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92" w:rsidRPr="0053770C" w:rsidRDefault="00AD1C85" w:rsidP="00C95414">
      <w:pPr>
        <w:pStyle w:val="1"/>
        <w:ind w:left="-426"/>
        <w:rPr>
          <w:rFonts w:ascii="Times New Roman" w:hAnsi="Times New Roman" w:cs="Times New Roma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2350770</wp:posOffset>
                </wp:positionH>
                <wp:positionV relativeFrom="paragraph">
                  <wp:posOffset>8928735</wp:posOffset>
                </wp:positionV>
                <wp:extent cx="1729740" cy="365760"/>
                <wp:effectExtent l="0" t="0" r="22860" b="15240"/>
                <wp:wrapNone/>
                <wp:docPr id="4" name="Прямоугольник 4"/>
                <wp:cNvGraphicFramePr/>
                <a:graphic xmlns:a="http://schemas.openxmlformats.org/drawingml/2006/main">
                  <a:graphicData uri="http://schemas.microsoft.com/office/word/2010/wordprocessingShape">
                    <wps:wsp>
                      <wps:cNvSpPr/>
                      <wps:spPr>
                        <a:xfrm>
                          <a:off x="0" y="0"/>
                          <a:ext cx="172974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5.1pt;margin-top:703.05pt;width:136.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" fillcolor="white [3212]" strokecolor="white [3212]" strokeweight="1pt"/>
            </w:pict>
          </mc:Fallback>
        </mc:AlternateContent>
      </w:r>
      <w:r w:rsidR="00C95414">
        <w:rPr>
          <w:noProof/>
          <w:lang w:eastAsia="ru-RU"/>
        </w:rPr>
        <w:drawing>
          <wp:inline distT="0" distB="0" distL="0" distR="0" wp14:anchorId="13A825A2" wp14:editId="34B88434">
            <wp:extent cx="6477000" cy="9502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506798"/>
                    </a:xfrm>
                    <a:prstGeom prst="rect">
                      <a:avLst/>
                    </a:prstGeom>
                    <a:noFill/>
                    <a:ln>
                      <a:noFill/>
                    </a:ln>
                  </pic:spPr>
                </pic:pic>
              </a:graphicData>
            </a:graphic>
          </wp:inline>
        </w:drawing>
      </w:r>
      <w:bookmarkStart w:id="0" w:name="_GoBack"/>
      <w:bookmarkEnd w:id="0"/>
    </w:p>
    <w:p w:rsidR="00121F1C" w:rsidRPr="00422221" w:rsidRDefault="00381171" w:rsidP="00035D91">
      <w:pPr>
        <w:pStyle w:val="a3"/>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lastRenderedPageBreak/>
        <w:t xml:space="preserve">Вступление. </w:t>
      </w:r>
      <w:r w:rsidR="00A53504" w:rsidRPr="00422221">
        <w:rPr>
          <w:rFonts w:ascii="Times New Roman" w:hAnsi="Times New Roman" w:cs="Times New Roman"/>
          <w:b/>
          <w:sz w:val="24"/>
          <w:szCs w:val="24"/>
        </w:rPr>
        <w:t>Общая информация о школе</w:t>
      </w:r>
    </w:p>
    <w:p w:rsidR="00A53504" w:rsidRPr="00422221" w:rsidRDefault="00A53504" w:rsidP="00EB0B2F">
      <w:pPr>
        <w:spacing w:after="0" w:line="240" w:lineRule="auto"/>
        <w:jc w:val="center"/>
        <w:rPr>
          <w:rFonts w:ascii="Times New Roman" w:hAnsi="Times New Roman" w:cs="Times New Roman"/>
          <w:sz w:val="24"/>
          <w:szCs w:val="24"/>
        </w:rPr>
      </w:pPr>
    </w:p>
    <w:p w:rsidR="00A53504" w:rsidRPr="00422221" w:rsidRDefault="00A53504"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Муниципальное бюджетное общеобразовательное учреждение средняя общео</w:t>
      </w:r>
      <w:r w:rsidR="005836C4" w:rsidRPr="00422221">
        <w:rPr>
          <w:rFonts w:ascii="Times New Roman" w:hAnsi="Times New Roman" w:cs="Times New Roman"/>
          <w:sz w:val="24"/>
          <w:szCs w:val="24"/>
        </w:rPr>
        <w:t>бразовательная школа № 2 имени А</w:t>
      </w:r>
      <w:r w:rsidRPr="00422221">
        <w:rPr>
          <w:rFonts w:ascii="Times New Roman" w:hAnsi="Times New Roman" w:cs="Times New Roman"/>
          <w:sz w:val="24"/>
          <w:szCs w:val="24"/>
        </w:rPr>
        <w:t xml:space="preserve">дмирала Ушакова </w:t>
      </w:r>
      <w:r w:rsidR="005836C4" w:rsidRPr="00422221">
        <w:rPr>
          <w:rFonts w:ascii="Times New Roman" w:hAnsi="Times New Roman" w:cs="Times New Roman"/>
          <w:sz w:val="24"/>
          <w:szCs w:val="24"/>
        </w:rPr>
        <w:t>функционирует с</w:t>
      </w:r>
      <w:r w:rsidR="00F61E91" w:rsidRPr="00422221">
        <w:rPr>
          <w:rFonts w:ascii="Times New Roman" w:hAnsi="Times New Roman" w:cs="Times New Roman"/>
          <w:sz w:val="24"/>
          <w:szCs w:val="24"/>
        </w:rPr>
        <w:t>19</w:t>
      </w:r>
      <w:r w:rsidR="005836C4" w:rsidRPr="00422221">
        <w:rPr>
          <w:rFonts w:ascii="Times New Roman" w:hAnsi="Times New Roman" w:cs="Times New Roman"/>
          <w:sz w:val="24"/>
          <w:szCs w:val="24"/>
        </w:rPr>
        <w:t>48года</w:t>
      </w:r>
      <w:r w:rsidR="00021408" w:rsidRPr="00422221">
        <w:rPr>
          <w:rFonts w:ascii="Times New Roman" w:hAnsi="Times New Roman" w:cs="Times New Roman"/>
          <w:sz w:val="24"/>
          <w:szCs w:val="24"/>
        </w:rPr>
        <w:t>.</w:t>
      </w:r>
    </w:p>
    <w:p w:rsidR="00A53504" w:rsidRPr="00422221" w:rsidRDefault="003D1AB3"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Полное наименование: м</w:t>
      </w:r>
      <w:r w:rsidR="00A53504" w:rsidRPr="00422221">
        <w:rPr>
          <w:rFonts w:ascii="Times New Roman" w:hAnsi="Times New Roman" w:cs="Times New Roman"/>
          <w:sz w:val="24"/>
          <w:szCs w:val="24"/>
        </w:rPr>
        <w:t xml:space="preserve">униципальное бюджетное общеобразовательное учреждение средняя </w:t>
      </w:r>
      <w:r w:rsidR="00F61E91" w:rsidRPr="00422221">
        <w:rPr>
          <w:rFonts w:ascii="Times New Roman" w:hAnsi="Times New Roman" w:cs="Times New Roman"/>
          <w:sz w:val="24"/>
          <w:szCs w:val="24"/>
        </w:rPr>
        <w:t xml:space="preserve">общеобразовательная </w:t>
      </w:r>
      <w:r w:rsidR="001D6D44" w:rsidRPr="00422221">
        <w:rPr>
          <w:rFonts w:ascii="Times New Roman" w:hAnsi="Times New Roman" w:cs="Times New Roman"/>
          <w:sz w:val="24"/>
          <w:szCs w:val="24"/>
        </w:rPr>
        <w:t>школа № 2 имени А</w:t>
      </w:r>
      <w:r w:rsidR="00A53504" w:rsidRPr="00422221">
        <w:rPr>
          <w:rFonts w:ascii="Times New Roman" w:hAnsi="Times New Roman" w:cs="Times New Roman"/>
          <w:sz w:val="24"/>
          <w:szCs w:val="24"/>
        </w:rPr>
        <w:t>дмирала Ушакова муниципального образования город-курорт Геленджик Краснодарского края.</w:t>
      </w:r>
    </w:p>
    <w:p w:rsidR="00A53504" w:rsidRPr="00422221" w:rsidRDefault="003B5382"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Сокращенное </w:t>
      </w:r>
      <w:r w:rsidR="00F61E91" w:rsidRPr="00422221">
        <w:rPr>
          <w:rFonts w:ascii="Times New Roman" w:hAnsi="Times New Roman" w:cs="Times New Roman"/>
          <w:sz w:val="24"/>
          <w:szCs w:val="24"/>
        </w:rPr>
        <w:t>наименование: МБОУ СОШ № 2 им.</w:t>
      </w:r>
      <w:r w:rsidRPr="00422221">
        <w:rPr>
          <w:rFonts w:ascii="Times New Roman" w:hAnsi="Times New Roman" w:cs="Times New Roman"/>
          <w:sz w:val="24"/>
          <w:szCs w:val="24"/>
        </w:rPr>
        <w:t xml:space="preserve"> Адмирала Ушакова.</w:t>
      </w:r>
    </w:p>
    <w:p w:rsidR="003B5382" w:rsidRPr="00422221" w:rsidRDefault="003B5382"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Организационно-правовая форма: муниципальное учреждение.</w:t>
      </w:r>
    </w:p>
    <w:p w:rsidR="003B5382" w:rsidRPr="00422221" w:rsidRDefault="003B5382"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Тип учреждения: </w:t>
      </w:r>
      <w:proofErr w:type="gramStart"/>
      <w:r w:rsidRPr="00422221">
        <w:rPr>
          <w:rFonts w:ascii="Times New Roman" w:hAnsi="Times New Roman" w:cs="Times New Roman"/>
          <w:sz w:val="24"/>
          <w:szCs w:val="24"/>
        </w:rPr>
        <w:t>бюджетное</w:t>
      </w:r>
      <w:proofErr w:type="gramEnd"/>
      <w:r w:rsidRPr="00422221">
        <w:rPr>
          <w:rFonts w:ascii="Times New Roman" w:hAnsi="Times New Roman" w:cs="Times New Roman"/>
          <w:sz w:val="24"/>
          <w:szCs w:val="24"/>
        </w:rPr>
        <w:t>.</w:t>
      </w:r>
    </w:p>
    <w:p w:rsidR="003B5382" w:rsidRPr="00422221" w:rsidRDefault="003B5382"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Тип образовательной организации: общеобразовательная организация.</w:t>
      </w:r>
    </w:p>
    <w:p w:rsidR="00147878" w:rsidRPr="00422221" w:rsidRDefault="00F61E91" w:rsidP="00147878">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Уровни образования и нормативный срок обучения: начальное общее образование – 4 года, основное общее образование – 5 лет, среднее общее образование – 2 года.</w:t>
      </w:r>
    </w:p>
    <w:p w:rsidR="00F61E91" w:rsidRPr="00422221" w:rsidRDefault="00F61E91" w:rsidP="00147878">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Форма обучения: </w:t>
      </w:r>
      <w:r w:rsidR="00147878" w:rsidRPr="00422221">
        <w:rPr>
          <w:rFonts w:ascii="Times New Roman" w:hAnsi="Times New Roman" w:cs="Times New Roman"/>
          <w:sz w:val="24"/>
          <w:szCs w:val="24"/>
        </w:rPr>
        <w:t>очная, семейное обра</w:t>
      </w:r>
      <w:r w:rsidR="003D1AB3" w:rsidRPr="00422221">
        <w:rPr>
          <w:rFonts w:ascii="Times New Roman" w:hAnsi="Times New Roman" w:cs="Times New Roman"/>
          <w:sz w:val="24"/>
          <w:szCs w:val="24"/>
        </w:rPr>
        <w:t>зование</w:t>
      </w:r>
      <w:r w:rsidRPr="00422221">
        <w:rPr>
          <w:rFonts w:ascii="Times New Roman" w:hAnsi="Times New Roman" w:cs="Times New Roman"/>
          <w:sz w:val="24"/>
          <w:szCs w:val="24"/>
        </w:rPr>
        <w:t>.</w:t>
      </w:r>
    </w:p>
    <w:p w:rsidR="00F61E91" w:rsidRPr="00422221" w:rsidRDefault="00F61E91"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Язык, на котором осуществляется образование: русский.</w:t>
      </w:r>
    </w:p>
    <w:p w:rsidR="00F61E91" w:rsidRPr="00422221" w:rsidRDefault="00F61E91"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Фактическое число </w:t>
      </w:r>
      <w:proofErr w:type="gramStart"/>
      <w:r w:rsidRPr="00422221">
        <w:rPr>
          <w:rFonts w:ascii="Times New Roman" w:hAnsi="Times New Roman" w:cs="Times New Roman"/>
          <w:sz w:val="24"/>
          <w:szCs w:val="24"/>
        </w:rPr>
        <w:t>обучающихся</w:t>
      </w:r>
      <w:proofErr w:type="gramEnd"/>
      <w:r w:rsidRPr="00422221">
        <w:rPr>
          <w:rFonts w:ascii="Times New Roman" w:hAnsi="Times New Roman" w:cs="Times New Roman"/>
          <w:sz w:val="24"/>
          <w:szCs w:val="24"/>
        </w:rPr>
        <w:t xml:space="preserve">: </w:t>
      </w:r>
      <w:r w:rsidR="008B3557" w:rsidRPr="00422221">
        <w:rPr>
          <w:rFonts w:ascii="Times New Roman" w:hAnsi="Times New Roman" w:cs="Times New Roman"/>
          <w:sz w:val="24"/>
          <w:szCs w:val="24"/>
        </w:rPr>
        <w:t>14</w:t>
      </w:r>
      <w:r w:rsidR="00290A19" w:rsidRPr="00422221">
        <w:rPr>
          <w:rFonts w:ascii="Times New Roman" w:hAnsi="Times New Roman" w:cs="Times New Roman"/>
          <w:sz w:val="24"/>
          <w:szCs w:val="24"/>
        </w:rPr>
        <w:t>38</w:t>
      </w:r>
      <w:r w:rsidR="003E0001" w:rsidRPr="00422221">
        <w:rPr>
          <w:rFonts w:ascii="Times New Roman" w:hAnsi="Times New Roman" w:cs="Times New Roman"/>
          <w:sz w:val="24"/>
          <w:szCs w:val="24"/>
        </w:rPr>
        <w:t>.</w:t>
      </w:r>
    </w:p>
    <w:p w:rsidR="00F61E91" w:rsidRPr="00422221" w:rsidRDefault="00F61E91" w:rsidP="00EB0B2F">
      <w:pPr>
        <w:spacing w:after="0" w:line="240" w:lineRule="auto"/>
        <w:ind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 xml:space="preserve">Число обучающихся в выпускных классах: </w:t>
      </w:r>
      <w:r w:rsidR="00EF11A1" w:rsidRPr="00422221">
        <w:rPr>
          <w:rFonts w:ascii="Times New Roman" w:hAnsi="Times New Roman" w:cs="Times New Roman"/>
          <w:sz w:val="24"/>
          <w:szCs w:val="24"/>
        </w:rPr>
        <w:t>215</w:t>
      </w:r>
      <w:r w:rsidR="003E0001" w:rsidRPr="00422221">
        <w:rPr>
          <w:rFonts w:ascii="Times New Roman" w:hAnsi="Times New Roman" w:cs="Times New Roman"/>
          <w:sz w:val="24"/>
          <w:szCs w:val="24"/>
        </w:rPr>
        <w:t>.</w:t>
      </w:r>
      <w:proofErr w:type="gramEnd"/>
    </w:p>
    <w:p w:rsidR="00F61E91" w:rsidRPr="00422221" w:rsidRDefault="00F61E91"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Сменность: 1 смена.</w:t>
      </w:r>
    </w:p>
    <w:p w:rsidR="00F61E91" w:rsidRPr="00422221" w:rsidRDefault="00F61E91"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Наличие специальных (коррекционных) классов: нет.</w:t>
      </w:r>
    </w:p>
    <w:p w:rsidR="00F61E91" w:rsidRPr="00422221" w:rsidRDefault="006D13F4"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Наличие профильных классов (каких, в каких параллелях): </w:t>
      </w:r>
      <w:r w:rsidR="001D6D44" w:rsidRPr="00422221">
        <w:rPr>
          <w:rFonts w:ascii="Times New Roman" w:hAnsi="Times New Roman" w:cs="Times New Roman"/>
          <w:sz w:val="24"/>
          <w:szCs w:val="24"/>
        </w:rPr>
        <w:t>10А –</w:t>
      </w:r>
      <w:r w:rsidR="006F3B86" w:rsidRPr="00422221">
        <w:rPr>
          <w:rFonts w:ascii="Times New Roman" w:hAnsi="Times New Roman" w:cs="Times New Roman"/>
          <w:sz w:val="24"/>
          <w:szCs w:val="24"/>
        </w:rPr>
        <w:t xml:space="preserve"> естественно-научный (физико-</w:t>
      </w:r>
      <w:r w:rsidR="003D1AB3" w:rsidRPr="00422221">
        <w:rPr>
          <w:rFonts w:ascii="Times New Roman" w:hAnsi="Times New Roman" w:cs="Times New Roman"/>
          <w:sz w:val="24"/>
          <w:szCs w:val="24"/>
        </w:rPr>
        <w:t>математическая направленность),</w:t>
      </w:r>
      <w:r w:rsidR="006F3B86" w:rsidRPr="00422221">
        <w:rPr>
          <w:rFonts w:ascii="Times New Roman" w:hAnsi="Times New Roman" w:cs="Times New Roman"/>
          <w:sz w:val="24"/>
          <w:szCs w:val="24"/>
        </w:rPr>
        <w:t xml:space="preserve"> социально-экономический (экономико-математическая направленность)</w:t>
      </w:r>
      <w:r w:rsidR="001D6D44" w:rsidRPr="00422221">
        <w:rPr>
          <w:rFonts w:ascii="Times New Roman" w:hAnsi="Times New Roman" w:cs="Times New Roman"/>
          <w:sz w:val="24"/>
          <w:szCs w:val="24"/>
        </w:rPr>
        <w:t>, 10Б – социально-</w:t>
      </w:r>
      <w:r w:rsidR="00EF11A1" w:rsidRPr="00422221">
        <w:rPr>
          <w:rFonts w:ascii="Times New Roman" w:hAnsi="Times New Roman" w:cs="Times New Roman"/>
          <w:sz w:val="24"/>
          <w:szCs w:val="24"/>
        </w:rPr>
        <w:t>педагогический</w:t>
      </w:r>
      <w:r w:rsidR="001D6D44" w:rsidRPr="00422221">
        <w:rPr>
          <w:rFonts w:ascii="Times New Roman" w:hAnsi="Times New Roman" w:cs="Times New Roman"/>
          <w:sz w:val="24"/>
          <w:szCs w:val="24"/>
        </w:rPr>
        <w:t xml:space="preserve">, 10В – </w:t>
      </w:r>
      <w:r w:rsidR="006F3B86" w:rsidRPr="00422221">
        <w:rPr>
          <w:rFonts w:ascii="Times New Roman" w:hAnsi="Times New Roman" w:cs="Times New Roman"/>
          <w:sz w:val="24"/>
          <w:szCs w:val="24"/>
        </w:rPr>
        <w:t>социально-экономический</w:t>
      </w:r>
      <w:r w:rsidR="001D6D44" w:rsidRPr="00422221">
        <w:rPr>
          <w:rFonts w:ascii="Times New Roman" w:hAnsi="Times New Roman" w:cs="Times New Roman"/>
          <w:sz w:val="24"/>
          <w:szCs w:val="24"/>
        </w:rPr>
        <w:t>, 11</w:t>
      </w:r>
      <w:r w:rsidRPr="00422221">
        <w:rPr>
          <w:rFonts w:ascii="Times New Roman" w:hAnsi="Times New Roman" w:cs="Times New Roman"/>
          <w:sz w:val="24"/>
          <w:szCs w:val="24"/>
        </w:rPr>
        <w:t xml:space="preserve">А </w:t>
      </w:r>
      <w:proofErr w:type="gramStart"/>
      <w:r w:rsidR="003E0001" w:rsidRPr="00422221">
        <w:rPr>
          <w:rFonts w:ascii="Times New Roman" w:hAnsi="Times New Roman" w:cs="Times New Roman"/>
          <w:sz w:val="24"/>
          <w:szCs w:val="24"/>
        </w:rPr>
        <w:t>–</w:t>
      </w:r>
      <w:r w:rsidR="00EF11A1" w:rsidRPr="00422221">
        <w:rPr>
          <w:rFonts w:ascii="Times New Roman" w:hAnsi="Times New Roman" w:cs="Times New Roman"/>
          <w:sz w:val="24"/>
          <w:szCs w:val="24"/>
        </w:rPr>
        <w:t>г</w:t>
      </w:r>
      <w:proofErr w:type="gramEnd"/>
      <w:r w:rsidR="00EF11A1" w:rsidRPr="00422221">
        <w:rPr>
          <w:rFonts w:ascii="Times New Roman" w:hAnsi="Times New Roman" w:cs="Times New Roman"/>
          <w:sz w:val="24"/>
          <w:szCs w:val="24"/>
        </w:rPr>
        <w:t>уманитарный</w:t>
      </w:r>
      <w:r w:rsidR="001D6D44" w:rsidRPr="00422221">
        <w:rPr>
          <w:rFonts w:ascii="Times New Roman" w:hAnsi="Times New Roman" w:cs="Times New Roman"/>
          <w:sz w:val="24"/>
          <w:szCs w:val="24"/>
        </w:rPr>
        <w:t>, 11</w:t>
      </w:r>
      <w:r w:rsidRPr="00422221">
        <w:rPr>
          <w:rFonts w:ascii="Times New Roman" w:hAnsi="Times New Roman" w:cs="Times New Roman"/>
          <w:sz w:val="24"/>
          <w:szCs w:val="24"/>
        </w:rPr>
        <w:t xml:space="preserve">Б </w:t>
      </w:r>
      <w:r w:rsidR="00EF11A1" w:rsidRPr="00422221">
        <w:rPr>
          <w:rFonts w:ascii="Times New Roman" w:hAnsi="Times New Roman" w:cs="Times New Roman"/>
          <w:sz w:val="24"/>
          <w:szCs w:val="24"/>
        </w:rPr>
        <w:t>–социально-экономический, 11В-физико-химический</w:t>
      </w:r>
      <w:r w:rsidR="003D1AB3" w:rsidRPr="00422221">
        <w:rPr>
          <w:rFonts w:ascii="Times New Roman" w:hAnsi="Times New Roman" w:cs="Times New Roman"/>
          <w:sz w:val="24"/>
          <w:szCs w:val="24"/>
        </w:rPr>
        <w:t>.</w:t>
      </w:r>
    </w:p>
    <w:p w:rsidR="006D13F4" w:rsidRPr="00422221" w:rsidRDefault="006D13F4"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Наличие изучения предметов на углубленном, повышенном уровне</w:t>
      </w:r>
      <w:r w:rsidR="006F3B86" w:rsidRPr="00422221">
        <w:rPr>
          <w:rFonts w:ascii="Times New Roman" w:hAnsi="Times New Roman" w:cs="Times New Roman"/>
          <w:sz w:val="24"/>
          <w:szCs w:val="24"/>
        </w:rPr>
        <w:t>: да</w:t>
      </w:r>
      <w:r w:rsidRPr="00422221">
        <w:rPr>
          <w:rFonts w:ascii="Times New Roman" w:hAnsi="Times New Roman" w:cs="Times New Roman"/>
          <w:sz w:val="24"/>
          <w:szCs w:val="24"/>
        </w:rPr>
        <w:t>.</w:t>
      </w:r>
    </w:p>
    <w:p w:rsidR="006D13F4" w:rsidRPr="00422221" w:rsidRDefault="006D13F4"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Наличие групп продленного дня: </w:t>
      </w:r>
      <w:r w:rsidR="003E0001" w:rsidRPr="00422221">
        <w:rPr>
          <w:rFonts w:ascii="Times New Roman" w:hAnsi="Times New Roman" w:cs="Times New Roman"/>
          <w:sz w:val="24"/>
          <w:szCs w:val="24"/>
        </w:rPr>
        <w:t>нет.</w:t>
      </w:r>
    </w:p>
    <w:p w:rsidR="006D13F4" w:rsidRPr="00422221" w:rsidRDefault="006D13F4"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Изучаемые иностранные языки (в каких паралл</w:t>
      </w:r>
      <w:r w:rsidR="00147878" w:rsidRPr="00422221">
        <w:rPr>
          <w:rFonts w:ascii="Times New Roman" w:hAnsi="Times New Roman" w:cs="Times New Roman"/>
          <w:sz w:val="24"/>
          <w:szCs w:val="24"/>
        </w:rPr>
        <w:t>елях): английский – 2-11 классы</w:t>
      </w:r>
      <w:r w:rsidR="006F3B86" w:rsidRPr="00422221">
        <w:rPr>
          <w:rFonts w:ascii="Times New Roman" w:hAnsi="Times New Roman" w:cs="Times New Roman"/>
          <w:sz w:val="24"/>
          <w:szCs w:val="24"/>
        </w:rPr>
        <w:t>, греческий  5-6 классы.</w:t>
      </w:r>
    </w:p>
    <w:p w:rsidR="00E53BBF" w:rsidRPr="00422221" w:rsidRDefault="00E53BBF"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МБОУ СОШ № 2 работает в режимах пятидневной недели (1-</w:t>
      </w:r>
      <w:r w:rsidR="001D6D44" w:rsidRPr="00422221">
        <w:rPr>
          <w:rFonts w:ascii="Times New Roman" w:hAnsi="Times New Roman" w:cs="Times New Roman"/>
          <w:sz w:val="24"/>
          <w:szCs w:val="24"/>
        </w:rPr>
        <w:t>8</w:t>
      </w:r>
      <w:r w:rsidRPr="00422221">
        <w:rPr>
          <w:rFonts w:ascii="Times New Roman" w:hAnsi="Times New Roman" w:cs="Times New Roman"/>
          <w:sz w:val="24"/>
          <w:szCs w:val="24"/>
        </w:rPr>
        <w:t xml:space="preserve"> классы) и шестидневной недели (</w:t>
      </w:r>
      <w:r w:rsidR="001D6D44" w:rsidRPr="00422221">
        <w:rPr>
          <w:rFonts w:ascii="Times New Roman" w:hAnsi="Times New Roman" w:cs="Times New Roman"/>
          <w:sz w:val="24"/>
          <w:szCs w:val="24"/>
        </w:rPr>
        <w:t>9</w:t>
      </w:r>
      <w:r w:rsidRPr="00422221">
        <w:rPr>
          <w:rFonts w:ascii="Times New Roman" w:hAnsi="Times New Roman" w:cs="Times New Roman"/>
          <w:sz w:val="24"/>
          <w:szCs w:val="24"/>
        </w:rPr>
        <w:t>-11 классы).</w:t>
      </w:r>
    </w:p>
    <w:p w:rsidR="00E53BBF" w:rsidRPr="00422221" w:rsidRDefault="00E53BBF"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МБОУ СОШ № 2 им. Адмирала Ушакова филиалов и представительств не имеет.</w:t>
      </w:r>
    </w:p>
    <w:p w:rsidR="00E53BBF" w:rsidRPr="00422221" w:rsidRDefault="00E53BBF"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Лицензия на право осуществления образовательной деятельности: </w:t>
      </w:r>
      <w:r w:rsidR="001D6D44" w:rsidRPr="00422221">
        <w:rPr>
          <w:rFonts w:ascii="Times New Roman" w:hAnsi="Times New Roman" w:cs="Times New Roman"/>
          <w:sz w:val="24"/>
          <w:szCs w:val="24"/>
        </w:rPr>
        <w:t xml:space="preserve">от 13.10.2012 </w:t>
      </w:r>
      <w:r w:rsidR="00F561EF" w:rsidRPr="00422221">
        <w:rPr>
          <w:rFonts w:ascii="Times New Roman" w:hAnsi="Times New Roman" w:cs="Times New Roman"/>
          <w:sz w:val="24"/>
          <w:szCs w:val="24"/>
        </w:rPr>
        <w:t xml:space="preserve"> № 04976. Свидетельство о государственно</w:t>
      </w:r>
      <w:r w:rsidR="001D6D44" w:rsidRPr="00422221">
        <w:rPr>
          <w:rFonts w:ascii="Times New Roman" w:hAnsi="Times New Roman" w:cs="Times New Roman"/>
          <w:sz w:val="24"/>
          <w:szCs w:val="24"/>
        </w:rPr>
        <w:t>й аккредитации: от 13.10.2012</w:t>
      </w:r>
      <w:r w:rsidR="00F561EF" w:rsidRPr="00422221">
        <w:rPr>
          <w:rFonts w:ascii="Times New Roman" w:hAnsi="Times New Roman" w:cs="Times New Roman"/>
          <w:sz w:val="24"/>
          <w:szCs w:val="24"/>
        </w:rPr>
        <w:t xml:space="preserve"> №04976. Дата окончания действия лицензии на ведение образовательной деятельности: </w:t>
      </w:r>
      <w:r w:rsidR="00147878" w:rsidRPr="00422221">
        <w:rPr>
          <w:rFonts w:ascii="Times New Roman" w:hAnsi="Times New Roman" w:cs="Times New Roman"/>
          <w:sz w:val="24"/>
          <w:szCs w:val="24"/>
        </w:rPr>
        <w:t>бессрочная.</w:t>
      </w:r>
    </w:p>
    <w:p w:rsidR="007157F3" w:rsidRPr="00422221" w:rsidRDefault="007157F3"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Органами коллегиального управления являются</w:t>
      </w:r>
      <w:r w:rsidR="001D6D44" w:rsidRPr="00422221">
        <w:rPr>
          <w:rFonts w:ascii="Times New Roman" w:hAnsi="Times New Roman" w:cs="Times New Roman"/>
          <w:sz w:val="24"/>
          <w:szCs w:val="24"/>
        </w:rPr>
        <w:t>:</w:t>
      </w:r>
      <w:r w:rsidRPr="00422221">
        <w:rPr>
          <w:rFonts w:ascii="Times New Roman" w:hAnsi="Times New Roman" w:cs="Times New Roman"/>
          <w:sz w:val="24"/>
          <w:szCs w:val="24"/>
        </w:rPr>
        <w:t xml:space="preserve"> Общее собрание работников школы, Педагогический совет, Родительский комитет. Сформирован высший орган – Управляющий совет.</w:t>
      </w:r>
    </w:p>
    <w:p w:rsidR="002C1D48" w:rsidRPr="00422221" w:rsidRDefault="002C1D48"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Директор школы: Белкина Ольга Борисовна (с 31.12.2016 г.).</w:t>
      </w:r>
    </w:p>
    <w:p w:rsidR="00882D1B" w:rsidRPr="00422221" w:rsidRDefault="00F61E91" w:rsidP="00EB0B2F">
      <w:pPr>
        <w:pStyle w:val="a5"/>
        <w:shd w:val="clear" w:color="auto" w:fill="FFFFFF"/>
        <w:spacing w:before="0" w:beforeAutospacing="0" w:after="0" w:afterAutospacing="0"/>
        <w:ind w:firstLine="567"/>
        <w:jc w:val="both"/>
        <w:rPr>
          <w:rStyle w:val="a8"/>
          <w:b w:val="0"/>
        </w:rPr>
      </w:pPr>
      <w:r w:rsidRPr="00422221">
        <w:rPr>
          <w:rStyle w:val="a8"/>
          <w:b w:val="0"/>
        </w:rPr>
        <w:t>Фактический а</w:t>
      </w:r>
      <w:r w:rsidR="001D6D44" w:rsidRPr="00422221">
        <w:rPr>
          <w:rStyle w:val="a8"/>
          <w:b w:val="0"/>
        </w:rPr>
        <w:t>дрес школы: г.</w:t>
      </w:r>
      <w:r w:rsidR="003D1AB3" w:rsidRPr="00422221">
        <w:rPr>
          <w:rStyle w:val="a8"/>
          <w:b w:val="0"/>
        </w:rPr>
        <w:t xml:space="preserve"> </w:t>
      </w:r>
      <w:r w:rsidR="00882D1B" w:rsidRPr="00422221">
        <w:rPr>
          <w:rStyle w:val="a8"/>
          <w:b w:val="0"/>
        </w:rPr>
        <w:t>Геленджик, ул.</w:t>
      </w:r>
      <w:r w:rsidR="003D1AB3" w:rsidRPr="00422221">
        <w:rPr>
          <w:rStyle w:val="a8"/>
          <w:b w:val="0"/>
        </w:rPr>
        <w:t xml:space="preserve"> </w:t>
      </w:r>
      <w:proofErr w:type="gramStart"/>
      <w:r w:rsidR="00882D1B" w:rsidRPr="00422221">
        <w:rPr>
          <w:rStyle w:val="a8"/>
          <w:b w:val="0"/>
        </w:rPr>
        <w:t>Полевая</w:t>
      </w:r>
      <w:proofErr w:type="gramEnd"/>
      <w:r w:rsidR="00882D1B" w:rsidRPr="00422221">
        <w:rPr>
          <w:rStyle w:val="a8"/>
          <w:b w:val="0"/>
        </w:rPr>
        <w:t>, д. 2.</w:t>
      </w:r>
    </w:p>
    <w:p w:rsidR="00882D1B" w:rsidRPr="00422221" w:rsidRDefault="00882D1B" w:rsidP="00EB0B2F">
      <w:pPr>
        <w:pStyle w:val="a5"/>
        <w:shd w:val="clear" w:color="auto" w:fill="FFFFFF"/>
        <w:spacing w:before="0" w:beforeAutospacing="0" w:after="0" w:afterAutospacing="0"/>
        <w:ind w:firstLine="567"/>
        <w:jc w:val="both"/>
        <w:rPr>
          <w:rStyle w:val="a8"/>
          <w:b w:val="0"/>
        </w:rPr>
      </w:pPr>
      <w:r w:rsidRPr="00422221">
        <w:rPr>
          <w:rStyle w:val="a8"/>
          <w:b w:val="0"/>
        </w:rPr>
        <w:t>Телефон: 5-24-50 факс: 8-861-41-5-05-99</w:t>
      </w:r>
    </w:p>
    <w:p w:rsidR="00882D1B" w:rsidRPr="00422221" w:rsidRDefault="00882D1B" w:rsidP="00EB0B2F">
      <w:pPr>
        <w:pStyle w:val="a5"/>
        <w:shd w:val="clear" w:color="auto" w:fill="FFFFFF"/>
        <w:spacing w:before="0" w:beforeAutospacing="0" w:after="0" w:afterAutospacing="0"/>
        <w:ind w:firstLine="567"/>
        <w:jc w:val="both"/>
        <w:rPr>
          <w:rStyle w:val="a8"/>
          <w:b w:val="0"/>
        </w:rPr>
      </w:pPr>
      <w:r w:rsidRPr="00422221">
        <w:rPr>
          <w:rStyle w:val="a8"/>
          <w:b w:val="0"/>
        </w:rPr>
        <w:t xml:space="preserve">Электронная почта: </w:t>
      </w:r>
      <w:hyperlink r:id="rId10" w:history="1">
        <w:r w:rsidRPr="00422221">
          <w:rPr>
            <w:rStyle w:val="a7"/>
            <w:color w:val="auto"/>
          </w:rPr>
          <w:t>school2@gel.kubannet.ru</w:t>
        </w:r>
      </w:hyperlink>
    </w:p>
    <w:p w:rsidR="00882D1B" w:rsidRPr="00422221" w:rsidRDefault="00882D1B" w:rsidP="006C2F6E">
      <w:pPr>
        <w:pStyle w:val="a5"/>
        <w:shd w:val="clear" w:color="auto" w:fill="FFFFFF"/>
        <w:spacing w:before="0" w:beforeAutospacing="0" w:after="0" w:afterAutospacing="0"/>
        <w:ind w:firstLine="567"/>
        <w:jc w:val="both"/>
        <w:rPr>
          <w:bCs/>
        </w:rPr>
      </w:pPr>
      <w:r w:rsidRPr="00422221">
        <w:rPr>
          <w:rStyle w:val="a8"/>
          <w:b w:val="0"/>
        </w:rPr>
        <w:t>Официальный сайт:</w:t>
      </w:r>
      <w:r w:rsidR="003D1AB3" w:rsidRPr="00422221">
        <w:rPr>
          <w:rStyle w:val="a8"/>
          <w:b w:val="0"/>
        </w:rPr>
        <w:t xml:space="preserve"> </w:t>
      </w:r>
      <w:hyperlink r:id="rId11" w:history="1">
        <w:r w:rsidR="008768F0" w:rsidRPr="00422221">
          <w:rPr>
            <w:rStyle w:val="a7"/>
            <w:color w:val="auto"/>
          </w:rPr>
          <w:t>http://gel-school-2.ru</w:t>
        </w:r>
      </w:hyperlink>
    </w:p>
    <w:p w:rsidR="003B5382" w:rsidRPr="00422221" w:rsidRDefault="003B5382"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Учредителем учреждения и собственником его имущества является муниципальное образование город-курорт Геленджик.</w:t>
      </w:r>
      <w:r w:rsidR="003D1AB3" w:rsidRPr="00422221">
        <w:rPr>
          <w:rFonts w:ascii="Times New Roman" w:hAnsi="Times New Roman" w:cs="Times New Roman"/>
          <w:sz w:val="24"/>
          <w:szCs w:val="24"/>
        </w:rPr>
        <w:t xml:space="preserve"> </w:t>
      </w:r>
      <w:r w:rsidR="00882D1B" w:rsidRPr="00422221">
        <w:rPr>
          <w:rFonts w:ascii="Times New Roman" w:hAnsi="Times New Roman" w:cs="Times New Roman"/>
          <w:sz w:val="24"/>
          <w:szCs w:val="24"/>
          <w:shd w:val="clear" w:color="auto" w:fill="FFFFFF"/>
        </w:rPr>
        <w:t xml:space="preserve">Глава муниципального образования </w:t>
      </w:r>
      <w:r w:rsidR="00934458" w:rsidRPr="00422221">
        <w:rPr>
          <w:rFonts w:ascii="Times New Roman" w:hAnsi="Times New Roman" w:cs="Times New Roman"/>
          <w:sz w:val="24"/>
          <w:szCs w:val="24"/>
          <w:shd w:val="clear" w:color="auto" w:fill="FFFFFF"/>
        </w:rPr>
        <w:t xml:space="preserve">город-курорт Геленджик — </w:t>
      </w:r>
      <w:proofErr w:type="spellStart"/>
      <w:r w:rsidR="00934458" w:rsidRPr="00422221">
        <w:rPr>
          <w:rFonts w:ascii="Times New Roman" w:hAnsi="Times New Roman" w:cs="Times New Roman"/>
          <w:sz w:val="24"/>
          <w:szCs w:val="24"/>
          <w:shd w:val="clear" w:color="auto" w:fill="FFFFFF"/>
        </w:rPr>
        <w:t>Богодистов</w:t>
      </w:r>
      <w:proofErr w:type="spellEnd"/>
      <w:r w:rsidR="00934458" w:rsidRPr="00422221">
        <w:rPr>
          <w:rFonts w:ascii="Times New Roman" w:hAnsi="Times New Roman" w:cs="Times New Roman"/>
          <w:sz w:val="24"/>
          <w:szCs w:val="24"/>
          <w:shd w:val="clear" w:color="auto" w:fill="FFFFFF"/>
        </w:rPr>
        <w:t xml:space="preserve"> Алексей Алексее</w:t>
      </w:r>
      <w:r w:rsidR="00882D1B" w:rsidRPr="00422221">
        <w:rPr>
          <w:rFonts w:ascii="Times New Roman" w:hAnsi="Times New Roman" w:cs="Times New Roman"/>
          <w:sz w:val="24"/>
          <w:szCs w:val="24"/>
          <w:shd w:val="clear" w:color="auto" w:fill="FFFFFF"/>
        </w:rPr>
        <w:t>вич</w:t>
      </w:r>
      <w:r w:rsidR="006F3B86" w:rsidRPr="00422221">
        <w:rPr>
          <w:rFonts w:ascii="Times New Roman" w:hAnsi="Times New Roman" w:cs="Times New Roman"/>
          <w:sz w:val="24"/>
          <w:szCs w:val="24"/>
          <w:shd w:val="clear" w:color="auto" w:fill="FFFFFF"/>
        </w:rPr>
        <w:t>.</w:t>
      </w:r>
    </w:p>
    <w:p w:rsidR="00882D1B" w:rsidRPr="00422221" w:rsidRDefault="00882D1B" w:rsidP="006C2F6E">
      <w:pPr>
        <w:pStyle w:val="a5"/>
        <w:shd w:val="clear" w:color="auto" w:fill="FFFFFF"/>
        <w:spacing w:before="0" w:beforeAutospacing="0" w:after="0" w:afterAutospacing="0"/>
        <w:ind w:firstLine="567"/>
        <w:jc w:val="both"/>
        <w:rPr>
          <w:iCs/>
        </w:rPr>
      </w:pPr>
      <w:r w:rsidRPr="00422221">
        <w:t xml:space="preserve">Функции и полномочия учредителя в отношении Учреждения и собственника имущества Учреждения осуществляет администрация муниципального образования город-курорт Геленджик (далее – Учредитель), расположенная по адресу: </w:t>
      </w:r>
      <w:r w:rsidRPr="00422221">
        <w:rPr>
          <w:rStyle w:val="a6"/>
          <w:i w:val="0"/>
        </w:rPr>
        <w:t>353460, Краснодарский край, г. Г</w:t>
      </w:r>
      <w:r w:rsidR="006C2F6E" w:rsidRPr="00422221">
        <w:rPr>
          <w:rStyle w:val="a6"/>
          <w:i w:val="0"/>
        </w:rPr>
        <w:t xml:space="preserve">еленджик, ул. Революционная, 1. </w:t>
      </w:r>
      <w:r w:rsidRPr="00422221">
        <w:t>Телефон: 8 (6141) 2-09-01</w:t>
      </w:r>
    </w:p>
    <w:p w:rsidR="00882D1B" w:rsidRPr="00422221" w:rsidRDefault="00882D1B" w:rsidP="00EB0B2F">
      <w:pPr>
        <w:pStyle w:val="a5"/>
        <w:shd w:val="clear" w:color="auto" w:fill="FFFFFF"/>
        <w:spacing w:before="0" w:beforeAutospacing="0" w:after="0" w:afterAutospacing="0"/>
        <w:ind w:firstLine="567"/>
        <w:jc w:val="both"/>
      </w:pPr>
      <w:r w:rsidRPr="00422221">
        <w:t>Электронная почта: </w:t>
      </w:r>
      <w:hyperlink r:id="rId12" w:history="1">
        <w:r w:rsidR="008768F0" w:rsidRPr="00422221">
          <w:rPr>
            <w:rStyle w:val="a7"/>
            <w:color w:val="auto"/>
          </w:rPr>
          <w:t>gelendzhik@mo.krasnodar.ru</w:t>
        </w:r>
      </w:hyperlink>
    </w:p>
    <w:p w:rsidR="003B5382" w:rsidRPr="00422221" w:rsidRDefault="00882D1B" w:rsidP="006C2F6E">
      <w:pPr>
        <w:pStyle w:val="a5"/>
        <w:shd w:val="clear" w:color="auto" w:fill="FFFFFF"/>
        <w:spacing w:before="0" w:beforeAutospacing="0" w:after="0" w:afterAutospacing="0"/>
        <w:ind w:firstLine="567"/>
        <w:jc w:val="both"/>
      </w:pPr>
      <w:r w:rsidRPr="00422221">
        <w:t>Официальный сайт: </w:t>
      </w:r>
      <w:hyperlink r:id="rId13" w:history="1">
        <w:r w:rsidR="008768F0" w:rsidRPr="00422221">
          <w:rPr>
            <w:rStyle w:val="a7"/>
            <w:color w:val="auto"/>
          </w:rPr>
          <w:t>http://www.gelendzhik.org</w:t>
        </w:r>
      </w:hyperlink>
    </w:p>
    <w:p w:rsidR="00882D1B" w:rsidRPr="00422221" w:rsidRDefault="00882D1B" w:rsidP="006C2F6E">
      <w:pPr>
        <w:pStyle w:val="a5"/>
        <w:shd w:val="clear" w:color="auto" w:fill="FFFFFF"/>
        <w:spacing w:before="0" w:beforeAutospacing="0" w:after="0" w:afterAutospacing="0"/>
        <w:ind w:firstLine="567"/>
        <w:jc w:val="both"/>
        <w:rPr>
          <w:iCs/>
        </w:rPr>
      </w:pPr>
      <w:proofErr w:type="gramStart"/>
      <w:r w:rsidRPr="00422221">
        <w:t xml:space="preserve">Органом, осуществляющим отдельные функции и полномочия Учредителя, является управление образования администрации муниципального образования город-курорт Геленджик (далее – Управление), расположенное по адресу: </w:t>
      </w:r>
      <w:r w:rsidRPr="00422221">
        <w:rPr>
          <w:rStyle w:val="a6"/>
          <w:i w:val="0"/>
        </w:rPr>
        <w:t>353475, Российская Федерация, Краснодарский край, г.</w:t>
      </w:r>
      <w:r w:rsidR="006C2F6E" w:rsidRPr="00422221">
        <w:rPr>
          <w:rStyle w:val="a6"/>
          <w:i w:val="0"/>
        </w:rPr>
        <w:t xml:space="preserve"> Геленджик, ул. Молодежная, 1а</w:t>
      </w:r>
      <w:r w:rsidR="003D1AB3" w:rsidRPr="00422221">
        <w:rPr>
          <w:rStyle w:val="a6"/>
          <w:i w:val="0"/>
        </w:rPr>
        <w:t>.</w:t>
      </w:r>
      <w:proofErr w:type="gramEnd"/>
      <w:r w:rsidR="003D1AB3" w:rsidRPr="00422221">
        <w:t xml:space="preserve"> Т</w:t>
      </w:r>
      <w:r w:rsidRPr="00422221">
        <w:t>елефон: (86141) 5-32-01</w:t>
      </w:r>
    </w:p>
    <w:p w:rsidR="00882D1B" w:rsidRPr="00422221" w:rsidRDefault="00882D1B" w:rsidP="00EB0B2F">
      <w:pPr>
        <w:pStyle w:val="a5"/>
        <w:shd w:val="clear" w:color="auto" w:fill="FFFFFF"/>
        <w:spacing w:before="0" w:beforeAutospacing="0" w:after="0" w:afterAutospacing="0"/>
        <w:ind w:firstLine="567"/>
        <w:jc w:val="both"/>
      </w:pPr>
      <w:r w:rsidRPr="00422221">
        <w:t>Электронная почта:  </w:t>
      </w:r>
      <w:hyperlink r:id="rId14" w:history="1">
        <w:r w:rsidR="008768F0" w:rsidRPr="00422221">
          <w:rPr>
            <w:rStyle w:val="a7"/>
            <w:color w:val="auto"/>
          </w:rPr>
          <w:t>uo@gel.kubannet.ru</w:t>
        </w:r>
      </w:hyperlink>
    </w:p>
    <w:p w:rsidR="00882D1B" w:rsidRPr="00422221" w:rsidRDefault="00882D1B" w:rsidP="00EB0B2F">
      <w:pPr>
        <w:pStyle w:val="a5"/>
        <w:shd w:val="clear" w:color="auto" w:fill="FFFFFF"/>
        <w:spacing w:before="0" w:beforeAutospacing="0" w:after="0" w:afterAutospacing="0"/>
        <w:ind w:firstLine="567"/>
        <w:jc w:val="both"/>
      </w:pPr>
      <w:r w:rsidRPr="00422221">
        <w:lastRenderedPageBreak/>
        <w:t>Официальный сайт: </w:t>
      </w:r>
      <w:hyperlink r:id="rId15" w:history="1">
        <w:r w:rsidR="008768F0" w:rsidRPr="00422221">
          <w:rPr>
            <w:rStyle w:val="a7"/>
            <w:color w:val="auto"/>
          </w:rPr>
          <w:t>http://www.uo-gel.ru</w:t>
        </w:r>
      </w:hyperlink>
    </w:p>
    <w:p w:rsidR="00882D1B" w:rsidRPr="00422221" w:rsidRDefault="00882D1B" w:rsidP="00EB0B2F">
      <w:pPr>
        <w:pStyle w:val="a5"/>
        <w:shd w:val="clear" w:color="auto" w:fill="FFFFFF"/>
        <w:spacing w:before="0" w:beforeAutospacing="0" w:after="0" w:afterAutospacing="0"/>
        <w:ind w:firstLine="567"/>
        <w:jc w:val="both"/>
      </w:pPr>
      <w:r w:rsidRPr="00422221">
        <w:t xml:space="preserve">Начальник управления образования администрации муниципального образования город-курорт Геленджик — </w:t>
      </w:r>
      <w:proofErr w:type="spellStart"/>
      <w:r w:rsidR="006F3B86" w:rsidRPr="00422221">
        <w:t>Радчевская</w:t>
      </w:r>
      <w:proofErr w:type="spellEnd"/>
      <w:r w:rsidR="006F3B86" w:rsidRPr="00422221">
        <w:t xml:space="preserve"> Олеся Владимировна</w:t>
      </w:r>
      <w:r w:rsidRPr="00422221">
        <w:t>.</w:t>
      </w:r>
    </w:p>
    <w:p w:rsidR="00381171" w:rsidRPr="00422221" w:rsidRDefault="00381171" w:rsidP="00EB0B2F">
      <w:pPr>
        <w:pStyle w:val="a5"/>
        <w:shd w:val="clear" w:color="auto" w:fill="FFFFFF"/>
        <w:spacing w:before="0" w:beforeAutospacing="0" w:after="0" w:afterAutospacing="0"/>
        <w:ind w:firstLine="567"/>
        <w:jc w:val="both"/>
      </w:pPr>
    </w:p>
    <w:p w:rsidR="0087146A" w:rsidRPr="00422221" w:rsidRDefault="0087146A" w:rsidP="00EB0B2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Раздел </w:t>
      </w:r>
      <w:r w:rsidRPr="00422221">
        <w:rPr>
          <w:rFonts w:ascii="Times New Roman" w:hAnsi="Times New Roman" w:cs="Times New Roman"/>
          <w:b/>
          <w:sz w:val="24"/>
          <w:szCs w:val="24"/>
          <w:lang w:val="en-US"/>
        </w:rPr>
        <w:t>I</w:t>
      </w:r>
      <w:r w:rsidRPr="00422221">
        <w:rPr>
          <w:rFonts w:ascii="Times New Roman" w:hAnsi="Times New Roman" w:cs="Times New Roman"/>
          <w:b/>
          <w:sz w:val="24"/>
          <w:szCs w:val="24"/>
        </w:rPr>
        <w:t>. АНАЛИЗ КАДРОВОГО СОСТАВА ПЕДАГОГОВ</w:t>
      </w:r>
    </w:p>
    <w:p w:rsidR="00C2495E" w:rsidRPr="00422221" w:rsidRDefault="00C2495E" w:rsidP="00EB0B2F">
      <w:pPr>
        <w:spacing w:after="0" w:line="240" w:lineRule="auto"/>
        <w:jc w:val="center"/>
        <w:rPr>
          <w:rFonts w:ascii="Times New Roman" w:hAnsi="Times New Roman" w:cs="Times New Roman"/>
          <w:b/>
          <w:sz w:val="24"/>
          <w:szCs w:val="24"/>
        </w:rPr>
      </w:pPr>
    </w:p>
    <w:p w:rsidR="006040CF" w:rsidRPr="00422221" w:rsidRDefault="006040CF" w:rsidP="006040C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Сводная таблица кадрового состава по образованию (2018 год)</w:t>
      </w:r>
    </w:p>
    <w:p w:rsidR="006040CF" w:rsidRPr="00422221" w:rsidRDefault="006040CF" w:rsidP="006040CF">
      <w:pPr>
        <w:spacing w:after="0" w:line="240" w:lineRule="auto"/>
        <w:jc w:val="right"/>
        <w:rPr>
          <w:rFonts w:ascii="Times New Roman" w:hAnsi="Times New Roman" w:cs="Times New Roman"/>
          <w:sz w:val="24"/>
          <w:szCs w:val="24"/>
        </w:rPr>
      </w:pPr>
    </w:p>
    <w:tbl>
      <w:tblPr>
        <w:tblW w:w="109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686"/>
        <w:gridCol w:w="1194"/>
        <w:gridCol w:w="1182"/>
        <w:gridCol w:w="40"/>
        <w:gridCol w:w="1195"/>
        <w:gridCol w:w="1185"/>
        <w:gridCol w:w="40"/>
        <w:gridCol w:w="1195"/>
        <w:gridCol w:w="1198"/>
      </w:tblGrid>
      <w:tr w:rsidR="006040CF" w:rsidRPr="00422221" w:rsidTr="00A62DC6">
        <w:trPr>
          <w:trHeight w:val="788"/>
          <w:tblCellSpacing w:w="20" w:type="dxa"/>
          <w:jc w:val="center"/>
        </w:trPr>
        <w:tc>
          <w:tcPr>
            <w:tcW w:w="3626" w:type="dxa"/>
            <w:vMerge w:val="restart"/>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ОБРАЗОВАНИЕ</w:t>
            </w:r>
          </w:p>
        </w:tc>
        <w:tc>
          <w:tcPr>
            <w:tcW w:w="2336"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Учителя</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начальных классов</w:t>
            </w:r>
          </w:p>
        </w:tc>
        <w:tc>
          <w:tcPr>
            <w:tcW w:w="2380" w:type="dxa"/>
            <w:gridSpan w:val="3"/>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Учителя</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средних и старших</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классов</w:t>
            </w:r>
          </w:p>
        </w:tc>
        <w:tc>
          <w:tcPr>
            <w:tcW w:w="2373" w:type="dxa"/>
            <w:gridSpan w:val="3"/>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Специалисты и администрация</w:t>
            </w:r>
          </w:p>
        </w:tc>
      </w:tr>
      <w:tr w:rsidR="006040CF" w:rsidRPr="00422221" w:rsidTr="00A62DC6">
        <w:trPr>
          <w:trHeight w:val="313"/>
          <w:tblCellSpacing w:w="20" w:type="dxa"/>
          <w:jc w:val="center"/>
        </w:trPr>
        <w:tc>
          <w:tcPr>
            <w:tcW w:w="3626" w:type="dxa"/>
            <w:vMerge/>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p>
        </w:tc>
        <w:tc>
          <w:tcPr>
            <w:tcW w:w="1154"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1182"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1155"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1185"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1155"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1138"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r>
      <w:tr w:rsidR="006040CF" w:rsidRPr="00422221" w:rsidTr="00A62DC6">
        <w:trPr>
          <w:trHeight w:val="454"/>
          <w:tblCellSpacing w:w="20" w:type="dxa"/>
          <w:jc w:val="center"/>
        </w:trPr>
        <w:tc>
          <w:tcPr>
            <w:tcW w:w="3626"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Высшее  профессиональное  образование</w:t>
            </w:r>
          </w:p>
        </w:tc>
        <w:tc>
          <w:tcPr>
            <w:tcW w:w="1154"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13</w:t>
            </w:r>
          </w:p>
        </w:tc>
        <w:tc>
          <w:tcPr>
            <w:tcW w:w="1182"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10,01</w:t>
            </w:r>
          </w:p>
        </w:tc>
        <w:tc>
          <w:tcPr>
            <w:tcW w:w="1155"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45</w:t>
            </w:r>
          </w:p>
        </w:tc>
        <w:tc>
          <w:tcPr>
            <w:tcW w:w="1185"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34,65</w:t>
            </w:r>
          </w:p>
        </w:tc>
        <w:tc>
          <w:tcPr>
            <w:tcW w:w="1155"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9</w:t>
            </w:r>
          </w:p>
        </w:tc>
        <w:tc>
          <w:tcPr>
            <w:tcW w:w="1138"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6,93</w:t>
            </w:r>
          </w:p>
        </w:tc>
      </w:tr>
      <w:tr w:rsidR="006040CF" w:rsidRPr="00422221" w:rsidTr="00A62DC6">
        <w:trPr>
          <w:trHeight w:val="454"/>
          <w:tblCellSpacing w:w="20" w:type="dxa"/>
          <w:jc w:val="center"/>
        </w:trPr>
        <w:tc>
          <w:tcPr>
            <w:tcW w:w="3626"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Среднее профессиональное  образование</w:t>
            </w:r>
          </w:p>
        </w:tc>
        <w:tc>
          <w:tcPr>
            <w:tcW w:w="1154"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5</w:t>
            </w:r>
          </w:p>
        </w:tc>
        <w:tc>
          <w:tcPr>
            <w:tcW w:w="1182"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3,85</w:t>
            </w:r>
          </w:p>
        </w:tc>
        <w:tc>
          <w:tcPr>
            <w:tcW w:w="1155"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3</w:t>
            </w:r>
          </w:p>
        </w:tc>
        <w:tc>
          <w:tcPr>
            <w:tcW w:w="1185"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2,31</w:t>
            </w:r>
          </w:p>
        </w:tc>
        <w:tc>
          <w:tcPr>
            <w:tcW w:w="1155"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1138"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r>
      <w:tr w:rsidR="006040CF" w:rsidRPr="00422221" w:rsidTr="00A62DC6">
        <w:trPr>
          <w:trHeight w:val="454"/>
          <w:tblCellSpacing w:w="20" w:type="dxa"/>
          <w:jc w:val="center"/>
        </w:trPr>
        <w:tc>
          <w:tcPr>
            <w:tcW w:w="3626"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Кандидат наук</w:t>
            </w:r>
          </w:p>
        </w:tc>
        <w:tc>
          <w:tcPr>
            <w:tcW w:w="1154"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1182"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p>
        </w:tc>
        <w:tc>
          <w:tcPr>
            <w:tcW w:w="1155"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2</w:t>
            </w:r>
          </w:p>
        </w:tc>
        <w:tc>
          <w:tcPr>
            <w:tcW w:w="1185" w:type="dxa"/>
            <w:gridSpan w:val="2"/>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p>
        </w:tc>
        <w:tc>
          <w:tcPr>
            <w:tcW w:w="1155"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w:t>
            </w:r>
          </w:p>
        </w:tc>
        <w:tc>
          <w:tcPr>
            <w:tcW w:w="1138"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p>
        </w:tc>
      </w:tr>
    </w:tbl>
    <w:p w:rsidR="006040CF" w:rsidRPr="00422221" w:rsidRDefault="006040CF" w:rsidP="006040C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u w:val="single"/>
        </w:rPr>
        <w:t>Кандидаты наук</w:t>
      </w:r>
      <w:r w:rsidRPr="00422221">
        <w:rPr>
          <w:rFonts w:ascii="Times New Roman" w:hAnsi="Times New Roman" w:cs="Times New Roman"/>
          <w:sz w:val="24"/>
          <w:szCs w:val="24"/>
        </w:rPr>
        <w:t xml:space="preserve">: Амбрутис Н.В. – </w:t>
      </w:r>
      <w:proofErr w:type="spellStart"/>
      <w:r w:rsidRPr="00422221">
        <w:rPr>
          <w:rFonts w:ascii="Times New Roman" w:hAnsi="Times New Roman" w:cs="Times New Roman"/>
          <w:sz w:val="24"/>
          <w:szCs w:val="24"/>
        </w:rPr>
        <w:t>к</w:t>
      </w:r>
      <w:proofErr w:type="gramStart"/>
      <w:r w:rsidRPr="00422221">
        <w:rPr>
          <w:rFonts w:ascii="Times New Roman" w:hAnsi="Times New Roman" w:cs="Times New Roman"/>
          <w:sz w:val="24"/>
          <w:szCs w:val="24"/>
        </w:rPr>
        <w:t>.с</w:t>
      </w:r>
      <w:proofErr w:type="gramEnd"/>
      <w:r w:rsidRPr="00422221">
        <w:rPr>
          <w:rFonts w:ascii="Times New Roman" w:hAnsi="Times New Roman" w:cs="Times New Roman"/>
          <w:sz w:val="24"/>
          <w:szCs w:val="24"/>
        </w:rPr>
        <w:t>оциолог.н</w:t>
      </w:r>
      <w:proofErr w:type="spellEnd"/>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Князян</w:t>
      </w:r>
      <w:proofErr w:type="spellEnd"/>
      <w:r w:rsidRPr="00422221">
        <w:rPr>
          <w:rFonts w:ascii="Times New Roman" w:hAnsi="Times New Roman" w:cs="Times New Roman"/>
          <w:sz w:val="24"/>
          <w:szCs w:val="24"/>
        </w:rPr>
        <w:t xml:space="preserve"> С.А. – </w:t>
      </w:r>
      <w:proofErr w:type="spellStart"/>
      <w:r w:rsidRPr="00422221">
        <w:rPr>
          <w:rFonts w:ascii="Times New Roman" w:hAnsi="Times New Roman" w:cs="Times New Roman"/>
          <w:sz w:val="24"/>
          <w:szCs w:val="24"/>
        </w:rPr>
        <w:t>к.технич.н</w:t>
      </w:r>
      <w:proofErr w:type="spellEnd"/>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Икономиди</w:t>
      </w:r>
      <w:proofErr w:type="spellEnd"/>
      <w:r w:rsidRPr="00422221">
        <w:rPr>
          <w:rFonts w:ascii="Times New Roman" w:hAnsi="Times New Roman" w:cs="Times New Roman"/>
          <w:sz w:val="24"/>
          <w:szCs w:val="24"/>
        </w:rPr>
        <w:t xml:space="preserve"> И.Я. – </w:t>
      </w:r>
      <w:proofErr w:type="spellStart"/>
      <w:r w:rsidRPr="00422221">
        <w:rPr>
          <w:rFonts w:ascii="Times New Roman" w:hAnsi="Times New Roman" w:cs="Times New Roman"/>
          <w:sz w:val="24"/>
          <w:szCs w:val="24"/>
        </w:rPr>
        <w:t>к.филолог.н</w:t>
      </w:r>
      <w:proofErr w:type="spellEnd"/>
      <w:r w:rsidRPr="00422221">
        <w:rPr>
          <w:rFonts w:ascii="Times New Roman" w:hAnsi="Times New Roman" w:cs="Times New Roman"/>
          <w:sz w:val="24"/>
          <w:szCs w:val="24"/>
        </w:rPr>
        <w:t>.</w:t>
      </w:r>
    </w:p>
    <w:p w:rsidR="006040CF" w:rsidRPr="00422221" w:rsidRDefault="006040CF" w:rsidP="006040C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u w:val="single"/>
        </w:rPr>
        <w:t>Члены администрации, прошедшие переподготовку по управлению персоналом или менеджменту</w:t>
      </w:r>
      <w:r w:rsidRPr="00422221">
        <w:rPr>
          <w:rFonts w:ascii="Times New Roman" w:hAnsi="Times New Roman" w:cs="Times New Roman"/>
          <w:sz w:val="24"/>
          <w:szCs w:val="24"/>
        </w:rPr>
        <w:t>: Белкина О.Б. (директор), Молоканова Т.В. (зам.</w:t>
      </w:r>
      <w:r w:rsidR="003D1AB3" w:rsidRPr="00422221">
        <w:rPr>
          <w:rFonts w:ascii="Times New Roman" w:hAnsi="Times New Roman" w:cs="Times New Roman"/>
          <w:sz w:val="24"/>
          <w:szCs w:val="24"/>
        </w:rPr>
        <w:t xml:space="preserve"> </w:t>
      </w:r>
      <w:r w:rsidRPr="00422221">
        <w:rPr>
          <w:rFonts w:ascii="Times New Roman" w:hAnsi="Times New Roman" w:cs="Times New Roman"/>
          <w:sz w:val="24"/>
          <w:szCs w:val="24"/>
        </w:rPr>
        <w:t>директора по УМР),</w:t>
      </w:r>
      <w:r w:rsidR="003D1AB3" w:rsidRPr="00422221">
        <w:rPr>
          <w:rFonts w:ascii="Times New Roman" w:hAnsi="Times New Roman" w:cs="Times New Roman"/>
          <w:sz w:val="24"/>
          <w:szCs w:val="24"/>
        </w:rPr>
        <w:t xml:space="preserve"> </w:t>
      </w:r>
      <w:r w:rsidRPr="00422221">
        <w:rPr>
          <w:rFonts w:ascii="Times New Roman" w:hAnsi="Times New Roman" w:cs="Times New Roman"/>
          <w:sz w:val="24"/>
          <w:szCs w:val="24"/>
        </w:rPr>
        <w:t xml:space="preserve">Амбрутис Н.В. (зам директора по УР), </w:t>
      </w:r>
      <w:proofErr w:type="spellStart"/>
      <w:r w:rsidRPr="00422221">
        <w:rPr>
          <w:rFonts w:ascii="Times New Roman" w:hAnsi="Times New Roman" w:cs="Times New Roman"/>
          <w:sz w:val="24"/>
          <w:szCs w:val="24"/>
        </w:rPr>
        <w:t>Туровский</w:t>
      </w:r>
      <w:proofErr w:type="spellEnd"/>
      <w:r w:rsidRPr="00422221">
        <w:rPr>
          <w:rFonts w:ascii="Times New Roman" w:hAnsi="Times New Roman" w:cs="Times New Roman"/>
          <w:sz w:val="24"/>
          <w:szCs w:val="24"/>
        </w:rPr>
        <w:t xml:space="preserve"> А.С. (зам. директора по АХР).</w:t>
      </w:r>
    </w:p>
    <w:p w:rsidR="006040CF" w:rsidRPr="00422221" w:rsidRDefault="006040CF" w:rsidP="006040CF">
      <w:pPr>
        <w:spacing w:after="0" w:line="240" w:lineRule="auto"/>
        <w:jc w:val="center"/>
        <w:rPr>
          <w:rFonts w:ascii="Times New Roman" w:hAnsi="Times New Roman" w:cs="Times New Roman"/>
          <w:b/>
          <w:sz w:val="24"/>
          <w:szCs w:val="24"/>
        </w:rPr>
      </w:pPr>
    </w:p>
    <w:p w:rsidR="006040CF" w:rsidRPr="00422221" w:rsidRDefault="006040CF" w:rsidP="006040C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Сводная таблица кадрового состава по стажу (2018 год)</w:t>
      </w:r>
    </w:p>
    <w:p w:rsidR="006040CF" w:rsidRPr="00422221" w:rsidRDefault="006040CF" w:rsidP="006040CF">
      <w:pPr>
        <w:spacing w:after="0" w:line="240" w:lineRule="auto"/>
        <w:jc w:val="right"/>
        <w:rPr>
          <w:rFonts w:ascii="Times New Roman" w:hAnsi="Times New Roman" w:cs="Times New Roman"/>
          <w:sz w:val="24"/>
          <w:szCs w:val="24"/>
        </w:rPr>
      </w:pPr>
    </w:p>
    <w:tbl>
      <w:tblPr>
        <w:tblW w:w="105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44"/>
        <w:gridCol w:w="1032"/>
        <w:gridCol w:w="1033"/>
        <w:gridCol w:w="1033"/>
        <w:gridCol w:w="1033"/>
        <w:gridCol w:w="1033"/>
        <w:gridCol w:w="1033"/>
        <w:gridCol w:w="1033"/>
        <w:gridCol w:w="1033"/>
      </w:tblGrid>
      <w:tr w:rsidR="006040CF" w:rsidRPr="00422221" w:rsidTr="00A62DC6">
        <w:trPr>
          <w:trHeight w:val="780"/>
          <w:tblCellSpacing w:w="20" w:type="dxa"/>
          <w:jc w:val="center"/>
        </w:trPr>
        <w:tc>
          <w:tcPr>
            <w:tcW w:w="2184" w:type="dxa"/>
            <w:vMerge w:val="restart"/>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СТАЖ</w:t>
            </w:r>
          </w:p>
        </w:tc>
        <w:tc>
          <w:tcPr>
            <w:tcW w:w="2025"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Учителя</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начальных классов</w:t>
            </w:r>
          </w:p>
        </w:tc>
        <w:tc>
          <w:tcPr>
            <w:tcW w:w="2026"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Учителя</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средних и старших</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классов</w:t>
            </w:r>
          </w:p>
        </w:tc>
        <w:tc>
          <w:tcPr>
            <w:tcW w:w="2026" w:type="dxa"/>
            <w:gridSpan w:val="2"/>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Педагоги школы</w:t>
            </w:r>
          </w:p>
          <w:p w:rsidR="00D37313"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ВСЕ</w:t>
            </w:r>
          </w:p>
          <w:p w:rsidR="005133FE" w:rsidRPr="00422221" w:rsidRDefault="005133FE" w:rsidP="00A62DC6">
            <w:pPr>
              <w:shd w:val="clear" w:color="auto" w:fill="FFFFFF"/>
              <w:spacing w:after="0" w:line="240" w:lineRule="auto"/>
              <w:jc w:val="center"/>
              <w:rPr>
                <w:rFonts w:ascii="Times New Roman" w:hAnsi="Times New Roman" w:cs="Times New Roman"/>
                <w:b/>
                <w:spacing w:val="-6"/>
                <w:sz w:val="24"/>
                <w:szCs w:val="24"/>
              </w:rPr>
            </w:pPr>
          </w:p>
          <w:p w:rsidR="006040CF" w:rsidRPr="00422221" w:rsidRDefault="006040CF" w:rsidP="00D37313">
            <w:pPr>
              <w:rPr>
                <w:rFonts w:ascii="Times New Roman" w:hAnsi="Times New Roman" w:cs="Times New Roman"/>
                <w:sz w:val="24"/>
                <w:szCs w:val="24"/>
              </w:rPr>
            </w:pPr>
          </w:p>
        </w:tc>
        <w:tc>
          <w:tcPr>
            <w:tcW w:w="2006"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Специалисты и администрация</w:t>
            </w:r>
          </w:p>
        </w:tc>
      </w:tr>
      <w:tr w:rsidR="006040CF" w:rsidRPr="00422221" w:rsidTr="00A62DC6">
        <w:trPr>
          <w:trHeight w:val="309"/>
          <w:tblCellSpacing w:w="20" w:type="dxa"/>
          <w:jc w:val="center"/>
        </w:trPr>
        <w:tc>
          <w:tcPr>
            <w:tcW w:w="2184" w:type="dxa"/>
            <w:vMerge/>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993" w:type="dxa"/>
            <w:shd w:val="clear" w:color="auto" w:fill="DEEAF6" w:themeFill="accent1" w:themeFillTint="33"/>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93" w:type="dxa"/>
            <w:shd w:val="clear" w:color="auto" w:fill="DEEAF6" w:themeFill="accent1" w:themeFillTint="33"/>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7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r>
      <w:tr w:rsidR="006040CF" w:rsidRPr="00422221" w:rsidTr="00A62DC6">
        <w:trPr>
          <w:trHeight w:val="449"/>
          <w:tblCellSpacing w:w="20" w:type="dxa"/>
          <w:jc w:val="center"/>
        </w:trPr>
        <w:tc>
          <w:tcPr>
            <w:tcW w:w="2184"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До 5 лет</w:t>
            </w: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10</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7,7%</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10</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7,7%</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w:t>
            </w:r>
          </w:p>
        </w:tc>
        <w:tc>
          <w:tcPr>
            <w:tcW w:w="97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0,77%</w:t>
            </w:r>
          </w:p>
        </w:tc>
      </w:tr>
      <w:tr w:rsidR="006040CF" w:rsidRPr="00422221" w:rsidTr="00A62DC6">
        <w:trPr>
          <w:trHeight w:val="449"/>
          <w:tblCellSpacing w:w="20" w:type="dxa"/>
          <w:jc w:val="center"/>
        </w:trPr>
        <w:tc>
          <w:tcPr>
            <w:tcW w:w="2184"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От 6 до 30 лет</w:t>
            </w: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12</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9,24%</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17</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13,09%</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29</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22,33%</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7</w:t>
            </w:r>
          </w:p>
        </w:tc>
        <w:tc>
          <w:tcPr>
            <w:tcW w:w="97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5,39%</w:t>
            </w:r>
          </w:p>
        </w:tc>
      </w:tr>
      <w:tr w:rsidR="006040CF" w:rsidRPr="00422221" w:rsidTr="00A62DC6">
        <w:trPr>
          <w:trHeight w:val="449"/>
          <w:tblCellSpacing w:w="20" w:type="dxa"/>
          <w:jc w:val="center"/>
        </w:trPr>
        <w:tc>
          <w:tcPr>
            <w:tcW w:w="2184"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Более 30 лет</w:t>
            </w: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6</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4,62%</w:t>
            </w:r>
          </w:p>
        </w:tc>
        <w:tc>
          <w:tcPr>
            <w:tcW w:w="99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23</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17,71%</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29</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22,33%</w:t>
            </w:r>
          </w:p>
        </w:tc>
        <w:tc>
          <w:tcPr>
            <w:tcW w:w="99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w:t>
            </w:r>
          </w:p>
        </w:tc>
        <w:tc>
          <w:tcPr>
            <w:tcW w:w="97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0,77%</w:t>
            </w:r>
          </w:p>
        </w:tc>
      </w:tr>
    </w:tbl>
    <w:p w:rsidR="006040CF" w:rsidRPr="00422221" w:rsidRDefault="006040CF" w:rsidP="006040CF">
      <w:pPr>
        <w:spacing w:after="0" w:line="240" w:lineRule="auto"/>
        <w:jc w:val="center"/>
        <w:rPr>
          <w:rFonts w:ascii="Times New Roman" w:hAnsi="Times New Roman" w:cs="Times New Roman"/>
          <w:sz w:val="24"/>
          <w:szCs w:val="24"/>
        </w:rPr>
      </w:pPr>
    </w:p>
    <w:p w:rsidR="006040CF" w:rsidRPr="00422221" w:rsidRDefault="006040CF" w:rsidP="006040C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Сводная таблица кадрового состава по возрасту (2018 год)</w:t>
      </w:r>
    </w:p>
    <w:p w:rsidR="006040CF" w:rsidRPr="00422221" w:rsidRDefault="006040CF" w:rsidP="006040CF">
      <w:pPr>
        <w:spacing w:after="0" w:line="240" w:lineRule="auto"/>
        <w:jc w:val="right"/>
        <w:rPr>
          <w:rFonts w:ascii="Times New Roman" w:hAnsi="Times New Roman" w:cs="Times New Roman"/>
          <w:sz w:val="24"/>
          <w:szCs w:val="24"/>
        </w:rPr>
      </w:pPr>
    </w:p>
    <w:tbl>
      <w:tblPr>
        <w:tblW w:w="105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44"/>
        <w:gridCol w:w="1032"/>
        <w:gridCol w:w="1033"/>
        <w:gridCol w:w="1033"/>
        <w:gridCol w:w="1033"/>
        <w:gridCol w:w="1033"/>
        <w:gridCol w:w="1033"/>
        <w:gridCol w:w="1033"/>
        <w:gridCol w:w="1033"/>
      </w:tblGrid>
      <w:tr w:rsidR="006040CF" w:rsidRPr="00422221" w:rsidTr="00A62DC6">
        <w:trPr>
          <w:trHeight w:val="780"/>
          <w:tblCellSpacing w:w="20" w:type="dxa"/>
          <w:jc w:val="center"/>
        </w:trPr>
        <w:tc>
          <w:tcPr>
            <w:tcW w:w="2184" w:type="dxa"/>
            <w:vMerge w:val="restart"/>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ВОЗРАСТ</w:t>
            </w:r>
          </w:p>
        </w:tc>
        <w:tc>
          <w:tcPr>
            <w:tcW w:w="2025" w:type="dxa"/>
            <w:gridSpan w:val="2"/>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Учителя</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начальных классов</w:t>
            </w:r>
          </w:p>
        </w:tc>
        <w:tc>
          <w:tcPr>
            <w:tcW w:w="2026"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Учителя</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средних и старших</w:t>
            </w:r>
          </w:p>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классов</w:t>
            </w:r>
          </w:p>
        </w:tc>
        <w:tc>
          <w:tcPr>
            <w:tcW w:w="2026" w:type="dxa"/>
            <w:gridSpan w:val="2"/>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Педагоги школы</w:t>
            </w:r>
          </w:p>
          <w:p w:rsidR="00D37313" w:rsidRPr="00422221" w:rsidRDefault="00D37313"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все</w:t>
            </w:r>
          </w:p>
        </w:tc>
        <w:tc>
          <w:tcPr>
            <w:tcW w:w="2006" w:type="dxa"/>
            <w:gridSpan w:val="2"/>
            <w:vAlign w:val="center"/>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Специалисты и администрация</w:t>
            </w:r>
          </w:p>
        </w:tc>
      </w:tr>
      <w:tr w:rsidR="006040CF" w:rsidRPr="00422221" w:rsidTr="00A62DC6">
        <w:trPr>
          <w:trHeight w:val="309"/>
          <w:tblCellSpacing w:w="20" w:type="dxa"/>
          <w:jc w:val="center"/>
        </w:trPr>
        <w:tc>
          <w:tcPr>
            <w:tcW w:w="2184" w:type="dxa"/>
            <w:vMerge/>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993" w:type="dxa"/>
            <w:shd w:val="clear" w:color="auto" w:fill="DEEAF6" w:themeFill="accent1" w:themeFillTint="33"/>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93" w:type="dxa"/>
            <w:shd w:val="clear" w:color="auto" w:fill="DEEAF6" w:themeFill="accent1" w:themeFillTint="33"/>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чел</w:t>
            </w:r>
          </w:p>
        </w:tc>
        <w:tc>
          <w:tcPr>
            <w:tcW w:w="97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w:t>
            </w:r>
          </w:p>
        </w:tc>
      </w:tr>
      <w:tr w:rsidR="006040CF" w:rsidRPr="00422221" w:rsidTr="00A62DC6">
        <w:trPr>
          <w:trHeight w:val="449"/>
          <w:tblCellSpacing w:w="20" w:type="dxa"/>
          <w:jc w:val="center"/>
        </w:trPr>
        <w:tc>
          <w:tcPr>
            <w:tcW w:w="2184"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До 30 лет</w:t>
            </w: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8</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6,16%</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8</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6,16%</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w:t>
            </w:r>
          </w:p>
        </w:tc>
        <w:tc>
          <w:tcPr>
            <w:tcW w:w="97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0,77%</w:t>
            </w:r>
          </w:p>
        </w:tc>
      </w:tr>
      <w:tr w:rsidR="006040CF" w:rsidRPr="00422221" w:rsidTr="00A62DC6">
        <w:trPr>
          <w:trHeight w:val="449"/>
          <w:tblCellSpacing w:w="20" w:type="dxa"/>
          <w:jc w:val="center"/>
        </w:trPr>
        <w:tc>
          <w:tcPr>
            <w:tcW w:w="2184"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От 31 до 55 лет</w:t>
            </w: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14</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10,78%</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17</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13,09%</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31</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23,87%</w:t>
            </w:r>
          </w:p>
        </w:tc>
        <w:tc>
          <w:tcPr>
            <w:tcW w:w="99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8</w:t>
            </w:r>
          </w:p>
        </w:tc>
        <w:tc>
          <w:tcPr>
            <w:tcW w:w="973" w:type="dxa"/>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6,16%</w:t>
            </w:r>
          </w:p>
        </w:tc>
      </w:tr>
      <w:tr w:rsidR="006040CF" w:rsidRPr="00422221" w:rsidTr="00A62DC6">
        <w:trPr>
          <w:trHeight w:val="449"/>
          <w:tblCellSpacing w:w="20" w:type="dxa"/>
          <w:jc w:val="center"/>
        </w:trPr>
        <w:tc>
          <w:tcPr>
            <w:tcW w:w="2184" w:type="dxa"/>
            <w:shd w:val="clear" w:color="auto" w:fill="auto"/>
            <w:vAlign w:val="center"/>
          </w:tcPr>
          <w:p w:rsidR="006040CF" w:rsidRPr="00422221" w:rsidRDefault="006040CF" w:rsidP="00A62DC6">
            <w:pPr>
              <w:shd w:val="clear" w:color="auto" w:fill="FFFFFF"/>
              <w:spacing w:after="0" w:line="240" w:lineRule="auto"/>
              <w:rPr>
                <w:rFonts w:ascii="Times New Roman" w:hAnsi="Times New Roman" w:cs="Times New Roman"/>
                <w:spacing w:val="-6"/>
                <w:sz w:val="24"/>
                <w:szCs w:val="24"/>
              </w:rPr>
            </w:pPr>
            <w:r w:rsidRPr="00422221">
              <w:rPr>
                <w:rFonts w:ascii="Times New Roman" w:hAnsi="Times New Roman" w:cs="Times New Roman"/>
                <w:spacing w:val="-6"/>
                <w:sz w:val="24"/>
                <w:szCs w:val="24"/>
              </w:rPr>
              <w:t>Более 55 лет</w:t>
            </w:r>
          </w:p>
        </w:tc>
        <w:tc>
          <w:tcPr>
            <w:tcW w:w="992"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4</w:t>
            </w:r>
          </w:p>
        </w:tc>
        <w:tc>
          <w:tcPr>
            <w:tcW w:w="993" w:type="dxa"/>
            <w:shd w:val="clear" w:color="auto" w:fill="auto"/>
            <w:vAlign w:val="center"/>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3,08%</w:t>
            </w:r>
          </w:p>
        </w:tc>
        <w:tc>
          <w:tcPr>
            <w:tcW w:w="99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25</w:t>
            </w:r>
          </w:p>
        </w:tc>
        <w:tc>
          <w:tcPr>
            <w:tcW w:w="99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19,25%</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29</w:t>
            </w:r>
          </w:p>
        </w:tc>
        <w:tc>
          <w:tcPr>
            <w:tcW w:w="993" w:type="dxa"/>
            <w:shd w:val="clear" w:color="auto" w:fill="DEEAF6" w:themeFill="accent1" w:themeFillTint="33"/>
          </w:tcPr>
          <w:p w:rsidR="006040CF" w:rsidRPr="00422221" w:rsidRDefault="006040CF" w:rsidP="00A62DC6">
            <w:pPr>
              <w:shd w:val="clear" w:color="auto" w:fill="FFFFFF"/>
              <w:spacing w:after="0" w:line="240" w:lineRule="auto"/>
              <w:jc w:val="center"/>
              <w:rPr>
                <w:rFonts w:ascii="Times New Roman" w:hAnsi="Times New Roman" w:cs="Times New Roman"/>
                <w:b/>
                <w:spacing w:val="-6"/>
                <w:sz w:val="24"/>
                <w:szCs w:val="24"/>
              </w:rPr>
            </w:pPr>
            <w:r w:rsidRPr="00422221">
              <w:rPr>
                <w:rFonts w:ascii="Times New Roman" w:hAnsi="Times New Roman" w:cs="Times New Roman"/>
                <w:b/>
                <w:spacing w:val="-6"/>
                <w:sz w:val="24"/>
                <w:szCs w:val="24"/>
              </w:rPr>
              <w:t>22,33%</w:t>
            </w:r>
          </w:p>
        </w:tc>
        <w:tc>
          <w:tcPr>
            <w:tcW w:w="99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c>
          <w:tcPr>
            <w:tcW w:w="973" w:type="dxa"/>
          </w:tcPr>
          <w:p w:rsidR="006040CF" w:rsidRPr="00422221" w:rsidRDefault="006040CF" w:rsidP="00A62DC6">
            <w:pPr>
              <w:shd w:val="clear" w:color="auto" w:fill="FFFFFF"/>
              <w:spacing w:after="0" w:line="240" w:lineRule="auto"/>
              <w:jc w:val="center"/>
              <w:rPr>
                <w:rFonts w:ascii="Times New Roman" w:hAnsi="Times New Roman" w:cs="Times New Roman"/>
                <w:spacing w:val="-6"/>
                <w:sz w:val="24"/>
                <w:szCs w:val="24"/>
              </w:rPr>
            </w:pPr>
            <w:r w:rsidRPr="00422221">
              <w:rPr>
                <w:rFonts w:ascii="Times New Roman" w:hAnsi="Times New Roman" w:cs="Times New Roman"/>
                <w:spacing w:val="-6"/>
                <w:sz w:val="24"/>
                <w:szCs w:val="24"/>
              </w:rPr>
              <w:t>0%</w:t>
            </w:r>
          </w:p>
        </w:tc>
      </w:tr>
    </w:tbl>
    <w:p w:rsidR="006040CF" w:rsidRPr="00422221" w:rsidRDefault="006040CF" w:rsidP="006040CF">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
    <w:p w:rsidR="006040CF" w:rsidRPr="00422221" w:rsidRDefault="006040CF" w:rsidP="006040CF">
      <w:pPr>
        <w:pStyle w:val="a3"/>
        <w:spacing w:after="0" w:line="240" w:lineRule="auto"/>
        <w:jc w:val="both"/>
        <w:rPr>
          <w:rFonts w:ascii="Times New Roman" w:hAnsi="Times New Roman" w:cs="Times New Roman"/>
          <w:b/>
          <w:sz w:val="24"/>
          <w:szCs w:val="24"/>
          <w:u w:val="single"/>
        </w:rPr>
      </w:pPr>
    </w:p>
    <w:p w:rsidR="006040CF" w:rsidRPr="00422221" w:rsidRDefault="006040CF" w:rsidP="006040CF">
      <w:pPr>
        <w:pStyle w:val="a3"/>
        <w:spacing w:after="0" w:line="240" w:lineRule="auto"/>
        <w:jc w:val="both"/>
        <w:rPr>
          <w:rFonts w:ascii="Times New Roman" w:hAnsi="Times New Roman" w:cs="Times New Roman"/>
          <w:b/>
          <w:sz w:val="24"/>
          <w:szCs w:val="24"/>
          <w:u w:val="single"/>
        </w:rPr>
      </w:pPr>
    </w:p>
    <w:p w:rsidR="006040CF" w:rsidRPr="00422221" w:rsidRDefault="006040CF" w:rsidP="006040CF">
      <w:pPr>
        <w:pStyle w:val="a3"/>
        <w:spacing w:after="0" w:line="240" w:lineRule="auto"/>
        <w:jc w:val="both"/>
        <w:rPr>
          <w:rFonts w:ascii="Times New Roman" w:hAnsi="Times New Roman" w:cs="Times New Roman"/>
          <w:b/>
          <w:sz w:val="24"/>
          <w:szCs w:val="24"/>
          <w:u w:val="single"/>
        </w:rPr>
      </w:pPr>
    </w:p>
    <w:p w:rsidR="006040CF" w:rsidRPr="00422221" w:rsidRDefault="006040CF" w:rsidP="006040C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Сводная таблица кадрового состава по </w:t>
      </w:r>
      <w:r w:rsidR="00D37313" w:rsidRPr="00422221">
        <w:rPr>
          <w:rFonts w:ascii="Times New Roman" w:hAnsi="Times New Roman" w:cs="Times New Roman"/>
          <w:b/>
          <w:sz w:val="24"/>
          <w:szCs w:val="24"/>
        </w:rPr>
        <w:t>категориям (а</w:t>
      </w:r>
      <w:r w:rsidRPr="00422221">
        <w:rPr>
          <w:rFonts w:ascii="Times New Roman" w:hAnsi="Times New Roman" w:cs="Times New Roman"/>
          <w:b/>
          <w:sz w:val="24"/>
          <w:szCs w:val="24"/>
        </w:rPr>
        <w:t>ттестация):</w:t>
      </w:r>
    </w:p>
    <w:p w:rsidR="006040CF" w:rsidRPr="00422221" w:rsidRDefault="006040CF" w:rsidP="006040CF">
      <w:pPr>
        <w:shd w:val="clear" w:color="auto" w:fill="FFFFFF"/>
        <w:autoSpaceDE w:val="0"/>
        <w:autoSpaceDN w:val="0"/>
        <w:adjustRightInd w:val="0"/>
        <w:spacing w:after="0" w:line="240" w:lineRule="auto"/>
        <w:ind w:firstLine="567"/>
        <w:jc w:val="right"/>
        <w:rPr>
          <w:rFonts w:ascii="Times New Roman" w:hAnsi="Times New Roman" w:cs="Times New Roman"/>
          <w:sz w:val="24"/>
          <w:szCs w:val="24"/>
        </w:rPr>
      </w:pPr>
    </w:p>
    <w:tbl>
      <w:tblPr>
        <w:tblStyle w:val="a9"/>
        <w:tblW w:w="9662" w:type="dxa"/>
        <w:tblInd w:w="250" w:type="dxa"/>
        <w:tblLayout w:type="fixed"/>
        <w:tblLook w:val="04A0" w:firstRow="1" w:lastRow="0" w:firstColumn="1" w:lastColumn="0" w:noHBand="0" w:noVBand="1"/>
      </w:tblPr>
      <w:tblGrid>
        <w:gridCol w:w="973"/>
        <w:gridCol w:w="1128"/>
        <w:gridCol w:w="1017"/>
        <w:gridCol w:w="1076"/>
        <w:gridCol w:w="1009"/>
        <w:gridCol w:w="963"/>
        <w:gridCol w:w="882"/>
        <w:gridCol w:w="854"/>
        <w:gridCol w:w="895"/>
        <w:gridCol w:w="865"/>
      </w:tblGrid>
      <w:tr w:rsidR="006040CF" w:rsidRPr="00422221" w:rsidTr="00A62DC6">
        <w:trPr>
          <w:trHeight w:val="334"/>
        </w:trPr>
        <w:tc>
          <w:tcPr>
            <w:tcW w:w="973" w:type="dxa"/>
            <w:vMerge w:val="restart"/>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Год</w:t>
            </w:r>
          </w:p>
        </w:tc>
        <w:tc>
          <w:tcPr>
            <w:tcW w:w="1128" w:type="dxa"/>
            <w:vMerge w:val="restart"/>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 xml:space="preserve">Кол-во педагогов </w:t>
            </w:r>
          </w:p>
        </w:tc>
        <w:tc>
          <w:tcPr>
            <w:tcW w:w="2093" w:type="dxa"/>
            <w:gridSpan w:val="2"/>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Высшая</w:t>
            </w:r>
          </w:p>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proofErr w:type="spellStart"/>
            <w:r w:rsidRPr="00422221">
              <w:rPr>
                <w:rFonts w:ascii="Times New Roman" w:hAnsi="Times New Roman" w:cs="Times New Roman"/>
                <w:b/>
                <w:sz w:val="24"/>
                <w:szCs w:val="24"/>
              </w:rPr>
              <w:t>квалиф</w:t>
            </w:r>
            <w:proofErr w:type="spellEnd"/>
            <w:r w:rsidRPr="00422221">
              <w:rPr>
                <w:rFonts w:ascii="Times New Roman" w:hAnsi="Times New Roman" w:cs="Times New Roman"/>
                <w:b/>
                <w:sz w:val="24"/>
                <w:szCs w:val="24"/>
              </w:rPr>
              <w:t>.</w:t>
            </w:r>
          </w:p>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категория</w:t>
            </w:r>
          </w:p>
        </w:tc>
        <w:tc>
          <w:tcPr>
            <w:tcW w:w="1972" w:type="dxa"/>
            <w:gridSpan w:val="2"/>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Первая</w:t>
            </w:r>
          </w:p>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proofErr w:type="spellStart"/>
            <w:r w:rsidRPr="00422221">
              <w:rPr>
                <w:rFonts w:ascii="Times New Roman" w:hAnsi="Times New Roman" w:cs="Times New Roman"/>
                <w:b/>
                <w:sz w:val="24"/>
                <w:szCs w:val="24"/>
              </w:rPr>
              <w:t>квалиф</w:t>
            </w:r>
            <w:proofErr w:type="spellEnd"/>
            <w:r w:rsidRPr="00422221">
              <w:rPr>
                <w:rFonts w:ascii="Times New Roman" w:hAnsi="Times New Roman" w:cs="Times New Roman"/>
                <w:b/>
                <w:sz w:val="24"/>
                <w:szCs w:val="24"/>
              </w:rPr>
              <w:t xml:space="preserve">. </w:t>
            </w:r>
          </w:p>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категория</w:t>
            </w:r>
          </w:p>
        </w:tc>
        <w:tc>
          <w:tcPr>
            <w:tcW w:w="1736" w:type="dxa"/>
            <w:gridSpan w:val="2"/>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соответствие должности</w:t>
            </w:r>
          </w:p>
        </w:tc>
        <w:tc>
          <w:tcPr>
            <w:tcW w:w="1760" w:type="dxa"/>
            <w:gridSpan w:val="2"/>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Не имеют категории и соответствия</w:t>
            </w:r>
          </w:p>
        </w:tc>
      </w:tr>
      <w:tr w:rsidR="006040CF" w:rsidRPr="00422221" w:rsidTr="00A62DC6">
        <w:trPr>
          <w:trHeight w:val="334"/>
        </w:trPr>
        <w:tc>
          <w:tcPr>
            <w:tcW w:w="973" w:type="dxa"/>
            <w:vMerge/>
          </w:tcPr>
          <w:p w:rsidR="006040CF" w:rsidRPr="00422221" w:rsidRDefault="006040CF" w:rsidP="00A62DC6">
            <w:pPr>
              <w:autoSpaceDE w:val="0"/>
              <w:autoSpaceDN w:val="0"/>
              <w:adjustRightInd w:val="0"/>
              <w:jc w:val="center"/>
              <w:rPr>
                <w:rFonts w:ascii="Times New Roman" w:hAnsi="Times New Roman" w:cs="Times New Roman"/>
                <w:b/>
                <w:sz w:val="24"/>
                <w:szCs w:val="24"/>
              </w:rPr>
            </w:pPr>
          </w:p>
        </w:tc>
        <w:tc>
          <w:tcPr>
            <w:tcW w:w="1128" w:type="dxa"/>
            <w:vMerge/>
          </w:tcPr>
          <w:p w:rsidR="006040CF" w:rsidRPr="00422221" w:rsidRDefault="006040CF" w:rsidP="00A62DC6">
            <w:pPr>
              <w:autoSpaceDE w:val="0"/>
              <w:autoSpaceDN w:val="0"/>
              <w:adjustRightInd w:val="0"/>
              <w:jc w:val="center"/>
              <w:rPr>
                <w:rFonts w:ascii="Times New Roman" w:hAnsi="Times New Roman" w:cs="Times New Roman"/>
                <w:b/>
                <w:sz w:val="24"/>
                <w:szCs w:val="24"/>
              </w:rPr>
            </w:pPr>
          </w:p>
        </w:tc>
        <w:tc>
          <w:tcPr>
            <w:tcW w:w="1017" w:type="dxa"/>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кол-во</w:t>
            </w:r>
          </w:p>
        </w:tc>
        <w:tc>
          <w:tcPr>
            <w:tcW w:w="1076" w:type="dxa"/>
          </w:tcPr>
          <w:p w:rsidR="006040CF" w:rsidRPr="00422221" w:rsidRDefault="006040CF" w:rsidP="00A62DC6">
            <w:pPr>
              <w:autoSpaceDE w:val="0"/>
              <w:autoSpaceDN w:val="0"/>
              <w:adjustRightInd w:val="0"/>
              <w:ind w:firstLine="44"/>
              <w:jc w:val="center"/>
              <w:rPr>
                <w:rFonts w:ascii="Times New Roman" w:hAnsi="Times New Roman" w:cs="Times New Roman"/>
                <w:b/>
                <w:sz w:val="24"/>
                <w:szCs w:val="24"/>
              </w:rPr>
            </w:pPr>
            <w:r w:rsidRPr="00422221">
              <w:rPr>
                <w:rFonts w:ascii="Times New Roman" w:hAnsi="Times New Roman" w:cs="Times New Roman"/>
                <w:b/>
                <w:sz w:val="24"/>
                <w:szCs w:val="24"/>
              </w:rPr>
              <w:t>%</w:t>
            </w:r>
          </w:p>
        </w:tc>
        <w:tc>
          <w:tcPr>
            <w:tcW w:w="1009" w:type="dxa"/>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кол-во</w:t>
            </w:r>
          </w:p>
        </w:tc>
        <w:tc>
          <w:tcPr>
            <w:tcW w:w="962" w:type="dxa"/>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w:t>
            </w:r>
          </w:p>
        </w:tc>
        <w:tc>
          <w:tcPr>
            <w:tcW w:w="882" w:type="dxa"/>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кол-во</w:t>
            </w:r>
          </w:p>
        </w:tc>
        <w:tc>
          <w:tcPr>
            <w:tcW w:w="854" w:type="dxa"/>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w:t>
            </w:r>
          </w:p>
        </w:tc>
        <w:tc>
          <w:tcPr>
            <w:tcW w:w="895" w:type="dxa"/>
          </w:tcPr>
          <w:p w:rsidR="006040CF" w:rsidRPr="00422221" w:rsidRDefault="006040CF" w:rsidP="00A62DC6">
            <w:pPr>
              <w:autoSpaceDE w:val="0"/>
              <w:autoSpaceDN w:val="0"/>
              <w:adjustRightInd w:val="0"/>
              <w:ind w:firstLine="0"/>
              <w:jc w:val="center"/>
              <w:rPr>
                <w:rFonts w:ascii="Times New Roman" w:hAnsi="Times New Roman" w:cs="Times New Roman"/>
                <w:b/>
                <w:sz w:val="24"/>
                <w:szCs w:val="24"/>
              </w:rPr>
            </w:pPr>
            <w:r w:rsidRPr="00422221">
              <w:rPr>
                <w:rFonts w:ascii="Times New Roman" w:hAnsi="Times New Roman" w:cs="Times New Roman"/>
                <w:b/>
                <w:sz w:val="24"/>
                <w:szCs w:val="24"/>
              </w:rPr>
              <w:t>кол-во</w:t>
            </w:r>
          </w:p>
        </w:tc>
        <w:tc>
          <w:tcPr>
            <w:tcW w:w="865" w:type="dxa"/>
          </w:tcPr>
          <w:p w:rsidR="006040CF" w:rsidRPr="00422221" w:rsidRDefault="006040CF" w:rsidP="00A62DC6">
            <w:pPr>
              <w:autoSpaceDE w:val="0"/>
              <w:autoSpaceDN w:val="0"/>
              <w:adjustRightInd w:val="0"/>
              <w:ind w:hanging="1"/>
              <w:jc w:val="center"/>
              <w:rPr>
                <w:rFonts w:ascii="Times New Roman" w:hAnsi="Times New Roman" w:cs="Times New Roman"/>
                <w:b/>
                <w:sz w:val="24"/>
                <w:szCs w:val="24"/>
              </w:rPr>
            </w:pPr>
            <w:r w:rsidRPr="00422221">
              <w:rPr>
                <w:rFonts w:ascii="Times New Roman" w:hAnsi="Times New Roman" w:cs="Times New Roman"/>
                <w:b/>
                <w:sz w:val="24"/>
                <w:szCs w:val="24"/>
              </w:rPr>
              <w:t>%</w:t>
            </w:r>
          </w:p>
        </w:tc>
      </w:tr>
      <w:tr w:rsidR="006040CF" w:rsidRPr="00422221" w:rsidTr="00A62DC6">
        <w:trPr>
          <w:trHeight w:val="334"/>
        </w:trPr>
        <w:tc>
          <w:tcPr>
            <w:tcW w:w="973" w:type="dxa"/>
          </w:tcPr>
          <w:p w:rsidR="006040CF" w:rsidRPr="00422221" w:rsidRDefault="006040CF" w:rsidP="00A62DC6">
            <w:pPr>
              <w:autoSpaceDE w:val="0"/>
              <w:autoSpaceDN w:val="0"/>
              <w:adjustRightInd w:val="0"/>
              <w:ind w:firstLine="29"/>
              <w:jc w:val="center"/>
              <w:rPr>
                <w:rFonts w:ascii="Times New Roman" w:hAnsi="Times New Roman" w:cs="Times New Roman"/>
                <w:b/>
                <w:sz w:val="24"/>
                <w:szCs w:val="24"/>
              </w:rPr>
            </w:pPr>
            <w:r w:rsidRPr="00422221">
              <w:rPr>
                <w:rFonts w:ascii="Times New Roman" w:hAnsi="Times New Roman" w:cs="Times New Roman"/>
                <w:b/>
                <w:sz w:val="24"/>
                <w:szCs w:val="24"/>
              </w:rPr>
              <w:t>2018</w:t>
            </w:r>
          </w:p>
        </w:tc>
        <w:tc>
          <w:tcPr>
            <w:tcW w:w="1128" w:type="dxa"/>
          </w:tcPr>
          <w:p w:rsidR="006040CF" w:rsidRPr="00422221" w:rsidRDefault="006040CF"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77</w:t>
            </w:r>
          </w:p>
        </w:tc>
        <w:tc>
          <w:tcPr>
            <w:tcW w:w="1017" w:type="dxa"/>
          </w:tcPr>
          <w:p w:rsidR="006040CF" w:rsidRPr="00422221" w:rsidRDefault="006040CF"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22</w:t>
            </w:r>
          </w:p>
        </w:tc>
        <w:tc>
          <w:tcPr>
            <w:tcW w:w="1076" w:type="dxa"/>
          </w:tcPr>
          <w:p w:rsidR="006040CF" w:rsidRPr="00422221" w:rsidRDefault="006040CF" w:rsidP="00A62DC6">
            <w:pPr>
              <w:autoSpaceDE w:val="0"/>
              <w:autoSpaceDN w:val="0"/>
              <w:adjustRightInd w:val="0"/>
              <w:ind w:firstLine="44"/>
              <w:jc w:val="center"/>
              <w:rPr>
                <w:rFonts w:ascii="Times New Roman" w:hAnsi="Times New Roman" w:cs="Times New Roman"/>
                <w:sz w:val="24"/>
                <w:szCs w:val="24"/>
              </w:rPr>
            </w:pPr>
            <w:r w:rsidRPr="00422221">
              <w:rPr>
                <w:rFonts w:ascii="Times New Roman" w:hAnsi="Times New Roman" w:cs="Times New Roman"/>
                <w:sz w:val="24"/>
                <w:szCs w:val="24"/>
              </w:rPr>
              <w:t>28,6%</w:t>
            </w:r>
          </w:p>
        </w:tc>
        <w:tc>
          <w:tcPr>
            <w:tcW w:w="1009" w:type="dxa"/>
          </w:tcPr>
          <w:p w:rsidR="006040CF" w:rsidRPr="00422221" w:rsidRDefault="006040CF"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19</w:t>
            </w:r>
          </w:p>
        </w:tc>
        <w:tc>
          <w:tcPr>
            <w:tcW w:w="962" w:type="dxa"/>
          </w:tcPr>
          <w:p w:rsidR="006040CF" w:rsidRPr="00422221" w:rsidRDefault="006040CF"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24,7%</w:t>
            </w:r>
          </w:p>
        </w:tc>
        <w:tc>
          <w:tcPr>
            <w:tcW w:w="882" w:type="dxa"/>
          </w:tcPr>
          <w:p w:rsidR="006040CF" w:rsidRPr="00422221" w:rsidRDefault="006040CF"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36</w:t>
            </w:r>
          </w:p>
        </w:tc>
        <w:tc>
          <w:tcPr>
            <w:tcW w:w="854" w:type="dxa"/>
          </w:tcPr>
          <w:p w:rsidR="006040CF" w:rsidRPr="00422221" w:rsidRDefault="006040CF"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27,72%</w:t>
            </w:r>
          </w:p>
        </w:tc>
        <w:tc>
          <w:tcPr>
            <w:tcW w:w="895" w:type="dxa"/>
          </w:tcPr>
          <w:p w:rsidR="006040CF" w:rsidRPr="00422221" w:rsidRDefault="00D37313" w:rsidP="00A62DC6">
            <w:pPr>
              <w:autoSpaceDE w:val="0"/>
              <w:autoSpaceDN w:val="0"/>
              <w:adjustRightInd w:val="0"/>
              <w:ind w:firstLine="0"/>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865" w:type="dxa"/>
          </w:tcPr>
          <w:p w:rsidR="006040CF" w:rsidRPr="00422221" w:rsidRDefault="00D37313" w:rsidP="00A62DC6">
            <w:pPr>
              <w:autoSpaceDE w:val="0"/>
              <w:autoSpaceDN w:val="0"/>
              <w:adjustRightInd w:val="0"/>
              <w:ind w:hanging="1"/>
              <w:jc w:val="center"/>
              <w:rPr>
                <w:rFonts w:ascii="Times New Roman" w:hAnsi="Times New Roman" w:cs="Times New Roman"/>
                <w:sz w:val="24"/>
                <w:szCs w:val="24"/>
              </w:rPr>
            </w:pPr>
            <w:r w:rsidRPr="00422221">
              <w:rPr>
                <w:rFonts w:ascii="Times New Roman" w:hAnsi="Times New Roman" w:cs="Times New Roman"/>
                <w:sz w:val="24"/>
                <w:szCs w:val="24"/>
              </w:rPr>
              <w:t>0</w:t>
            </w:r>
          </w:p>
        </w:tc>
      </w:tr>
    </w:tbl>
    <w:p w:rsidR="006040CF" w:rsidRPr="00422221" w:rsidRDefault="006040CF" w:rsidP="006040C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6040CF" w:rsidRPr="00422221" w:rsidRDefault="006040CF" w:rsidP="006040CF">
      <w:pPr>
        <w:spacing w:after="0" w:line="240" w:lineRule="auto"/>
        <w:rPr>
          <w:rFonts w:ascii="Times New Roman" w:hAnsi="Times New Roman" w:cs="Times New Roman"/>
          <w:b/>
          <w:sz w:val="24"/>
          <w:szCs w:val="24"/>
        </w:rPr>
      </w:pPr>
    </w:p>
    <w:p w:rsidR="006040CF" w:rsidRPr="00422221" w:rsidRDefault="006040CF" w:rsidP="006040C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ПРОХОЖДЕНИЕ КУРСОВ ПОВЫШЕНИЯ КВАЛИФИКАЦИИ</w:t>
      </w:r>
    </w:p>
    <w:p w:rsidR="006040CF" w:rsidRPr="00422221" w:rsidRDefault="006040CF" w:rsidP="006040CF">
      <w:pPr>
        <w:spacing w:after="0" w:line="240" w:lineRule="auto"/>
        <w:ind w:firstLine="567"/>
        <w:rPr>
          <w:rFonts w:ascii="Times New Roman" w:hAnsi="Times New Roman" w:cs="Times New Roman"/>
          <w:sz w:val="24"/>
          <w:szCs w:val="24"/>
        </w:rPr>
      </w:pPr>
    </w:p>
    <w:tbl>
      <w:tblPr>
        <w:tblStyle w:val="a9"/>
        <w:tblW w:w="0" w:type="auto"/>
        <w:tblLook w:val="04A0" w:firstRow="1" w:lastRow="0" w:firstColumn="1" w:lastColumn="0" w:noHBand="0" w:noVBand="1"/>
      </w:tblPr>
      <w:tblGrid>
        <w:gridCol w:w="2610"/>
        <w:gridCol w:w="2616"/>
        <w:gridCol w:w="2635"/>
        <w:gridCol w:w="2560"/>
      </w:tblGrid>
      <w:tr w:rsidR="006040CF" w:rsidRPr="00422221" w:rsidTr="00A62DC6">
        <w:tc>
          <w:tcPr>
            <w:tcW w:w="2610" w:type="dxa"/>
          </w:tcPr>
          <w:p w:rsidR="006040CF" w:rsidRPr="00422221" w:rsidRDefault="006040CF" w:rsidP="00A62DC6">
            <w:pPr>
              <w:ind w:firstLine="0"/>
              <w:jc w:val="center"/>
              <w:rPr>
                <w:rFonts w:ascii="Times New Roman" w:hAnsi="Times New Roman" w:cs="Times New Roman"/>
                <w:b/>
                <w:sz w:val="24"/>
                <w:szCs w:val="24"/>
              </w:rPr>
            </w:pPr>
            <w:r w:rsidRPr="00422221">
              <w:rPr>
                <w:rFonts w:ascii="Times New Roman" w:hAnsi="Times New Roman" w:cs="Times New Roman"/>
                <w:b/>
                <w:sz w:val="24"/>
                <w:szCs w:val="24"/>
              </w:rPr>
              <w:t xml:space="preserve">Учебный год </w:t>
            </w:r>
          </w:p>
        </w:tc>
        <w:tc>
          <w:tcPr>
            <w:tcW w:w="2616" w:type="dxa"/>
          </w:tcPr>
          <w:p w:rsidR="006040CF" w:rsidRPr="00422221" w:rsidRDefault="006040CF" w:rsidP="00A62DC6">
            <w:pPr>
              <w:ind w:firstLine="0"/>
              <w:jc w:val="center"/>
              <w:rPr>
                <w:rFonts w:ascii="Times New Roman" w:hAnsi="Times New Roman" w:cs="Times New Roman"/>
                <w:b/>
                <w:sz w:val="24"/>
                <w:szCs w:val="24"/>
              </w:rPr>
            </w:pPr>
            <w:r w:rsidRPr="00422221">
              <w:rPr>
                <w:rFonts w:ascii="Times New Roman" w:hAnsi="Times New Roman" w:cs="Times New Roman"/>
                <w:b/>
                <w:sz w:val="24"/>
                <w:szCs w:val="24"/>
              </w:rPr>
              <w:t>Кол-во педагогов</w:t>
            </w:r>
          </w:p>
        </w:tc>
        <w:tc>
          <w:tcPr>
            <w:tcW w:w="2635" w:type="dxa"/>
          </w:tcPr>
          <w:p w:rsidR="006040CF" w:rsidRPr="00422221" w:rsidRDefault="006040CF" w:rsidP="00A62DC6">
            <w:pPr>
              <w:ind w:firstLine="0"/>
              <w:jc w:val="center"/>
              <w:rPr>
                <w:rFonts w:ascii="Times New Roman" w:hAnsi="Times New Roman" w:cs="Times New Roman"/>
                <w:b/>
                <w:sz w:val="24"/>
                <w:szCs w:val="24"/>
              </w:rPr>
            </w:pPr>
            <w:r w:rsidRPr="00422221">
              <w:rPr>
                <w:rFonts w:ascii="Times New Roman" w:hAnsi="Times New Roman" w:cs="Times New Roman"/>
                <w:b/>
                <w:sz w:val="24"/>
                <w:szCs w:val="24"/>
              </w:rPr>
              <w:t>Кол-во педагогов, прошедших КПК</w:t>
            </w:r>
          </w:p>
        </w:tc>
        <w:tc>
          <w:tcPr>
            <w:tcW w:w="2560" w:type="dxa"/>
          </w:tcPr>
          <w:p w:rsidR="006040CF" w:rsidRPr="00422221" w:rsidRDefault="006040CF" w:rsidP="00A62DC6">
            <w:pPr>
              <w:ind w:firstLine="0"/>
              <w:jc w:val="center"/>
              <w:rPr>
                <w:rFonts w:ascii="Times New Roman" w:hAnsi="Times New Roman" w:cs="Times New Roman"/>
                <w:b/>
                <w:sz w:val="24"/>
                <w:szCs w:val="24"/>
              </w:rPr>
            </w:pPr>
            <w:r w:rsidRPr="00422221">
              <w:rPr>
                <w:rFonts w:ascii="Times New Roman" w:hAnsi="Times New Roman" w:cs="Times New Roman"/>
                <w:b/>
                <w:sz w:val="24"/>
                <w:szCs w:val="24"/>
              </w:rPr>
              <w:t>%</w:t>
            </w:r>
          </w:p>
        </w:tc>
      </w:tr>
      <w:tr w:rsidR="006040CF" w:rsidRPr="00422221" w:rsidTr="00A62DC6">
        <w:tc>
          <w:tcPr>
            <w:tcW w:w="2610" w:type="dxa"/>
          </w:tcPr>
          <w:p w:rsidR="006040CF" w:rsidRPr="00422221" w:rsidRDefault="006040CF" w:rsidP="00A62DC6">
            <w:pPr>
              <w:ind w:firstLine="0"/>
              <w:jc w:val="center"/>
              <w:rPr>
                <w:rFonts w:ascii="Times New Roman" w:hAnsi="Times New Roman" w:cs="Times New Roman"/>
                <w:b/>
                <w:sz w:val="24"/>
                <w:szCs w:val="24"/>
              </w:rPr>
            </w:pPr>
            <w:r w:rsidRPr="00422221">
              <w:rPr>
                <w:rFonts w:ascii="Times New Roman" w:hAnsi="Times New Roman" w:cs="Times New Roman"/>
                <w:b/>
                <w:sz w:val="24"/>
                <w:szCs w:val="24"/>
              </w:rPr>
              <w:t>2018</w:t>
            </w:r>
          </w:p>
        </w:tc>
        <w:tc>
          <w:tcPr>
            <w:tcW w:w="2616" w:type="dxa"/>
          </w:tcPr>
          <w:p w:rsidR="006040CF" w:rsidRPr="00422221" w:rsidRDefault="006040CF" w:rsidP="00A62DC6">
            <w:pPr>
              <w:ind w:firstLine="0"/>
              <w:jc w:val="center"/>
              <w:rPr>
                <w:rFonts w:ascii="Times New Roman" w:hAnsi="Times New Roman" w:cs="Times New Roman"/>
                <w:sz w:val="24"/>
                <w:szCs w:val="24"/>
              </w:rPr>
            </w:pPr>
            <w:r w:rsidRPr="00422221">
              <w:rPr>
                <w:rFonts w:ascii="Times New Roman" w:hAnsi="Times New Roman" w:cs="Times New Roman"/>
                <w:sz w:val="24"/>
                <w:szCs w:val="24"/>
              </w:rPr>
              <w:t>77</w:t>
            </w:r>
          </w:p>
        </w:tc>
        <w:tc>
          <w:tcPr>
            <w:tcW w:w="2635" w:type="dxa"/>
            <w:shd w:val="clear" w:color="auto" w:fill="auto"/>
          </w:tcPr>
          <w:p w:rsidR="006040CF" w:rsidRPr="00422221" w:rsidRDefault="006040CF" w:rsidP="00A62DC6">
            <w:pPr>
              <w:ind w:firstLine="0"/>
              <w:jc w:val="center"/>
              <w:rPr>
                <w:rFonts w:ascii="Times New Roman" w:hAnsi="Times New Roman" w:cs="Times New Roman"/>
                <w:sz w:val="24"/>
                <w:szCs w:val="24"/>
              </w:rPr>
            </w:pPr>
            <w:r w:rsidRPr="00422221">
              <w:rPr>
                <w:rFonts w:ascii="Times New Roman" w:hAnsi="Times New Roman" w:cs="Times New Roman"/>
                <w:sz w:val="24"/>
                <w:szCs w:val="24"/>
              </w:rPr>
              <w:t>33</w:t>
            </w:r>
          </w:p>
        </w:tc>
        <w:tc>
          <w:tcPr>
            <w:tcW w:w="2560" w:type="dxa"/>
            <w:shd w:val="clear" w:color="auto" w:fill="auto"/>
          </w:tcPr>
          <w:p w:rsidR="006040CF" w:rsidRPr="00422221" w:rsidRDefault="006040CF" w:rsidP="00A62DC6">
            <w:pPr>
              <w:ind w:firstLine="0"/>
              <w:jc w:val="center"/>
              <w:rPr>
                <w:rFonts w:ascii="Times New Roman" w:hAnsi="Times New Roman" w:cs="Times New Roman"/>
                <w:sz w:val="24"/>
                <w:szCs w:val="24"/>
              </w:rPr>
            </w:pPr>
            <w:r w:rsidRPr="00422221">
              <w:rPr>
                <w:rFonts w:ascii="Times New Roman" w:hAnsi="Times New Roman" w:cs="Times New Roman"/>
                <w:sz w:val="24"/>
                <w:szCs w:val="24"/>
              </w:rPr>
              <w:t>49%</w:t>
            </w:r>
          </w:p>
        </w:tc>
      </w:tr>
    </w:tbl>
    <w:p w:rsidR="006040CF" w:rsidRPr="00422221" w:rsidRDefault="006040CF" w:rsidP="006040CF">
      <w:pPr>
        <w:spacing w:after="0" w:line="240" w:lineRule="auto"/>
        <w:ind w:firstLine="567"/>
        <w:rPr>
          <w:rFonts w:ascii="Times New Roman" w:hAnsi="Times New Roman" w:cs="Times New Roman"/>
          <w:sz w:val="24"/>
          <w:szCs w:val="24"/>
        </w:rPr>
      </w:pPr>
    </w:p>
    <w:p w:rsidR="0017563A" w:rsidRPr="00422221" w:rsidRDefault="00035D91" w:rsidP="00EB0B2F">
      <w:pPr>
        <w:spacing w:after="0" w:line="240" w:lineRule="auto"/>
        <w:ind w:left="360"/>
        <w:jc w:val="center"/>
        <w:rPr>
          <w:rFonts w:ascii="Times New Roman" w:hAnsi="Times New Roman" w:cs="Times New Roman"/>
          <w:b/>
          <w:sz w:val="24"/>
          <w:szCs w:val="24"/>
        </w:rPr>
      </w:pPr>
      <w:r w:rsidRPr="00422221">
        <w:rPr>
          <w:rFonts w:ascii="Times New Roman" w:hAnsi="Times New Roman" w:cs="Times New Roman"/>
          <w:b/>
          <w:sz w:val="24"/>
          <w:szCs w:val="24"/>
        </w:rPr>
        <w:t>РАБОТА С ОДАРЁННЫМИ ДЕТЬМИ</w:t>
      </w:r>
    </w:p>
    <w:p w:rsidR="0087146A" w:rsidRPr="00422221" w:rsidRDefault="0087146A" w:rsidP="00EB0B2F">
      <w:pPr>
        <w:spacing w:after="0" w:line="240" w:lineRule="auto"/>
        <w:ind w:left="360"/>
        <w:jc w:val="center"/>
        <w:rPr>
          <w:rFonts w:ascii="Times New Roman" w:hAnsi="Times New Roman" w:cs="Times New Roman"/>
          <w:sz w:val="24"/>
          <w:szCs w:val="24"/>
        </w:rPr>
      </w:pPr>
    </w:p>
    <w:p w:rsidR="002B04D5" w:rsidRPr="00422221" w:rsidRDefault="0017563A" w:rsidP="002B04D5">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школьном туре </w:t>
      </w:r>
      <w:r w:rsidR="00035D91" w:rsidRPr="00422221">
        <w:rPr>
          <w:rFonts w:ascii="Times New Roman" w:hAnsi="Times New Roman" w:cs="Times New Roman"/>
          <w:b/>
          <w:sz w:val="24"/>
          <w:szCs w:val="24"/>
        </w:rPr>
        <w:t>всероссийских олимпиад</w:t>
      </w:r>
      <w:r w:rsidR="00D37313" w:rsidRPr="00422221">
        <w:rPr>
          <w:rFonts w:ascii="Times New Roman" w:hAnsi="Times New Roman" w:cs="Times New Roman"/>
          <w:b/>
          <w:sz w:val="24"/>
          <w:szCs w:val="24"/>
        </w:rPr>
        <w:t xml:space="preserve"> </w:t>
      </w:r>
      <w:r w:rsidR="002B04D5" w:rsidRPr="00422221">
        <w:rPr>
          <w:rFonts w:ascii="Times New Roman" w:hAnsi="Times New Roman" w:cs="Times New Roman"/>
          <w:sz w:val="24"/>
          <w:szCs w:val="24"/>
        </w:rPr>
        <w:t>(далее - ВОШ)</w:t>
      </w:r>
      <w:r w:rsidR="00D37313" w:rsidRPr="00422221">
        <w:rPr>
          <w:rFonts w:ascii="Times New Roman" w:hAnsi="Times New Roman" w:cs="Times New Roman"/>
          <w:sz w:val="24"/>
          <w:szCs w:val="24"/>
        </w:rPr>
        <w:t xml:space="preserve"> </w:t>
      </w:r>
      <w:r w:rsidR="002B04D5" w:rsidRPr="00422221">
        <w:rPr>
          <w:rFonts w:ascii="Times New Roman" w:hAnsi="Times New Roman" w:cs="Times New Roman"/>
          <w:b/>
          <w:sz w:val="24"/>
          <w:szCs w:val="24"/>
        </w:rPr>
        <w:t xml:space="preserve">в 2018 году </w:t>
      </w:r>
      <w:r w:rsidR="002B04D5" w:rsidRPr="00422221">
        <w:rPr>
          <w:rFonts w:ascii="Times New Roman" w:hAnsi="Times New Roman" w:cs="Times New Roman"/>
          <w:sz w:val="24"/>
          <w:szCs w:val="24"/>
        </w:rPr>
        <w:t>приняли участие 902 учащихся из 4-11 классов. Большое количество учащихся стали участниками нескольких олимпиад, поэтому общее количество участий в этом году составило 3872</w:t>
      </w:r>
      <w:r w:rsidR="002B04D5" w:rsidRPr="00422221">
        <w:rPr>
          <w:rFonts w:ascii="Times New Roman" w:hAnsi="Times New Roman" w:cs="Times New Roman"/>
          <w:b/>
          <w:sz w:val="24"/>
          <w:szCs w:val="24"/>
        </w:rPr>
        <w:t>.</w:t>
      </w:r>
    </w:p>
    <w:p w:rsidR="002B04D5" w:rsidRPr="00422221" w:rsidRDefault="002B04D5" w:rsidP="002B04D5">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Количество дипломов </w:t>
      </w:r>
      <w:r w:rsidRPr="00422221">
        <w:rPr>
          <w:rFonts w:ascii="Times New Roman" w:hAnsi="Times New Roman" w:cs="Times New Roman"/>
          <w:sz w:val="24"/>
          <w:szCs w:val="24"/>
          <w:u w:val="single"/>
        </w:rPr>
        <w:t>победителей</w:t>
      </w:r>
      <w:r w:rsidRPr="00422221">
        <w:rPr>
          <w:rFonts w:ascii="Times New Roman" w:hAnsi="Times New Roman" w:cs="Times New Roman"/>
          <w:sz w:val="24"/>
          <w:szCs w:val="24"/>
        </w:rPr>
        <w:t xml:space="preserve"> – 151 (на 104 учащихся), </w:t>
      </w:r>
      <w:r w:rsidRPr="00422221">
        <w:rPr>
          <w:rFonts w:ascii="Times New Roman" w:hAnsi="Times New Roman" w:cs="Times New Roman"/>
          <w:sz w:val="24"/>
          <w:szCs w:val="24"/>
          <w:u w:val="single"/>
        </w:rPr>
        <w:t>призеров</w:t>
      </w:r>
      <w:r w:rsidRPr="00422221">
        <w:rPr>
          <w:rFonts w:ascii="Times New Roman" w:hAnsi="Times New Roman" w:cs="Times New Roman"/>
          <w:sz w:val="24"/>
          <w:szCs w:val="24"/>
        </w:rPr>
        <w:t xml:space="preserve"> – 1093 (на 502 учащихся).</w:t>
      </w:r>
    </w:p>
    <w:p w:rsidR="002B04D5" w:rsidRPr="00422221" w:rsidRDefault="002B04D5" w:rsidP="002B04D5">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школьном туре </w:t>
      </w:r>
      <w:r w:rsidRPr="00422221">
        <w:rPr>
          <w:rFonts w:ascii="Times New Roman" w:hAnsi="Times New Roman" w:cs="Times New Roman"/>
          <w:b/>
          <w:sz w:val="24"/>
          <w:szCs w:val="24"/>
        </w:rPr>
        <w:t>региональных олимпиад</w:t>
      </w:r>
      <w:r w:rsidR="00D37313" w:rsidRPr="00422221">
        <w:rPr>
          <w:rFonts w:ascii="Times New Roman" w:hAnsi="Times New Roman" w:cs="Times New Roman"/>
          <w:b/>
          <w:sz w:val="24"/>
          <w:szCs w:val="24"/>
        </w:rPr>
        <w:t xml:space="preserve"> </w:t>
      </w:r>
      <w:r w:rsidRPr="00422221">
        <w:rPr>
          <w:rFonts w:ascii="Times New Roman" w:hAnsi="Times New Roman" w:cs="Times New Roman"/>
          <w:sz w:val="24"/>
          <w:szCs w:val="24"/>
        </w:rPr>
        <w:t>(далее - РОШ)</w:t>
      </w:r>
      <w:r w:rsidR="00D37313" w:rsidRPr="00422221">
        <w:rPr>
          <w:rFonts w:ascii="Times New Roman" w:hAnsi="Times New Roman" w:cs="Times New Roman"/>
          <w:sz w:val="24"/>
          <w:szCs w:val="24"/>
        </w:rPr>
        <w:t xml:space="preserve"> </w:t>
      </w:r>
      <w:r w:rsidRPr="00422221">
        <w:rPr>
          <w:rFonts w:ascii="Times New Roman" w:hAnsi="Times New Roman" w:cs="Times New Roman"/>
          <w:sz w:val="24"/>
          <w:szCs w:val="24"/>
        </w:rPr>
        <w:t>приняли участие 328 учащихся из 5-11 классов. Некоторые учащиеся участвовали в нескольких олимпиадах, поэтому общее количество участий в этом году составило 351</w:t>
      </w:r>
      <w:r w:rsidRPr="00422221">
        <w:rPr>
          <w:rFonts w:ascii="Times New Roman" w:hAnsi="Times New Roman" w:cs="Times New Roman"/>
          <w:b/>
          <w:sz w:val="24"/>
          <w:szCs w:val="24"/>
        </w:rPr>
        <w:t>.</w:t>
      </w:r>
    </w:p>
    <w:p w:rsidR="002B04D5" w:rsidRPr="00422221" w:rsidRDefault="002B04D5" w:rsidP="002B04D5">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Количество дипломов </w:t>
      </w:r>
      <w:r w:rsidRPr="00422221">
        <w:rPr>
          <w:rFonts w:ascii="Times New Roman" w:hAnsi="Times New Roman" w:cs="Times New Roman"/>
          <w:sz w:val="24"/>
          <w:szCs w:val="24"/>
          <w:u w:val="single"/>
        </w:rPr>
        <w:t>победителей</w:t>
      </w:r>
      <w:r w:rsidRPr="00422221">
        <w:rPr>
          <w:rFonts w:ascii="Times New Roman" w:hAnsi="Times New Roman" w:cs="Times New Roman"/>
          <w:sz w:val="24"/>
          <w:szCs w:val="24"/>
        </w:rPr>
        <w:t xml:space="preserve"> – 16 (на 16 учащихся), </w:t>
      </w:r>
      <w:r w:rsidRPr="00422221">
        <w:rPr>
          <w:rFonts w:ascii="Times New Roman" w:hAnsi="Times New Roman" w:cs="Times New Roman"/>
          <w:sz w:val="24"/>
          <w:szCs w:val="24"/>
          <w:u w:val="single"/>
        </w:rPr>
        <w:t>призеров</w:t>
      </w:r>
      <w:r w:rsidRPr="00422221">
        <w:rPr>
          <w:rFonts w:ascii="Times New Roman" w:hAnsi="Times New Roman" w:cs="Times New Roman"/>
          <w:sz w:val="24"/>
          <w:szCs w:val="24"/>
        </w:rPr>
        <w:t xml:space="preserve"> – 100 (на 93 учащихся). </w:t>
      </w:r>
    </w:p>
    <w:p w:rsidR="0017563A" w:rsidRPr="00422221" w:rsidRDefault="0017563A" w:rsidP="002B04D5">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Анализ организации и результатов школьного этапа В</w:t>
      </w:r>
      <w:r w:rsidR="00035D91" w:rsidRPr="00422221">
        <w:rPr>
          <w:rFonts w:ascii="Times New Roman" w:hAnsi="Times New Roman" w:cs="Times New Roman"/>
          <w:sz w:val="24"/>
          <w:szCs w:val="24"/>
        </w:rPr>
        <w:t>ОШ и РОШ</w:t>
      </w:r>
      <w:r w:rsidR="00D37313" w:rsidRPr="00422221">
        <w:rPr>
          <w:rFonts w:ascii="Times New Roman" w:hAnsi="Times New Roman" w:cs="Times New Roman"/>
          <w:sz w:val="24"/>
          <w:szCs w:val="24"/>
        </w:rPr>
        <w:t xml:space="preserve"> </w:t>
      </w:r>
      <w:r w:rsidRPr="00422221">
        <w:rPr>
          <w:rFonts w:ascii="Times New Roman" w:hAnsi="Times New Roman" w:cs="Times New Roman"/>
          <w:sz w:val="24"/>
          <w:szCs w:val="24"/>
          <w:u w:val="single"/>
        </w:rPr>
        <w:t>показал</w:t>
      </w:r>
      <w:r w:rsidRPr="00422221">
        <w:rPr>
          <w:rFonts w:ascii="Times New Roman" w:hAnsi="Times New Roman" w:cs="Times New Roman"/>
          <w:sz w:val="24"/>
          <w:szCs w:val="24"/>
        </w:rPr>
        <w:t>:</w:t>
      </w:r>
    </w:p>
    <w:p w:rsidR="002B04D5" w:rsidRPr="00422221" w:rsidRDefault="002B04D5" w:rsidP="002B04D5">
      <w:pPr>
        <w:pStyle w:val="a3"/>
        <w:numPr>
          <w:ilvl w:val="0"/>
          <w:numId w:val="6"/>
        </w:numPr>
        <w:tabs>
          <w:tab w:val="left" w:pos="851"/>
        </w:tabs>
        <w:spacing w:after="0" w:line="240" w:lineRule="auto"/>
        <w:ind w:left="0" w:firstLine="567"/>
        <w:rPr>
          <w:rFonts w:ascii="Times New Roman" w:hAnsi="Times New Roman" w:cs="Times New Roman"/>
          <w:sz w:val="24"/>
          <w:szCs w:val="24"/>
        </w:rPr>
      </w:pPr>
      <w:r w:rsidRPr="00422221">
        <w:rPr>
          <w:rFonts w:ascii="Times New Roman" w:hAnsi="Times New Roman" w:cs="Times New Roman"/>
          <w:sz w:val="24"/>
          <w:szCs w:val="24"/>
        </w:rPr>
        <w:t xml:space="preserve">Общее количество участий </w:t>
      </w:r>
      <w:r w:rsidRPr="00422221">
        <w:rPr>
          <w:rFonts w:ascii="Times New Roman" w:hAnsi="Times New Roman" w:cs="Times New Roman"/>
          <w:i/>
          <w:sz w:val="24"/>
          <w:szCs w:val="24"/>
        </w:rPr>
        <w:t>возросло</w:t>
      </w:r>
      <w:r w:rsidRPr="00422221">
        <w:rPr>
          <w:rFonts w:ascii="Times New Roman" w:hAnsi="Times New Roman" w:cs="Times New Roman"/>
          <w:sz w:val="24"/>
          <w:szCs w:val="24"/>
        </w:rPr>
        <w:t xml:space="preserve"> на 1190 учащихся (1,8).</w:t>
      </w:r>
    </w:p>
    <w:p w:rsidR="002B04D5" w:rsidRPr="00422221" w:rsidRDefault="002B04D5" w:rsidP="002B04D5">
      <w:pPr>
        <w:pStyle w:val="a3"/>
        <w:numPr>
          <w:ilvl w:val="0"/>
          <w:numId w:val="6"/>
        </w:numPr>
        <w:tabs>
          <w:tab w:val="left" w:pos="851"/>
        </w:tabs>
        <w:spacing w:after="0" w:line="240" w:lineRule="auto"/>
        <w:ind w:left="0" w:firstLine="567"/>
        <w:rPr>
          <w:rFonts w:ascii="Times New Roman" w:hAnsi="Times New Roman" w:cs="Times New Roman"/>
          <w:sz w:val="24"/>
          <w:szCs w:val="24"/>
        </w:rPr>
      </w:pPr>
      <w:r w:rsidRPr="00422221">
        <w:rPr>
          <w:rFonts w:ascii="Times New Roman" w:hAnsi="Times New Roman" w:cs="Times New Roman"/>
          <w:sz w:val="24"/>
          <w:szCs w:val="24"/>
        </w:rPr>
        <w:t xml:space="preserve">Общее количество участников школьного этапа олимпиад </w:t>
      </w:r>
      <w:r w:rsidRPr="00422221">
        <w:rPr>
          <w:rFonts w:ascii="Times New Roman" w:hAnsi="Times New Roman" w:cs="Times New Roman"/>
          <w:i/>
          <w:sz w:val="24"/>
          <w:szCs w:val="24"/>
        </w:rPr>
        <w:t xml:space="preserve">возросло </w:t>
      </w:r>
      <w:r w:rsidRPr="00422221">
        <w:rPr>
          <w:rFonts w:ascii="Times New Roman" w:hAnsi="Times New Roman" w:cs="Times New Roman"/>
          <w:sz w:val="24"/>
          <w:szCs w:val="24"/>
        </w:rPr>
        <w:t xml:space="preserve"> на 307 школьников и составило 31% от общего количества учащихся 5-11 классов.</w:t>
      </w:r>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По резуль</w:t>
      </w:r>
      <w:r w:rsidR="00D37313" w:rsidRPr="00422221">
        <w:rPr>
          <w:rFonts w:ascii="Times New Roman" w:hAnsi="Times New Roman" w:cs="Times New Roman"/>
          <w:sz w:val="24"/>
          <w:szCs w:val="24"/>
        </w:rPr>
        <w:t>татам мониторинга в этом</w:t>
      </w:r>
      <w:r w:rsidRPr="00422221">
        <w:rPr>
          <w:rFonts w:ascii="Times New Roman" w:hAnsi="Times New Roman" w:cs="Times New Roman"/>
          <w:sz w:val="24"/>
          <w:szCs w:val="24"/>
        </w:rPr>
        <w:t xml:space="preserve"> году дипломов призёров и победителей школьного этапа олимпиад получило на 561 школьника </w:t>
      </w:r>
      <w:r w:rsidRPr="00422221">
        <w:rPr>
          <w:rFonts w:ascii="Times New Roman" w:hAnsi="Times New Roman" w:cs="Times New Roman"/>
          <w:i/>
          <w:sz w:val="24"/>
          <w:szCs w:val="24"/>
        </w:rPr>
        <w:t>больше</w:t>
      </w:r>
      <w:r w:rsidRPr="00422221">
        <w:rPr>
          <w:rFonts w:ascii="Times New Roman" w:hAnsi="Times New Roman" w:cs="Times New Roman"/>
          <w:sz w:val="24"/>
          <w:szCs w:val="24"/>
        </w:rPr>
        <w:t>.</w:t>
      </w:r>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Мониторинг </w:t>
      </w:r>
      <w:r w:rsidRPr="00422221">
        <w:rPr>
          <w:rFonts w:ascii="Times New Roman" w:hAnsi="Times New Roman" w:cs="Times New Roman"/>
          <w:sz w:val="24"/>
          <w:szCs w:val="24"/>
          <w:u w:val="single"/>
        </w:rPr>
        <w:t>участий</w:t>
      </w:r>
      <w:r w:rsidRPr="00422221">
        <w:rPr>
          <w:rFonts w:ascii="Times New Roman" w:hAnsi="Times New Roman" w:cs="Times New Roman"/>
          <w:sz w:val="24"/>
          <w:szCs w:val="24"/>
        </w:rPr>
        <w:t xml:space="preserve"> в школьных олимпиадах по учебным предметам выявил рейтинг показателей, согласно которому </w:t>
      </w:r>
      <w:r w:rsidRPr="00422221">
        <w:rPr>
          <w:rFonts w:ascii="Times New Roman" w:hAnsi="Times New Roman" w:cs="Times New Roman"/>
          <w:i/>
          <w:sz w:val="24"/>
          <w:szCs w:val="24"/>
        </w:rPr>
        <w:t>самое большое</w:t>
      </w:r>
      <w:r w:rsidRPr="00422221">
        <w:rPr>
          <w:rFonts w:ascii="Times New Roman" w:hAnsi="Times New Roman" w:cs="Times New Roman"/>
          <w:sz w:val="24"/>
          <w:szCs w:val="24"/>
        </w:rPr>
        <w:t xml:space="preserve"> коли</w:t>
      </w:r>
      <w:r w:rsidR="00D37313" w:rsidRPr="00422221">
        <w:rPr>
          <w:rFonts w:ascii="Times New Roman" w:hAnsi="Times New Roman" w:cs="Times New Roman"/>
          <w:sz w:val="24"/>
          <w:szCs w:val="24"/>
        </w:rPr>
        <w:t xml:space="preserve">чество участников в этом </w:t>
      </w:r>
      <w:r w:rsidRPr="00422221">
        <w:rPr>
          <w:rFonts w:ascii="Times New Roman" w:hAnsi="Times New Roman" w:cs="Times New Roman"/>
          <w:sz w:val="24"/>
          <w:szCs w:val="24"/>
        </w:rPr>
        <w:t xml:space="preserve"> году участвовало в олимпиаде по технологии (424), русскому языку (398), литературе (321), физической культуре (309). </w:t>
      </w:r>
      <w:r w:rsidRPr="00422221">
        <w:rPr>
          <w:rFonts w:ascii="Times New Roman" w:hAnsi="Times New Roman" w:cs="Times New Roman"/>
          <w:i/>
          <w:sz w:val="24"/>
          <w:szCs w:val="24"/>
        </w:rPr>
        <w:t>Самое малое</w:t>
      </w:r>
      <w:r w:rsidRPr="00422221">
        <w:rPr>
          <w:rFonts w:ascii="Times New Roman" w:hAnsi="Times New Roman" w:cs="Times New Roman"/>
          <w:sz w:val="24"/>
          <w:szCs w:val="24"/>
        </w:rPr>
        <w:t xml:space="preserve"> количество участий зафиксировано в олимпиаде по экологии (33), ОБЖ (54), химии (55). Третий год подряд </w:t>
      </w:r>
      <w:r w:rsidRPr="00422221">
        <w:rPr>
          <w:rFonts w:ascii="Times New Roman" w:hAnsi="Times New Roman" w:cs="Times New Roman"/>
          <w:i/>
          <w:sz w:val="24"/>
          <w:szCs w:val="24"/>
        </w:rPr>
        <w:t>отсутствуют</w:t>
      </w:r>
      <w:r w:rsidRPr="00422221">
        <w:rPr>
          <w:rFonts w:ascii="Times New Roman" w:hAnsi="Times New Roman" w:cs="Times New Roman"/>
          <w:sz w:val="24"/>
          <w:szCs w:val="24"/>
        </w:rPr>
        <w:t xml:space="preserve"> участники олимпиады по журнали</w:t>
      </w:r>
      <w:r w:rsidR="00D37313" w:rsidRPr="00422221">
        <w:rPr>
          <w:rFonts w:ascii="Times New Roman" w:hAnsi="Times New Roman" w:cs="Times New Roman"/>
          <w:sz w:val="24"/>
          <w:szCs w:val="24"/>
        </w:rPr>
        <w:t>стике, несмотря на решение</w:t>
      </w:r>
      <w:r w:rsidRPr="00422221">
        <w:rPr>
          <w:rFonts w:ascii="Times New Roman" w:hAnsi="Times New Roman" w:cs="Times New Roman"/>
          <w:sz w:val="24"/>
          <w:szCs w:val="24"/>
        </w:rPr>
        <w:t xml:space="preserve"> Педагогичес</w:t>
      </w:r>
      <w:r w:rsidR="00D37313" w:rsidRPr="00422221">
        <w:rPr>
          <w:rFonts w:ascii="Times New Roman" w:hAnsi="Times New Roman" w:cs="Times New Roman"/>
          <w:sz w:val="24"/>
          <w:szCs w:val="24"/>
        </w:rPr>
        <w:t>кого совета от 31.08.2018</w:t>
      </w:r>
      <w:r w:rsidRPr="00422221">
        <w:rPr>
          <w:rFonts w:ascii="Times New Roman" w:hAnsi="Times New Roman" w:cs="Times New Roman"/>
          <w:sz w:val="24"/>
          <w:szCs w:val="24"/>
        </w:rPr>
        <w:t xml:space="preserve">г. </w:t>
      </w:r>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 xml:space="preserve">Сравнительный мониторинг участий в школьных олимпиадах по учебным предметам за последние пять лет показал, что по сравнению с прошлым годом </w:t>
      </w:r>
      <w:r w:rsidRPr="00422221">
        <w:rPr>
          <w:rFonts w:ascii="Times New Roman" w:hAnsi="Times New Roman" w:cs="Times New Roman"/>
          <w:i/>
          <w:sz w:val="24"/>
          <w:szCs w:val="24"/>
        </w:rPr>
        <w:t xml:space="preserve">увеличилось </w:t>
      </w:r>
      <w:r w:rsidRPr="00422221">
        <w:rPr>
          <w:rFonts w:ascii="Times New Roman" w:hAnsi="Times New Roman" w:cs="Times New Roman"/>
          <w:sz w:val="24"/>
          <w:szCs w:val="24"/>
        </w:rPr>
        <w:t>количество участников в олимпиадах по предметам: физическая культура (на 209), математика (на 189), обществознание (на 113), астрономия (на 109), МХК (на 109), география (на 100), литература (на 83), технология (73), биология (на 70), право (на 37),информатика (на 34</w:t>
      </w:r>
      <w:proofErr w:type="gramEnd"/>
      <w:r w:rsidRPr="00422221">
        <w:rPr>
          <w:rFonts w:ascii="Times New Roman" w:hAnsi="Times New Roman" w:cs="Times New Roman"/>
          <w:sz w:val="24"/>
          <w:szCs w:val="24"/>
        </w:rPr>
        <w:t>), история (на 31), английский язык (на 6), химия (на 1).</w:t>
      </w:r>
    </w:p>
    <w:p w:rsidR="002B04D5" w:rsidRPr="00422221" w:rsidRDefault="002B04D5" w:rsidP="002B04D5">
      <w:pPr>
        <w:pStyle w:val="a3"/>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i/>
          <w:sz w:val="24"/>
          <w:szCs w:val="24"/>
        </w:rPr>
        <w:t>Уменьшение</w:t>
      </w:r>
      <w:r w:rsidRPr="00422221">
        <w:rPr>
          <w:rFonts w:ascii="Times New Roman" w:hAnsi="Times New Roman" w:cs="Times New Roman"/>
          <w:sz w:val="24"/>
          <w:szCs w:val="24"/>
        </w:rPr>
        <w:t xml:space="preserve"> участий зафиксировано по следующим учебным предметам: экология (на 44), русский язык (на 22), ОБЖ (на 19), экономика (на 4), ОПК (на 55).</w:t>
      </w:r>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Качественный мониторинг по количеству дипломов победителей и призёров в разрезе учебных предметов выявил рейтинг показателей, согласно которому </w:t>
      </w:r>
      <w:r w:rsidRPr="00422221">
        <w:rPr>
          <w:rFonts w:ascii="Times New Roman" w:hAnsi="Times New Roman" w:cs="Times New Roman"/>
          <w:i/>
          <w:sz w:val="24"/>
          <w:szCs w:val="24"/>
        </w:rPr>
        <w:t>самое большое</w:t>
      </w:r>
      <w:r w:rsidRPr="00422221">
        <w:rPr>
          <w:rFonts w:ascii="Times New Roman" w:hAnsi="Times New Roman" w:cs="Times New Roman"/>
          <w:sz w:val="24"/>
          <w:szCs w:val="24"/>
        </w:rPr>
        <w:t xml:space="preserve"> количество </w:t>
      </w:r>
      <w:r w:rsidR="00FC2DB5" w:rsidRPr="00422221">
        <w:rPr>
          <w:rFonts w:ascii="Times New Roman" w:hAnsi="Times New Roman" w:cs="Times New Roman"/>
          <w:sz w:val="24"/>
          <w:szCs w:val="24"/>
        </w:rPr>
        <w:lastRenderedPageBreak/>
        <w:t>дипломов в этом</w:t>
      </w:r>
      <w:r w:rsidRPr="00422221">
        <w:rPr>
          <w:rFonts w:ascii="Times New Roman" w:hAnsi="Times New Roman" w:cs="Times New Roman"/>
          <w:sz w:val="24"/>
          <w:szCs w:val="24"/>
        </w:rPr>
        <w:t xml:space="preserve"> году, как и в прошлом году, получили учащиеся на олимпиаде по технологии (134), русскому языку (116), литературе (103). </w:t>
      </w:r>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 xml:space="preserve">Сравнительный качественный мониторинг за пять последних лет выявил </w:t>
      </w:r>
      <w:r w:rsidRPr="00422221">
        <w:rPr>
          <w:rFonts w:ascii="Times New Roman" w:hAnsi="Times New Roman" w:cs="Times New Roman"/>
          <w:i/>
          <w:sz w:val="24"/>
          <w:szCs w:val="24"/>
        </w:rPr>
        <w:t>увеличение</w:t>
      </w:r>
      <w:r w:rsidRPr="00422221">
        <w:rPr>
          <w:rFonts w:ascii="Times New Roman" w:hAnsi="Times New Roman" w:cs="Times New Roman"/>
          <w:sz w:val="24"/>
          <w:szCs w:val="24"/>
        </w:rPr>
        <w:t xml:space="preserve"> количества победителей и призёров в олимпиадах по математике (на 61), МХК (на 39), обществознанию, технологии (на 38), литературе (на 37), географии (на 36), биологии (на 18), истории (на 12), информатике (на 11), астрономии, праву (на 9), физике (на 8), английскому и немецкому языкам (на 1), </w:t>
      </w:r>
      <w:proofErr w:type="gramEnd"/>
    </w:p>
    <w:p w:rsidR="002B04D5" w:rsidRPr="00422221" w:rsidRDefault="002B04D5" w:rsidP="002B04D5">
      <w:pPr>
        <w:pStyle w:val="a3"/>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i/>
          <w:sz w:val="24"/>
          <w:szCs w:val="24"/>
        </w:rPr>
        <w:t xml:space="preserve">Уменьшение </w:t>
      </w:r>
      <w:r w:rsidRPr="00422221">
        <w:rPr>
          <w:rFonts w:ascii="Times New Roman" w:hAnsi="Times New Roman" w:cs="Times New Roman"/>
          <w:sz w:val="24"/>
          <w:szCs w:val="24"/>
        </w:rPr>
        <w:t>количества победителей и призёров зафиксировано по ОПК (на 38), русскому языку (на 12), ОБЖ (на 8), физической культуре (на 5), экономике (на 4), экологии (</w:t>
      </w:r>
      <w:proofErr w:type="gramStart"/>
      <w:r w:rsidRPr="00422221">
        <w:rPr>
          <w:rFonts w:ascii="Times New Roman" w:hAnsi="Times New Roman" w:cs="Times New Roman"/>
          <w:sz w:val="24"/>
          <w:szCs w:val="24"/>
        </w:rPr>
        <w:t>на</w:t>
      </w:r>
      <w:proofErr w:type="gramEnd"/>
      <w:r w:rsidRPr="00422221">
        <w:rPr>
          <w:rFonts w:ascii="Times New Roman" w:hAnsi="Times New Roman" w:cs="Times New Roman"/>
          <w:sz w:val="24"/>
          <w:szCs w:val="24"/>
        </w:rPr>
        <w:t xml:space="preserve"> 2). </w:t>
      </w:r>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Впервые в этом учебном году наши учащиеся принимали участие в муниципальном этапе олимпиады по французскому и китайскому языкам.</w:t>
      </w:r>
      <w:proofErr w:type="gramEnd"/>
    </w:p>
    <w:p w:rsidR="002B04D5" w:rsidRPr="00422221" w:rsidRDefault="002B04D5" w:rsidP="002B04D5">
      <w:pPr>
        <w:pStyle w:val="a3"/>
        <w:numPr>
          <w:ilvl w:val="0"/>
          <w:numId w:val="6"/>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Мониторинг участия в предметных олимпиадах учащих</w:t>
      </w:r>
      <w:r w:rsidR="00FC2DB5" w:rsidRPr="00422221">
        <w:rPr>
          <w:rFonts w:ascii="Times New Roman" w:hAnsi="Times New Roman" w:cs="Times New Roman"/>
          <w:sz w:val="24"/>
          <w:szCs w:val="24"/>
        </w:rPr>
        <w:t>ся начальных классов имеет положительную динамику</w:t>
      </w:r>
      <w:r w:rsidRPr="00422221">
        <w:rPr>
          <w:rFonts w:ascii="Times New Roman" w:hAnsi="Times New Roman" w:cs="Times New Roman"/>
          <w:sz w:val="24"/>
          <w:szCs w:val="24"/>
        </w:rPr>
        <w:t xml:space="preserve">: </w:t>
      </w:r>
      <w:r w:rsidRPr="00422221">
        <w:rPr>
          <w:rFonts w:ascii="Times New Roman" w:hAnsi="Times New Roman" w:cs="Times New Roman"/>
          <w:i/>
          <w:sz w:val="24"/>
          <w:szCs w:val="24"/>
        </w:rPr>
        <w:t>увеличилось</w:t>
      </w:r>
      <w:r w:rsidRPr="00422221">
        <w:rPr>
          <w:rFonts w:ascii="Times New Roman" w:hAnsi="Times New Roman" w:cs="Times New Roman"/>
          <w:sz w:val="24"/>
          <w:szCs w:val="24"/>
        </w:rPr>
        <w:t xml:space="preserve"> количество участников, по сравнению с прошлым годом по русскому языку на 17 человек, по математике – на 19. Выросло и число победителей и призёров: по русскому языку – на 28, по математике – на 47 человек.</w:t>
      </w:r>
    </w:p>
    <w:p w:rsidR="002B04D5" w:rsidRPr="00422221" w:rsidRDefault="002B04D5" w:rsidP="002B04D5">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Мониторинг участия в региональных олимпиадах выявил, что в этом году </w:t>
      </w:r>
      <w:r w:rsidRPr="00422221">
        <w:rPr>
          <w:rFonts w:ascii="Times New Roman" w:hAnsi="Times New Roman" w:cs="Times New Roman"/>
          <w:i/>
          <w:sz w:val="24"/>
          <w:szCs w:val="24"/>
        </w:rPr>
        <w:t>увеличилось</w:t>
      </w:r>
      <w:r w:rsidRPr="00422221">
        <w:rPr>
          <w:rFonts w:ascii="Times New Roman" w:hAnsi="Times New Roman" w:cs="Times New Roman"/>
          <w:sz w:val="24"/>
          <w:szCs w:val="24"/>
        </w:rPr>
        <w:t xml:space="preserve"> количество участников олимпиады по математике для учащихся 5-8 классов (на 76), в политехнической олимпиаде (на 20).</w:t>
      </w:r>
    </w:p>
    <w:p w:rsidR="002B04D5" w:rsidRPr="00422221" w:rsidRDefault="002B04D5" w:rsidP="002B04D5">
      <w:pPr>
        <w:pStyle w:val="a3"/>
        <w:tabs>
          <w:tab w:val="left" w:pos="993"/>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i/>
          <w:sz w:val="24"/>
          <w:szCs w:val="24"/>
        </w:rPr>
        <w:t>Уменьшилось</w:t>
      </w:r>
      <w:r w:rsidRPr="00422221">
        <w:rPr>
          <w:rFonts w:ascii="Times New Roman" w:hAnsi="Times New Roman" w:cs="Times New Roman"/>
          <w:sz w:val="24"/>
          <w:szCs w:val="24"/>
        </w:rPr>
        <w:t xml:space="preserve"> - по кубановедению (на 38), </w:t>
      </w:r>
      <w:r w:rsidRPr="00422221">
        <w:rPr>
          <w:rFonts w:ascii="Times New Roman" w:hAnsi="Times New Roman" w:cs="Times New Roman"/>
          <w:i/>
          <w:sz w:val="24"/>
          <w:szCs w:val="24"/>
        </w:rPr>
        <w:t>не принимали</w:t>
      </w:r>
      <w:r w:rsidRPr="00422221">
        <w:rPr>
          <w:rFonts w:ascii="Times New Roman" w:hAnsi="Times New Roman" w:cs="Times New Roman"/>
          <w:sz w:val="24"/>
          <w:szCs w:val="24"/>
        </w:rPr>
        <w:t xml:space="preserve"> участие (третий год подряд!) в олимпиаде по журналистике.</w:t>
      </w:r>
    </w:p>
    <w:p w:rsidR="002B04D5" w:rsidRPr="00422221" w:rsidRDefault="002B04D5" w:rsidP="002B04D5">
      <w:pPr>
        <w:pStyle w:val="a3"/>
        <w:numPr>
          <w:ilvl w:val="0"/>
          <w:numId w:val="6"/>
        </w:numPr>
        <w:tabs>
          <w:tab w:val="left" w:pos="851"/>
          <w:tab w:val="left" w:pos="993"/>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Качественные показатели участия в региональных олимпиадах немного </w:t>
      </w:r>
      <w:r w:rsidRPr="00422221">
        <w:rPr>
          <w:rFonts w:ascii="Times New Roman" w:hAnsi="Times New Roman" w:cs="Times New Roman"/>
          <w:i/>
          <w:sz w:val="24"/>
          <w:szCs w:val="24"/>
        </w:rPr>
        <w:t>увеличились</w:t>
      </w:r>
      <w:r w:rsidRPr="00422221">
        <w:rPr>
          <w:rFonts w:ascii="Times New Roman" w:hAnsi="Times New Roman" w:cs="Times New Roman"/>
          <w:sz w:val="24"/>
          <w:szCs w:val="24"/>
        </w:rPr>
        <w:t>: по математике победителей и призёров (на 27), по кубановедению (45), в политехнической олимпиаде (на 2).</w:t>
      </w:r>
    </w:p>
    <w:p w:rsidR="0017563A" w:rsidRPr="00422221" w:rsidRDefault="0017563A"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школьном туре всероссийской </w:t>
      </w:r>
      <w:r w:rsidRPr="00422221">
        <w:rPr>
          <w:rFonts w:ascii="Times New Roman" w:hAnsi="Times New Roman" w:cs="Times New Roman"/>
          <w:sz w:val="24"/>
          <w:szCs w:val="24"/>
          <w:u w:val="single"/>
        </w:rPr>
        <w:t>олимпиады по ОПК</w:t>
      </w:r>
      <w:r w:rsidRPr="00422221">
        <w:rPr>
          <w:rFonts w:ascii="Times New Roman" w:hAnsi="Times New Roman" w:cs="Times New Roman"/>
          <w:sz w:val="24"/>
          <w:szCs w:val="24"/>
        </w:rPr>
        <w:t xml:space="preserve"> приняло участие </w:t>
      </w:r>
      <w:r w:rsidR="002B04D5" w:rsidRPr="00422221">
        <w:rPr>
          <w:rFonts w:ascii="Times New Roman" w:hAnsi="Times New Roman" w:cs="Times New Roman"/>
          <w:b/>
          <w:sz w:val="24"/>
          <w:szCs w:val="24"/>
        </w:rPr>
        <w:t>140</w:t>
      </w:r>
      <w:r w:rsidRPr="00422221">
        <w:rPr>
          <w:rFonts w:ascii="Times New Roman" w:hAnsi="Times New Roman" w:cs="Times New Roman"/>
          <w:sz w:val="24"/>
          <w:szCs w:val="24"/>
        </w:rPr>
        <w:t xml:space="preserve"> школьник</w:t>
      </w:r>
      <w:r w:rsidR="002B04D5" w:rsidRPr="00422221">
        <w:rPr>
          <w:rFonts w:ascii="Times New Roman" w:hAnsi="Times New Roman" w:cs="Times New Roman"/>
          <w:sz w:val="24"/>
          <w:szCs w:val="24"/>
        </w:rPr>
        <w:t>ов</w:t>
      </w:r>
      <w:r w:rsidRPr="00422221">
        <w:rPr>
          <w:rFonts w:ascii="Times New Roman" w:hAnsi="Times New Roman" w:cs="Times New Roman"/>
          <w:sz w:val="24"/>
          <w:szCs w:val="24"/>
        </w:rPr>
        <w:t xml:space="preserve">, из них победителями </w:t>
      </w:r>
      <w:r w:rsidR="002B04D5" w:rsidRPr="00422221">
        <w:rPr>
          <w:rFonts w:ascii="Times New Roman" w:hAnsi="Times New Roman" w:cs="Times New Roman"/>
          <w:sz w:val="24"/>
          <w:szCs w:val="24"/>
        </w:rPr>
        <w:t xml:space="preserve">и призёрами </w:t>
      </w:r>
      <w:r w:rsidRPr="00422221">
        <w:rPr>
          <w:rFonts w:ascii="Times New Roman" w:hAnsi="Times New Roman" w:cs="Times New Roman"/>
          <w:sz w:val="24"/>
          <w:szCs w:val="24"/>
        </w:rPr>
        <w:t xml:space="preserve">стало </w:t>
      </w:r>
      <w:r w:rsidR="002B04D5" w:rsidRPr="00422221">
        <w:rPr>
          <w:rFonts w:ascii="Times New Roman" w:hAnsi="Times New Roman" w:cs="Times New Roman"/>
          <w:b/>
          <w:sz w:val="24"/>
          <w:szCs w:val="24"/>
        </w:rPr>
        <w:t>23</w:t>
      </w:r>
      <w:r w:rsidRPr="00422221">
        <w:rPr>
          <w:rFonts w:ascii="Times New Roman" w:hAnsi="Times New Roman" w:cs="Times New Roman"/>
          <w:sz w:val="24"/>
          <w:szCs w:val="24"/>
        </w:rPr>
        <w:t xml:space="preserve"> человек</w:t>
      </w:r>
      <w:r w:rsidR="002B04D5" w:rsidRPr="00422221">
        <w:rPr>
          <w:rFonts w:ascii="Times New Roman" w:hAnsi="Times New Roman" w:cs="Times New Roman"/>
          <w:sz w:val="24"/>
          <w:szCs w:val="24"/>
        </w:rPr>
        <w:t>а</w:t>
      </w:r>
      <w:r w:rsidRPr="00422221">
        <w:rPr>
          <w:rFonts w:ascii="Times New Roman" w:hAnsi="Times New Roman" w:cs="Times New Roman"/>
          <w:sz w:val="24"/>
          <w:szCs w:val="24"/>
        </w:rPr>
        <w:t>.</w:t>
      </w:r>
    </w:p>
    <w:p w:rsidR="002B04D5" w:rsidRPr="00422221" w:rsidRDefault="002B04D5"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Учащиеся начальных классов (4 класс) принимали участие в олимпиаде по русскому языку и математике. По русскому языку приняли участие 133 человека, стали победителями и призёрами – 49 человек. По математике приняли участие 134 человека, стали победителями и призёрами 0 51 учащийся.</w:t>
      </w:r>
    </w:p>
    <w:p w:rsidR="0087146A" w:rsidRPr="00422221" w:rsidRDefault="00035D91" w:rsidP="00035D91">
      <w:pPr>
        <w:spacing w:after="0" w:line="240" w:lineRule="auto"/>
        <w:ind w:firstLine="567"/>
        <w:jc w:val="center"/>
        <w:rPr>
          <w:rFonts w:ascii="Times New Roman" w:hAnsi="Times New Roman" w:cs="Times New Roman"/>
          <w:b/>
          <w:sz w:val="24"/>
          <w:szCs w:val="24"/>
        </w:rPr>
      </w:pPr>
      <w:r w:rsidRPr="00422221">
        <w:rPr>
          <w:rFonts w:ascii="Times New Roman" w:hAnsi="Times New Roman" w:cs="Times New Roman"/>
          <w:b/>
          <w:sz w:val="24"/>
          <w:szCs w:val="24"/>
        </w:rPr>
        <w:t>МУНИЦИПАЛЬНЫЙ ЭТАП</w:t>
      </w:r>
    </w:p>
    <w:p w:rsidR="006150D3" w:rsidRPr="00422221" w:rsidRDefault="006150D3" w:rsidP="00035D91">
      <w:pPr>
        <w:spacing w:after="0" w:line="240" w:lineRule="auto"/>
        <w:ind w:firstLine="567"/>
        <w:jc w:val="center"/>
        <w:rPr>
          <w:rFonts w:ascii="Times New Roman" w:hAnsi="Times New Roman" w:cs="Times New Roman"/>
          <w:b/>
          <w:sz w:val="24"/>
          <w:szCs w:val="24"/>
        </w:rPr>
      </w:pPr>
    </w:p>
    <w:p w:rsidR="0072750B" w:rsidRPr="00422221" w:rsidRDefault="0072750B" w:rsidP="006150D3">
      <w:pPr>
        <w:spacing w:after="0" w:line="240" w:lineRule="auto"/>
        <w:ind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Муниципальный этап ВОШ проводился по 2</w:t>
      </w:r>
      <w:r w:rsidR="006150D3" w:rsidRPr="00422221">
        <w:rPr>
          <w:rFonts w:ascii="Times New Roman" w:hAnsi="Times New Roman" w:cs="Times New Roman"/>
          <w:sz w:val="24"/>
          <w:szCs w:val="24"/>
        </w:rPr>
        <w:t>6</w:t>
      </w:r>
      <w:r w:rsidRPr="00422221">
        <w:rPr>
          <w:rFonts w:ascii="Times New Roman" w:hAnsi="Times New Roman" w:cs="Times New Roman"/>
          <w:sz w:val="24"/>
          <w:szCs w:val="24"/>
        </w:rPr>
        <w:t xml:space="preserve"> общеобразовательн</w:t>
      </w:r>
      <w:r w:rsidR="006150D3" w:rsidRPr="00422221">
        <w:rPr>
          <w:rFonts w:ascii="Times New Roman" w:hAnsi="Times New Roman" w:cs="Times New Roman"/>
          <w:sz w:val="24"/>
          <w:szCs w:val="24"/>
        </w:rPr>
        <w:t>ым</w:t>
      </w:r>
      <w:r w:rsidRPr="00422221">
        <w:rPr>
          <w:rFonts w:ascii="Times New Roman" w:hAnsi="Times New Roman" w:cs="Times New Roman"/>
          <w:sz w:val="24"/>
          <w:szCs w:val="24"/>
        </w:rPr>
        <w:t xml:space="preserve"> предмет</w:t>
      </w:r>
      <w:r w:rsidR="006150D3" w:rsidRPr="00422221">
        <w:rPr>
          <w:rFonts w:ascii="Times New Roman" w:hAnsi="Times New Roman" w:cs="Times New Roman"/>
          <w:sz w:val="24"/>
          <w:szCs w:val="24"/>
        </w:rPr>
        <w:t>ам</w:t>
      </w:r>
      <w:r w:rsidRPr="00422221">
        <w:rPr>
          <w:rFonts w:ascii="Times New Roman" w:hAnsi="Times New Roman" w:cs="Times New Roman"/>
          <w:sz w:val="24"/>
          <w:szCs w:val="24"/>
        </w:rPr>
        <w:t>: английскому</w:t>
      </w:r>
      <w:r w:rsidR="006150D3" w:rsidRPr="00422221">
        <w:rPr>
          <w:rFonts w:ascii="Times New Roman" w:hAnsi="Times New Roman" w:cs="Times New Roman"/>
          <w:sz w:val="24"/>
          <w:szCs w:val="24"/>
        </w:rPr>
        <w:t>, китайскому, итальянскому, французскому, немецкому, испанскому</w:t>
      </w:r>
      <w:r w:rsidRPr="00422221">
        <w:rPr>
          <w:rFonts w:ascii="Times New Roman" w:hAnsi="Times New Roman" w:cs="Times New Roman"/>
          <w:sz w:val="24"/>
          <w:szCs w:val="24"/>
        </w:rPr>
        <w:t xml:space="preserve"> язык</w:t>
      </w:r>
      <w:r w:rsidR="006150D3" w:rsidRPr="00422221">
        <w:rPr>
          <w:rFonts w:ascii="Times New Roman" w:hAnsi="Times New Roman" w:cs="Times New Roman"/>
          <w:sz w:val="24"/>
          <w:szCs w:val="24"/>
        </w:rPr>
        <w:t>ам</w:t>
      </w:r>
      <w:r w:rsidRPr="00422221">
        <w:rPr>
          <w:rFonts w:ascii="Times New Roman" w:hAnsi="Times New Roman" w:cs="Times New Roman"/>
          <w:sz w:val="24"/>
          <w:szCs w:val="24"/>
        </w:rPr>
        <w:t>, астрономии, биологии, географии, информатике, истории, искусству (мировой художественной культуре), литературе, математике, русскому языку, физике, обществознанию, праву, основам безопасности жизнедеятельности, немецкому языку, французскому языку, химии, физической культуре, технологии, экономики, экологии.</w:t>
      </w:r>
      <w:proofErr w:type="gramEnd"/>
    </w:p>
    <w:p w:rsidR="006150D3" w:rsidRPr="00422221" w:rsidRDefault="006150D3" w:rsidP="006150D3">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В муниципальном этапе предметных олимпиад приняли участие в этом учебном году  386 учащихся из 7-11 классов. Большое количество учащихся стали участниками нескольких олимпиад, поэтому общее количество участий в этом году составило 426</w:t>
      </w:r>
      <w:r w:rsidRPr="00422221">
        <w:rPr>
          <w:rFonts w:ascii="Times New Roman" w:hAnsi="Times New Roman" w:cs="Times New Roman"/>
          <w:b/>
          <w:sz w:val="24"/>
          <w:szCs w:val="24"/>
        </w:rPr>
        <w:t>.</w:t>
      </w:r>
    </w:p>
    <w:p w:rsidR="006150D3" w:rsidRPr="00422221" w:rsidRDefault="006150D3" w:rsidP="006150D3">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Количество дипломов </w:t>
      </w:r>
      <w:r w:rsidRPr="00422221">
        <w:rPr>
          <w:rFonts w:ascii="Times New Roman" w:hAnsi="Times New Roman" w:cs="Times New Roman"/>
          <w:sz w:val="24"/>
          <w:szCs w:val="24"/>
          <w:u w:val="single"/>
        </w:rPr>
        <w:t>победителей</w:t>
      </w:r>
      <w:r w:rsidRPr="00422221">
        <w:rPr>
          <w:rFonts w:ascii="Times New Roman" w:hAnsi="Times New Roman" w:cs="Times New Roman"/>
          <w:sz w:val="24"/>
          <w:szCs w:val="24"/>
        </w:rPr>
        <w:t xml:space="preserve"> – 6 (на 6 учащихся), </w:t>
      </w:r>
      <w:r w:rsidRPr="00422221">
        <w:rPr>
          <w:rFonts w:ascii="Times New Roman" w:hAnsi="Times New Roman" w:cs="Times New Roman"/>
          <w:sz w:val="24"/>
          <w:szCs w:val="24"/>
          <w:u w:val="single"/>
        </w:rPr>
        <w:t>призеров</w:t>
      </w:r>
      <w:r w:rsidRPr="00422221">
        <w:rPr>
          <w:rFonts w:ascii="Times New Roman" w:hAnsi="Times New Roman" w:cs="Times New Roman"/>
          <w:sz w:val="24"/>
          <w:szCs w:val="24"/>
        </w:rPr>
        <w:t xml:space="preserve"> – 149 (на 136 учащихся). </w:t>
      </w:r>
    </w:p>
    <w:p w:rsidR="0072750B" w:rsidRPr="00422221" w:rsidRDefault="0072750B"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Муниципальные этапы </w:t>
      </w:r>
      <w:r w:rsidRPr="00422221">
        <w:rPr>
          <w:rFonts w:ascii="Times New Roman" w:hAnsi="Times New Roman" w:cs="Times New Roman"/>
          <w:b/>
          <w:sz w:val="24"/>
          <w:szCs w:val="24"/>
        </w:rPr>
        <w:t>РОШ</w:t>
      </w:r>
      <w:r w:rsidRPr="00422221">
        <w:rPr>
          <w:rFonts w:ascii="Times New Roman" w:hAnsi="Times New Roman" w:cs="Times New Roman"/>
          <w:sz w:val="24"/>
          <w:szCs w:val="24"/>
        </w:rPr>
        <w:t xml:space="preserve"> проводилась по 4 предметам: кубановедение, математика (5-8 классы), п</w:t>
      </w:r>
      <w:r w:rsidR="002C69E0" w:rsidRPr="00422221">
        <w:rPr>
          <w:rFonts w:ascii="Times New Roman" w:hAnsi="Times New Roman" w:cs="Times New Roman"/>
          <w:sz w:val="24"/>
          <w:szCs w:val="24"/>
        </w:rPr>
        <w:t>олитехническая, журналистика. В</w:t>
      </w:r>
      <w:r w:rsidRPr="00422221">
        <w:rPr>
          <w:rFonts w:ascii="Times New Roman" w:hAnsi="Times New Roman" w:cs="Times New Roman"/>
          <w:sz w:val="24"/>
          <w:szCs w:val="24"/>
        </w:rPr>
        <w:t xml:space="preserve">виду </w:t>
      </w:r>
      <w:r w:rsidR="00FC2DB5" w:rsidRPr="00422221">
        <w:rPr>
          <w:rFonts w:ascii="Times New Roman" w:hAnsi="Times New Roman" w:cs="Times New Roman"/>
          <w:sz w:val="24"/>
          <w:szCs w:val="24"/>
        </w:rPr>
        <w:t>отсутствия,</w:t>
      </w:r>
      <w:r w:rsidRPr="00422221">
        <w:rPr>
          <w:rFonts w:ascii="Times New Roman" w:hAnsi="Times New Roman" w:cs="Times New Roman"/>
          <w:sz w:val="24"/>
          <w:szCs w:val="24"/>
        </w:rPr>
        <w:t xml:space="preserve"> как участников, так и победителей школьного этапа по журналистике, участия в муниципальном этапе по этой олимпиаде учащиеся школы не принимали.</w:t>
      </w:r>
    </w:p>
    <w:p w:rsidR="0072750B" w:rsidRPr="00422221" w:rsidRDefault="0072750B"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муниципальном туре региональных олимпиад </w:t>
      </w:r>
      <w:r w:rsidRPr="00422221">
        <w:rPr>
          <w:rFonts w:ascii="Times New Roman" w:hAnsi="Times New Roman" w:cs="Times New Roman"/>
          <w:b/>
          <w:sz w:val="24"/>
          <w:szCs w:val="24"/>
        </w:rPr>
        <w:t xml:space="preserve">приняли участие </w:t>
      </w:r>
      <w:r w:rsidR="006150D3" w:rsidRPr="00422221">
        <w:rPr>
          <w:rFonts w:ascii="Times New Roman" w:hAnsi="Times New Roman" w:cs="Times New Roman"/>
          <w:b/>
          <w:sz w:val="24"/>
          <w:szCs w:val="24"/>
        </w:rPr>
        <w:t>4</w:t>
      </w:r>
      <w:r w:rsidRPr="00422221">
        <w:rPr>
          <w:rFonts w:ascii="Times New Roman" w:hAnsi="Times New Roman" w:cs="Times New Roman"/>
          <w:b/>
          <w:sz w:val="24"/>
          <w:szCs w:val="24"/>
        </w:rPr>
        <w:t>2</w:t>
      </w:r>
      <w:r w:rsidRPr="00422221">
        <w:rPr>
          <w:rFonts w:ascii="Times New Roman" w:hAnsi="Times New Roman" w:cs="Times New Roman"/>
          <w:sz w:val="24"/>
          <w:szCs w:val="24"/>
        </w:rPr>
        <w:t xml:space="preserve"> учащихся из 5-11 классов. Количество дипломов </w:t>
      </w:r>
      <w:r w:rsidRPr="00422221">
        <w:rPr>
          <w:rFonts w:ascii="Times New Roman" w:hAnsi="Times New Roman" w:cs="Times New Roman"/>
          <w:sz w:val="24"/>
          <w:szCs w:val="24"/>
          <w:u w:val="single"/>
        </w:rPr>
        <w:t>победителей</w:t>
      </w:r>
      <w:r w:rsidR="006150D3" w:rsidRPr="00422221">
        <w:rPr>
          <w:rFonts w:ascii="Times New Roman" w:hAnsi="Times New Roman" w:cs="Times New Roman"/>
          <w:sz w:val="24"/>
          <w:szCs w:val="24"/>
        </w:rPr>
        <w:t xml:space="preserve"> и</w:t>
      </w:r>
      <w:r w:rsidRPr="00422221">
        <w:rPr>
          <w:rFonts w:ascii="Times New Roman" w:hAnsi="Times New Roman" w:cs="Times New Roman"/>
          <w:sz w:val="24"/>
          <w:szCs w:val="24"/>
          <w:u w:val="single"/>
        </w:rPr>
        <w:t>призеров</w:t>
      </w:r>
      <w:r w:rsidRPr="00422221">
        <w:rPr>
          <w:rFonts w:ascii="Times New Roman" w:hAnsi="Times New Roman" w:cs="Times New Roman"/>
          <w:sz w:val="24"/>
          <w:szCs w:val="24"/>
        </w:rPr>
        <w:t xml:space="preserve"> – </w:t>
      </w:r>
      <w:r w:rsidRPr="00422221">
        <w:rPr>
          <w:rFonts w:ascii="Times New Roman" w:hAnsi="Times New Roman" w:cs="Times New Roman"/>
          <w:b/>
          <w:sz w:val="24"/>
          <w:szCs w:val="24"/>
        </w:rPr>
        <w:t>13</w:t>
      </w:r>
      <w:r w:rsidRPr="00422221">
        <w:rPr>
          <w:rFonts w:ascii="Times New Roman" w:hAnsi="Times New Roman" w:cs="Times New Roman"/>
          <w:sz w:val="24"/>
          <w:szCs w:val="24"/>
        </w:rPr>
        <w:t xml:space="preserve"> (на 13 уч-ся). </w:t>
      </w:r>
    </w:p>
    <w:p w:rsidR="0072750B" w:rsidRPr="00422221" w:rsidRDefault="0072750B"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муниципальном туре всероссийской олимпиады по ОПК приняло участие </w:t>
      </w:r>
      <w:r w:rsidRPr="00422221">
        <w:rPr>
          <w:rFonts w:ascii="Times New Roman" w:hAnsi="Times New Roman" w:cs="Times New Roman"/>
          <w:b/>
          <w:sz w:val="24"/>
          <w:szCs w:val="24"/>
        </w:rPr>
        <w:t>16</w:t>
      </w:r>
      <w:r w:rsidRPr="00422221">
        <w:rPr>
          <w:rFonts w:ascii="Times New Roman" w:hAnsi="Times New Roman" w:cs="Times New Roman"/>
          <w:sz w:val="24"/>
          <w:szCs w:val="24"/>
        </w:rPr>
        <w:t xml:space="preserve"> учащихся, из них победителями стало </w:t>
      </w:r>
      <w:r w:rsidRPr="00422221">
        <w:rPr>
          <w:rFonts w:ascii="Times New Roman" w:hAnsi="Times New Roman" w:cs="Times New Roman"/>
          <w:b/>
          <w:sz w:val="24"/>
          <w:szCs w:val="24"/>
        </w:rPr>
        <w:t>3</w:t>
      </w:r>
      <w:r w:rsidRPr="00422221">
        <w:rPr>
          <w:rFonts w:ascii="Times New Roman" w:hAnsi="Times New Roman" w:cs="Times New Roman"/>
          <w:sz w:val="24"/>
          <w:szCs w:val="24"/>
        </w:rPr>
        <w:t xml:space="preserve"> человека, призёрами – </w:t>
      </w:r>
      <w:r w:rsidR="002A3656" w:rsidRPr="00422221">
        <w:rPr>
          <w:rFonts w:ascii="Times New Roman" w:hAnsi="Times New Roman" w:cs="Times New Roman"/>
          <w:b/>
          <w:sz w:val="24"/>
          <w:szCs w:val="24"/>
        </w:rPr>
        <w:t>9</w:t>
      </w:r>
      <w:r w:rsidRPr="00422221">
        <w:rPr>
          <w:rFonts w:ascii="Times New Roman" w:hAnsi="Times New Roman" w:cs="Times New Roman"/>
          <w:sz w:val="24"/>
          <w:szCs w:val="24"/>
        </w:rPr>
        <w:t xml:space="preserve"> человек.</w:t>
      </w:r>
    </w:p>
    <w:p w:rsidR="0072750B" w:rsidRPr="00422221" w:rsidRDefault="0072750B" w:rsidP="00EB0B2F">
      <w:pPr>
        <w:spacing w:after="0" w:line="240" w:lineRule="auto"/>
        <w:ind w:firstLine="567"/>
        <w:jc w:val="both"/>
        <w:rPr>
          <w:rFonts w:ascii="Times New Roman" w:hAnsi="Times New Roman" w:cs="Times New Roman"/>
          <w:sz w:val="24"/>
          <w:szCs w:val="24"/>
        </w:rPr>
      </w:pPr>
    </w:p>
    <w:p w:rsidR="0072750B" w:rsidRPr="00422221" w:rsidRDefault="0072750B" w:rsidP="00EB0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Анализ организации и результатов муниципальног</w:t>
      </w:r>
      <w:r w:rsidR="002C69E0" w:rsidRPr="00422221">
        <w:rPr>
          <w:rFonts w:ascii="Times New Roman" w:hAnsi="Times New Roman" w:cs="Times New Roman"/>
          <w:sz w:val="24"/>
          <w:szCs w:val="24"/>
        </w:rPr>
        <w:t xml:space="preserve">о этапа ВОШ и РОШ </w:t>
      </w:r>
      <w:r w:rsidRPr="00422221">
        <w:rPr>
          <w:rFonts w:ascii="Times New Roman" w:hAnsi="Times New Roman" w:cs="Times New Roman"/>
          <w:sz w:val="24"/>
          <w:szCs w:val="24"/>
          <w:u w:val="single"/>
        </w:rPr>
        <w:t>показал</w:t>
      </w:r>
      <w:r w:rsidRPr="00422221">
        <w:rPr>
          <w:rFonts w:ascii="Times New Roman" w:hAnsi="Times New Roman" w:cs="Times New Roman"/>
          <w:sz w:val="24"/>
          <w:szCs w:val="24"/>
        </w:rPr>
        <w:t>:</w:t>
      </w:r>
    </w:p>
    <w:p w:rsidR="006150D3" w:rsidRPr="00422221" w:rsidRDefault="006150D3" w:rsidP="006150D3">
      <w:pPr>
        <w:pStyle w:val="a3"/>
        <w:tabs>
          <w:tab w:val="left" w:pos="851"/>
        </w:tabs>
        <w:spacing w:after="0" w:line="240" w:lineRule="auto"/>
        <w:ind w:left="0" w:firstLine="567"/>
        <w:rPr>
          <w:rFonts w:ascii="Times New Roman" w:hAnsi="Times New Roman" w:cs="Times New Roman"/>
          <w:sz w:val="24"/>
          <w:szCs w:val="24"/>
        </w:rPr>
      </w:pPr>
      <w:r w:rsidRPr="00422221">
        <w:rPr>
          <w:rFonts w:ascii="Times New Roman" w:hAnsi="Times New Roman" w:cs="Times New Roman"/>
          <w:sz w:val="24"/>
          <w:szCs w:val="24"/>
        </w:rPr>
        <w:t xml:space="preserve">1. Общее количество участий </w:t>
      </w:r>
      <w:r w:rsidRPr="00422221">
        <w:rPr>
          <w:rFonts w:ascii="Times New Roman" w:hAnsi="Times New Roman" w:cs="Times New Roman"/>
          <w:i/>
          <w:sz w:val="24"/>
          <w:szCs w:val="24"/>
        </w:rPr>
        <w:t>повысилось</w:t>
      </w:r>
      <w:r w:rsidRPr="00422221">
        <w:rPr>
          <w:rFonts w:ascii="Times New Roman" w:hAnsi="Times New Roman" w:cs="Times New Roman"/>
          <w:sz w:val="24"/>
          <w:szCs w:val="24"/>
        </w:rPr>
        <w:t xml:space="preserve"> на 251 человек.</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Общее количество участников муниципального этапа олимпиад </w:t>
      </w:r>
      <w:r w:rsidRPr="00422221">
        <w:rPr>
          <w:rFonts w:ascii="Times New Roman" w:hAnsi="Times New Roman" w:cs="Times New Roman"/>
          <w:i/>
          <w:sz w:val="24"/>
          <w:szCs w:val="24"/>
        </w:rPr>
        <w:t xml:space="preserve">увеличилось в 2,8 раза </w:t>
      </w:r>
      <w:r w:rsidRPr="00422221">
        <w:rPr>
          <w:rFonts w:ascii="Times New Roman" w:hAnsi="Times New Roman" w:cs="Times New Roman"/>
          <w:sz w:val="24"/>
          <w:szCs w:val="24"/>
        </w:rPr>
        <w:t>и составило 65% от общего количества учащихся 7-11 классов.</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lastRenderedPageBreak/>
        <w:t>По результатам количеств</w:t>
      </w:r>
      <w:r w:rsidR="00FC2DB5" w:rsidRPr="00422221">
        <w:rPr>
          <w:rFonts w:ascii="Times New Roman" w:hAnsi="Times New Roman" w:cs="Times New Roman"/>
          <w:sz w:val="24"/>
          <w:szCs w:val="24"/>
        </w:rPr>
        <w:t>енного мониторинга в этом у</w:t>
      </w:r>
      <w:r w:rsidRPr="00422221">
        <w:rPr>
          <w:rFonts w:ascii="Times New Roman" w:hAnsi="Times New Roman" w:cs="Times New Roman"/>
          <w:sz w:val="24"/>
          <w:szCs w:val="24"/>
        </w:rPr>
        <w:t xml:space="preserve">году дипломов призёров муниципального этапа олимпиад получило на 62 школьника больше, а дипломов  победителей - на 4 школьника </w:t>
      </w:r>
      <w:r w:rsidRPr="00422221">
        <w:rPr>
          <w:rFonts w:ascii="Times New Roman" w:hAnsi="Times New Roman" w:cs="Times New Roman"/>
          <w:i/>
          <w:sz w:val="24"/>
          <w:szCs w:val="24"/>
        </w:rPr>
        <w:t>меньше</w:t>
      </w:r>
      <w:r w:rsidRPr="00422221">
        <w:rPr>
          <w:rFonts w:ascii="Times New Roman" w:hAnsi="Times New Roman" w:cs="Times New Roman"/>
          <w:sz w:val="24"/>
          <w:szCs w:val="24"/>
        </w:rPr>
        <w:t>.</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По результатам качестве</w:t>
      </w:r>
      <w:r w:rsidR="00FC2DB5" w:rsidRPr="00422221">
        <w:rPr>
          <w:rFonts w:ascii="Times New Roman" w:hAnsi="Times New Roman" w:cs="Times New Roman"/>
          <w:sz w:val="24"/>
          <w:szCs w:val="24"/>
        </w:rPr>
        <w:t xml:space="preserve">нного мониторинга в этом </w:t>
      </w:r>
      <w:r w:rsidRPr="00422221">
        <w:rPr>
          <w:rFonts w:ascii="Times New Roman" w:hAnsi="Times New Roman" w:cs="Times New Roman"/>
          <w:sz w:val="24"/>
          <w:szCs w:val="24"/>
        </w:rPr>
        <w:t xml:space="preserve"> году количество учащихся, ставших призёрами и победителями школьного этапа олимпиад, составило 173 человека, что на 58 учеников </w:t>
      </w:r>
      <w:r w:rsidRPr="00422221">
        <w:rPr>
          <w:rFonts w:ascii="Times New Roman" w:hAnsi="Times New Roman" w:cs="Times New Roman"/>
          <w:i/>
          <w:sz w:val="24"/>
          <w:szCs w:val="24"/>
        </w:rPr>
        <w:t>больше</w:t>
      </w:r>
      <w:r w:rsidR="00FC2DB5" w:rsidRPr="00422221">
        <w:rPr>
          <w:rFonts w:ascii="Times New Roman" w:hAnsi="Times New Roman" w:cs="Times New Roman"/>
          <w:sz w:val="24"/>
          <w:szCs w:val="24"/>
        </w:rPr>
        <w:t>, чем в 2017</w:t>
      </w:r>
      <w:r w:rsidRPr="00422221">
        <w:rPr>
          <w:rFonts w:ascii="Times New Roman" w:hAnsi="Times New Roman" w:cs="Times New Roman"/>
          <w:sz w:val="24"/>
          <w:szCs w:val="24"/>
        </w:rPr>
        <w:t xml:space="preserve"> году.</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Мониторинг участий в школьных олимпиадах по учебным предметам выявил рейтинг показателей, согласно которому </w:t>
      </w:r>
      <w:r w:rsidRPr="00422221">
        <w:rPr>
          <w:rFonts w:ascii="Times New Roman" w:hAnsi="Times New Roman" w:cs="Times New Roman"/>
          <w:i/>
          <w:sz w:val="24"/>
          <w:szCs w:val="24"/>
        </w:rPr>
        <w:t>самое большое</w:t>
      </w:r>
      <w:r w:rsidR="00FC2DB5" w:rsidRPr="00422221">
        <w:rPr>
          <w:rFonts w:ascii="Times New Roman" w:hAnsi="Times New Roman" w:cs="Times New Roman"/>
          <w:sz w:val="24"/>
          <w:szCs w:val="24"/>
        </w:rPr>
        <w:t xml:space="preserve"> количество участников в этом </w:t>
      </w:r>
      <w:r w:rsidRPr="00422221">
        <w:rPr>
          <w:rFonts w:ascii="Times New Roman" w:hAnsi="Times New Roman" w:cs="Times New Roman"/>
          <w:sz w:val="24"/>
          <w:szCs w:val="24"/>
        </w:rPr>
        <w:t xml:space="preserve"> году участвовало в олимпиаде по английскому языку (45), математике (42), обществознанию (45), физической культуре (40), кубановедению (39) В этом году </w:t>
      </w:r>
      <w:r w:rsidRPr="00422221">
        <w:rPr>
          <w:rFonts w:ascii="Times New Roman" w:hAnsi="Times New Roman" w:cs="Times New Roman"/>
          <w:i/>
          <w:sz w:val="24"/>
          <w:szCs w:val="24"/>
        </w:rPr>
        <w:t>отсутствуют</w:t>
      </w:r>
      <w:r w:rsidRPr="00422221">
        <w:rPr>
          <w:rFonts w:ascii="Times New Roman" w:hAnsi="Times New Roman" w:cs="Times New Roman"/>
          <w:sz w:val="24"/>
          <w:szCs w:val="24"/>
        </w:rPr>
        <w:t xml:space="preserve"> участники олимпиады по журналистике. </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 xml:space="preserve">Сравнительный мониторинг участий в школьных олимпиадах по учебным предметам за последние два года показал, что </w:t>
      </w:r>
      <w:r w:rsidRPr="00422221">
        <w:rPr>
          <w:rFonts w:ascii="Times New Roman" w:hAnsi="Times New Roman" w:cs="Times New Roman"/>
          <w:i/>
          <w:sz w:val="24"/>
          <w:szCs w:val="24"/>
        </w:rPr>
        <w:t xml:space="preserve">увеличилось </w:t>
      </w:r>
      <w:r w:rsidRPr="00422221">
        <w:rPr>
          <w:rFonts w:ascii="Times New Roman" w:hAnsi="Times New Roman" w:cs="Times New Roman"/>
          <w:sz w:val="24"/>
          <w:szCs w:val="24"/>
        </w:rPr>
        <w:t>количество участников в олимпиадах по предметам: английский язык, астрономия, биология, география, история, математика, обществознание, ОБЖ, русский язык, технология,  физическая культура, химия.</w:t>
      </w:r>
      <w:proofErr w:type="gramEnd"/>
      <w:r w:rsidRPr="00422221">
        <w:rPr>
          <w:rFonts w:ascii="Times New Roman" w:hAnsi="Times New Roman" w:cs="Times New Roman"/>
          <w:sz w:val="24"/>
          <w:szCs w:val="24"/>
        </w:rPr>
        <w:t xml:space="preserve"> Появились участники олимпиады по китайскому языку. По остальным предметам в этом году незначительное </w:t>
      </w:r>
      <w:r w:rsidRPr="00422221">
        <w:rPr>
          <w:rFonts w:ascii="Times New Roman" w:hAnsi="Times New Roman" w:cs="Times New Roman"/>
          <w:i/>
          <w:sz w:val="24"/>
          <w:szCs w:val="24"/>
        </w:rPr>
        <w:t>уменьшение</w:t>
      </w:r>
      <w:r w:rsidRPr="00422221">
        <w:rPr>
          <w:rFonts w:ascii="Times New Roman" w:hAnsi="Times New Roman" w:cs="Times New Roman"/>
          <w:sz w:val="24"/>
          <w:szCs w:val="24"/>
        </w:rPr>
        <w:t xml:space="preserve"> количества участников муниципального этапа олимпиад.</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Качественный мониторинг по количеству дипломов победителей и призёров в разрезе учебных предметов выявил рейтинг показателей, согласно которому </w:t>
      </w:r>
      <w:r w:rsidRPr="00422221">
        <w:rPr>
          <w:rFonts w:ascii="Times New Roman" w:hAnsi="Times New Roman" w:cs="Times New Roman"/>
          <w:i/>
          <w:sz w:val="24"/>
          <w:szCs w:val="24"/>
        </w:rPr>
        <w:t>самое большое</w:t>
      </w:r>
      <w:r w:rsidRPr="00422221">
        <w:rPr>
          <w:rFonts w:ascii="Times New Roman" w:hAnsi="Times New Roman" w:cs="Times New Roman"/>
          <w:sz w:val="24"/>
          <w:szCs w:val="24"/>
        </w:rPr>
        <w:t xml:space="preserve"> кол</w:t>
      </w:r>
      <w:r w:rsidR="00FC2DB5" w:rsidRPr="00422221">
        <w:rPr>
          <w:rFonts w:ascii="Times New Roman" w:hAnsi="Times New Roman" w:cs="Times New Roman"/>
          <w:sz w:val="24"/>
          <w:szCs w:val="24"/>
        </w:rPr>
        <w:t xml:space="preserve">ичество дипломов в этом </w:t>
      </w:r>
      <w:r w:rsidRPr="00422221">
        <w:rPr>
          <w:rFonts w:ascii="Times New Roman" w:hAnsi="Times New Roman" w:cs="Times New Roman"/>
          <w:sz w:val="24"/>
          <w:szCs w:val="24"/>
        </w:rPr>
        <w:t>году получили учащиеся на олимпиаде по обществознанию (42), по физической культуре (33), по литературе (12), по английскому языку (10).</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Сравнительный качественный мониторинг за два последних года выявил </w:t>
      </w:r>
      <w:r w:rsidRPr="00422221">
        <w:rPr>
          <w:rFonts w:ascii="Times New Roman" w:hAnsi="Times New Roman" w:cs="Times New Roman"/>
          <w:i/>
          <w:sz w:val="24"/>
          <w:szCs w:val="24"/>
        </w:rPr>
        <w:t>увеличение</w:t>
      </w:r>
      <w:r w:rsidRPr="00422221">
        <w:rPr>
          <w:rFonts w:ascii="Times New Roman" w:hAnsi="Times New Roman" w:cs="Times New Roman"/>
          <w:sz w:val="24"/>
          <w:szCs w:val="24"/>
        </w:rPr>
        <w:t xml:space="preserve"> количества победителей и призёров в олимпиадах по биологии, информатике, обществознанию, ОБЖ, праву, физической культуре. Появились победители и призеры по китайскому языку. По всем остальным предметам зафиксировано </w:t>
      </w:r>
      <w:r w:rsidRPr="00422221">
        <w:rPr>
          <w:rFonts w:ascii="Times New Roman" w:hAnsi="Times New Roman" w:cs="Times New Roman"/>
          <w:i/>
          <w:sz w:val="24"/>
          <w:szCs w:val="24"/>
        </w:rPr>
        <w:t>уменьшение</w:t>
      </w:r>
      <w:r w:rsidRPr="00422221">
        <w:rPr>
          <w:rFonts w:ascii="Times New Roman" w:hAnsi="Times New Roman" w:cs="Times New Roman"/>
          <w:sz w:val="24"/>
          <w:szCs w:val="24"/>
        </w:rPr>
        <w:t xml:space="preserve"> количества победителей и призёров.</w:t>
      </w:r>
    </w:p>
    <w:p w:rsidR="006150D3" w:rsidRPr="00422221" w:rsidRDefault="006150D3" w:rsidP="006150D3">
      <w:pPr>
        <w:pStyle w:val="a3"/>
        <w:numPr>
          <w:ilvl w:val="0"/>
          <w:numId w:val="20"/>
        </w:numPr>
        <w:tabs>
          <w:tab w:val="left" w:pos="851"/>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Мониторинг участия в муниципальном этапе региональных олимпиад выявил, что </w:t>
      </w:r>
      <w:r w:rsidR="00FC2DB5" w:rsidRPr="00422221">
        <w:rPr>
          <w:rFonts w:ascii="Times New Roman" w:hAnsi="Times New Roman" w:cs="Times New Roman"/>
          <w:sz w:val="24"/>
          <w:szCs w:val="24"/>
        </w:rPr>
        <w:t>по сравнению с 2017</w:t>
      </w:r>
      <w:r w:rsidRPr="00422221">
        <w:rPr>
          <w:rFonts w:ascii="Times New Roman" w:hAnsi="Times New Roman" w:cs="Times New Roman"/>
          <w:sz w:val="24"/>
          <w:szCs w:val="24"/>
        </w:rPr>
        <w:t xml:space="preserve"> годом резко </w:t>
      </w:r>
      <w:r w:rsidRPr="00422221">
        <w:rPr>
          <w:rFonts w:ascii="Times New Roman" w:hAnsi="Times New Roman" w:cs="Times New Roman"/>
          <w:i/>
          <w:sz w:val="24"/>
          <w:szCs w:val="24"/>
        </w:rPr>
        <w:t>уменьшилось</w:t>
      </w:r>
      <w:r w:rsidRPr="00422221">
        <w:rPr>
          <w:rFonts w:ascii="Times New Roman" w:hAnsi="Times New Roman" w:cs="Times New Roman"/>
          <w:sz w:val="24"/>
          <w:szCs w:val="24"/>
        </w:rPr>
        <w:t xml:space="preserve"> количество участников олимпиады по математике для учащихся 5-8 классов (на 34) и политехническом олимпиаде (на 2), однако </w:t>
      </w:r>
      <w:r w:rsidRPr="00422221">
        <w:rPr>
          <w:rFonts w:ascii="Times New Roman" w:hAnsi="Times New Roman" w:cs="Times New Roman"/>
          <w:i/>
          <w:sz w:val="24"/>
          <w:szCs w:val="24"/>
        </w:rPr>
        <w:t>увеличилось</w:t>
      </w:r>
      <w:r w:rsidRPr="00422221">
        <w:rPr>
          <w:rFonts w:ascii="Times New Roman" w:hAnsi="Times New Roman" w:cs="Times New Roman"/>
          <w:sz w:val="24"/>
          <w:szCs w:val="24"/>
        </w:rPr>
        <w:t xml:space="preserve"> – по кубановедению (на 34) и совсем нет участников олимпиады по журналистике (третий год подряд!!!).</w:t>
      </w:r>
    </w:p>
    <w:p w:rsidR="006150D3" w:rsidRPr="00422221" w:rsidRDefault="006150D3" w:rsidP="006150D3">
      <w:pPr>
        <w:pStyle w:val="a3"/>
        <w:numPr>
          <w:ilvl w:val="0"/>
          <w:numId w:val="20"/>
        </w:numPr>
        <w:tabs>
          <w:tab w:val="left" w:pos="851"/>
          <w:tab w:val="left" w:pos="1134"/>
        </w:tabs>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Качественные показатели </w:t>
      </w:r>
      <w:proofErr w:type="gramStart"/>
      <w:r w:rsidRPr="00422221">
        <w:rPr>
          <w:rFonts w:ascii="Times New Roman" w:hAnsi="Times New Roman" w:cs="Times New Roman"/>
          <w:sz w:val="24"/>
          <w:szCs w:val="24"/>
        </w:rPr>
        <w:t>участия</w:t>
      </w:r>
      <w:proofErr w:type="gramEnd"/>
      <w:r w:rsidRPr="00422221">
        <w:rPr>
          <w:rFonts w:ascii="Times New Roman" w:hAnsi="Times New Roman" w:cs="Times New Roman"/>
          <w:sz w:val="24"/>
          <w:szCs w:val="24"/>
        </w:rPr>
        <w:t xml:space="preserve"> в региональных олимпиадах следующие: </w:t>
      </w:r>
      <w:r w:rsidRPr="00422221">
        <w:rPr>
          <w:rFonts w:ascii="Times New Roman" w:hAnsi="Times New Roman" w:cs="Times New Roman"/>
          <w:i/>
          <w:sz w:val="24"/>
          <w:szCs w:val="24"/>
        </w:rPr>
        <w:t>уменьшились</w:t>
      </w:r>
      <w:r w:rsidRPr="00422221">
        <w:rPr>
          <w:rFonts w:ascii="Times New Roman" w:hAnsi="Times New Roman" w:cs="Times New Roman"/>
          <w:sz w:val="24"/>
          <w:szCs w:val="24"/>
        </w:rPr>
        <w:t xml:space="preserve"> показатели по математике - победителей и призёров в этом году стало меньше (на 4), совсем нет победителей и призёров в этом году в политехнической олимпиаде. Однако в олимпиаде по кубановедению </w:t>
      </w:r>
      <w:r w:rsidRPr="00422221">
        <w:rPr>
          <w:rFonts w:ascii="Times New Roman" w:hAnsi="Times New Roman" w:cs="Times New Roman"/>
          <w:i/>
          <w:sz w:val="24"/>
          <w:szCs w:val="24"/>
        </w:rPr>
        <w:t xml:space="preserve">увеличилось </w:t>
      </w:r>
      <w:r w:rsidRPr="00422221">
        <w:rPr>
          <w:rFonts w:ascii="Times New Roman" w:hAnsi="Times New Roman" w:cs="Times New Roman"/>
          <w:sz w:val="24"/>
          <w:szCs w:val="24"/>
        </w:rPr>
        <w:t>количество побед (на 7).</w:t>
      </w:r>
    </w:p>
    <w:p w:rsidR="006150D3" w:rsidRPr="00422221" w:rsidRDefault="006150D3" w:rsidP="006150D3">
      <w:pPr>
        <w:pStyle w:val="a3"/>
        <w:tabs>
          <w:tab w:val="left" w:pos="851"/>
          <w:tab w:val="left" w:pos="993"/>
        </w:tabs>
        <w:spacing w:after="0" w:line="240" w:lineRule="auto"/>
        <w:ind w:left="0" w:firstLine="567"/>
        <w:jc w:val="both"/>
      </w:pPr>
    </w:p>
    <w:p w:rsidR="00FC0F7F" w:rsidRPr="00422221" w:rsidRDefault="0072750B" w:rsidP="002C69E0">
      <w:pPr>
        <w:shd w:val="clear" w:color="auto" w:fill="FFFFFF"/>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РЕГИОНАЛЬНЫЙ </w:t>
      </w:r>
      <w:r w:rsidR="00C96A16" w:rsidRPr="00422221">
        <w:rPr>
          <w:rFonts w:ascii="Times New Roman" w:hAnsi="Times New Roman" w:cs="Times New Roman"/>
          <w:b/>
          <w:sz w:val="24"/>
          <w:szCs w:val="24"/>
        </w:rPr>
        <w:t>этап</w:t>
      </w:r>
    </w:p>
    <w:p w:rsidR="009C0C80" w:rsidRPr="00422221" w:rsidRDefault="009C0C80" w:rsidP="002C69E0">
      <w:pPr>
        <w:pStyle w:val="21"/>
        <w:spacing w:line="240" w:lineRule="auto"/>
        <w:ind w:firstLine="709"/>
        <w:jc w:val="both"/>
        <w:rPr>
          <w:szCs w:val="24"/>
        </w:rPr>
      </w:pPr>
      <w:r w:rsidRPr="00422221">
        <w:rPr>
          <w:szCs w:val="24"/>
        </w:rPr>
        <w:t xml:space="preserve">Региональный этап всероссийской олимпиады школьников проводился в городах Краснодар, Новороссийск. В региональном этапе ВОШ </w:t>
      </w:r>
      <w:r w:rsidRPr="00422221">
        <w:rPr>
          <w:b/>
          <w:szCs w:val="24"/>
        </w:rPr>
        <w:t>приняли участие</w:t>
      </w:r>
      <w:r w:rsidR="00C96A16" w:rsidRPr="00422221">
        <w:rPr>
          <w:szCs w:val="24"/>
        </w:rPr>
        <w:t xml:space="preserve"> в этом </w:t>
      </w:r>
      <w:r w:rsidRPr="00422221">
        <w:rPr>
          <w:szCs w:val="24"/>
        </w:rPr>
        <w:t xml:space="preserve">году </w:t>
      </w:r>
      <w:r w:rsidR="00C96A16" w:rsidRPr="00422221">
        <w:rPr>
          <w:b/>
          <w:szCs w:val="24"/>
        </w:rPr>
        <w:t>7</w:t>
      </w:r>
      <w:r w:rsidRPr="00422221">
        <w:rPr>
          <w:b/>
          <w:szCs w:val="24"/>
        </w:rPr>
        <w:t xml:space="preserve"> учащихся</w:t>
      </w:r>
      <w:r w:rsidRPr="00422221">
        <w:rPr>
          <w:szCs w:val="24"/>
        </w:rPr>
        <w:t xml:space="preserve"> из 9-11 классов по </w:t>
      </w:r>
      <w:r w:rsidR="00C96A16" w:rsidRPr="00422221">
        <w:rPr>
          <w:szCs w:val="24"/>
        </w:rPr>
        <w:t>6</w:t>
      </w:r>
      <w:r w:rsidRPr="00422221">
        <w:rPr>
          <w:szCs w:val="24"/>
        </w:rPr>
        <w:t xml:space="preserve">-ти предметам, из них, </w:t>
      </w:r>
      <w:r w:rsidRPr="00422221">
        <w:rPr>
          <w:szCs w:val="24"/>
          <w:u w:val="single"/>
        </w:rPr>
        <w:t>призёров</w:t>
      </w:r>
      <w:r w:rsidRPr="00422221">
        <w:rPr>
          <w:szCs w:val="24"/>
        </w:rPr>
        <w:t xml:space="preserve"> – </w:t>
      </w:r>
      <w:r w:rsidR="00C96A16" w:rsidRPr="00422221">
        <w:rPr>
          <w:b/>
          <w:szCs w:val="24"/>
        </w:rPr>
        <w:t>5</w:t>
      </w:r>
      <w:r w:rsidRPr="00422221">
        <w:rPr>
          <w:szCs w:val="24"/>
        </w:rPr>
        <w:t xml:space="preserve"> человек.</w:t>
      </w:r>
    </w:p>
    <w:p w:rsidR="006040CF" w:rsidRPr="00422221" w:rsidRDefault="006040CF" w:rsidP="00EB0B2F">
      <w:pPr>
        <w:spacing w:after="0" w:line="240" w:lineRule="auto"/>
        <w:jc w:val="center"/>
        <w:rPr>
          <w:rFonts w:ascii="Times New Roman" w:hAnsi="Times New Roman" w:cs="Times New Roman"/>
          <w:b/>
          <w:sz w:val="24"/>
          <w:szCs w:val="24"/>
        </w:rPr>
      </w:pPr>
    </w:p>
    <w:p w:rsidR="00024C31" w:rsidRPr="00422221" w:rsidRDefault="009C0C80" w:rsidP="00EB0B2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Участие в мероприятиях по подготовке школьников к участию </w:t>
      </w:r>
    </w:p>
    <w:p w:rsidR="009C0C80" w:rsidRPr="00422221" w:rsidRDefault="009C0C80" w:rsidP="00EB0B2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в предметных олимпиадах различного уровня</w:t>
      </w:r>
    </w:p>
    <w:p w:rsidR="00C96A16" w:rsidRPr="00422221" w:rsidRDefault="00C96A16" w:rsidP="00EB0B2F">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670"/>
        <w:gridCol w:w="7676"/>
        <w:gridCol w:w="2075"/>
      </w:tblGrid>
      <w:tr w:rsidR="009C0C80" w:rsidRPr="00422221" w:rsidTr="00C96A16">
        <w:tc>
          <w:tcPr>
            <w:tcW w:w="670" w:type="dxa"/>
          </w:tcPr>
          <w:p w:rsidR="009C0C80" w:rsidRPr="00422221" w:rsidRDefault="009C0C80"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w:t>
            </w:r>
          </w:p>
        </w:tc>
        <w:tc>
          <w:tcPr>
            <w:tcW w:w="7676" w:type="dxa"/>
          </w:tcPr>
          <w:p w:rsidR="009C0C80" w:rsidRPr="00422221" w:rsidRDefault="009C0C80"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Название</w:t>
            </w:r>
          </w:p>
        </w:tc>
        <w:tc>
          <w:tcPr>
            <w:tcW w:w="2075" w:type="dxa"/>
          </w:tcPr>
          <w:p w:rsidR="009C0C80" w:rsidRPr="00422221" w:rsidRDefault="002C69E0"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Кол-во участни</w:t>
            </w:r>
            <w:r w:rsidR="009C0C80" w:rsidRPr="00422221">
              <w:rPr>
                <w:rFonts w:ascii="Times New Roman" w:hAnsi="Times New Roman" w:cs="Times New Roman"/>
                <w:sz w:val="24"/>
                <w:szCs w:val="24"/>
              </w:rPr>
              <w:t>ков от СОШ № 2</w:t>
            </w:r>
          </w:p>
        </w:tc>
      </w:tr>
      <w:tr w:rsidR="009C0C80" w:rsidRPr="00422221" w:rsidTr="00C96A16">
        <w:tc>
          <w:tcPr>
            <w:tcW w:w="670" w:type="dxa"/>
          </w:tcPr>
          <w:p w:rsidR="009C0C80" w:rsidRPr="00422221" w:rsidRDefault="009C0C80"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7676" w:type="dxa"/>
          </w:tcPr>
          <w:p w:rsidR="009C0C80" w:rsidRPr="00422221" w:rsidRDefault="009C0C80" w:rsidP="00EB0B2F">
            <w:pPr>
              <w:ind w:firstLine="31"/>
              <w:rPr>
                <w:rFonts w:ascii="Times New Roman" w:hAnsi="Times New Roman" w:cs="Times New Roman"/>
                <w:sz w:val="24"/>
                <w:szCs w:val="24"/>
              </w:rPr>
            </w:pPr>
            <w:r w:rsidRPr="00422221">
              <w:rPr>
                <w:rFonts w:ascii="Times New Roman" w:hAnsi="Times New Roman" w:cs="Times New Roman"/>
                <w:sz w:val="24"/>
                <w:szCs w:val="24"/>
              </w:rPr>
              <w:t>Краевые заочные курсы «ЮНИОР» при ГБОУ ДО КК «Центр развития одаренности»</w:t>
            </w:r>
          </w:p>
        </w:tc>
        <w:tc>
          <w:tcPr>
            <w:tcW w:w="2075" w:type="dxa"/>
          </w:tcPr>
          <w:p w:rsidR="009C0C80" w:rsidRPr="00422221" w:rsidRDefault="00C96A16"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16</w:t>
            </w:r>
            <w:r w:rsidR="009C0C80" w:rsidRPr="00422221">
              <w:rPr>
                <w:rFonts w:ascii="Times New Roman" w:hAnsi="Times New Roman" w:cs="Times New Roman"/>
                <w:sz w:val="24"/>
                <w:szCs w:val="24"/>
              </w:rPr>
              <w:t xml:space="preserve"> чел</w:t>
            </w:r>
          </w:p>
        </w:tc>
      </w:tr>
      <w:tr w:rsidR="009C0C80" w:rsidRPr="00422221" w:rsidTr="00C96A16">
        <w:tc>
          <w:tcPr>
            <w:tcW w:w="670" w:type="dxa"/>
          </w:tcPr>
          <w:p w:rsidR="009C0C80" w:rsidRPr="00422221" w:rsidRDefault="009C0C80"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7676" w:type="dxa"/>
          </w:tcPr>
          <w:p w:rsidR="009C0C80" w:rsidRPr="00422221" w:rsidRDefault="009C0C80" w:rsidP="00EB0B2F">
            <w:pPr>
              <w:ind w:firstLine="31"/>
              <w:rPr>
                <w:rFonts w:ascii="Times New Roman" w:hAnsi="Times New Roman" w:cs="Times New Roman"/>
                <w:sz w:val="24"/>
                <w:szCs w:val="24"/>
              </w:rPr>
            </w:pPr>
            <w:r w:rsidRPr="00422221">
              <w:rPr>
                <w:rFonts w:ascii="Times New Roman" w:hAnsi="Times New Roman" w:cs="Times New Roman"/>
                <w:sz w:val="24"/>
                <w:szCs w:val="24"/>
              </w:rPr>
              <w:t>Бюджетные  краевые  дистанционные курсы  для одаренных  школьников при ГБОУ ДО КК «Центр развития одаренности»</w:t>
            </w:r>
          </w:p>
        </w:tc>
        <w:tc>
          <w:tcPr>
            <w:tcW w:w="2075" w:type="dxa"/>
          </w:tcPr>
          <w:p w:rsidR="009C0C80" w:rsidRPr="00422221" w:rsidRDefault="009C0C80"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 чел</w:t>
            </w:r>
          </w:p>
        </w:tc>
      </w:tr>
    </w:tbl>
    <w:p w:rsidR="009C0C80" w:rsidRPr="00422221" w:rsidRDefault="009C0C80" w:rsidP="00EB0B2F">
      <w:pPr>
        <w:spacing w:after="0" w:line="240" w:lineRule="auto"/>
        <w:jc w:val="center"/>
        <w:rPr>
          <w:rFonts w:ascii="Times New Roman" w:hAnsi="Times New Roman" w:cs="Times New Roman"/>
          <w:sz w:val="24"/>
          <w:szCs w:val="24"/>
        </w:rPr>
      </w:pPr>
    </w:p>
    <w:p w:rsidR="00C96A16" w:rsidRPr="00422221" w:rsidRDefault="00C96A16" w:rsidP="00EB0B2F">
      <w:pPr>
        <w:spacing w:after="0" w:line="240" w:lineRule="auto"/>
        <w:jc w:val="center"/>
        <w:rPr>
          <w:rFonts w:ascii="Times New Roman" w:hAnsi="Times New Roman" w:cs="Times New Roman"/>
          <w:b/>
          <w:sz w:val="24"/>
          <w:szCs w:val="24"/>
        </w:rPr>
      </w:pPr>
    </w:p>
    <w:p w:rsidR="00C96A16" w:rsidRPr="00422221" w:rsidRDefault="00C96A16" w:rsidP="00EB0B2F">
      <w:pPr>
        <w:spacing w:after="0" w:line="240" w:lineRule="auto"/>
        <w:jc w:val="center"/>
        <w:rPr>
          <w:rFonts w:ascii="Times New Roman" w:hAnsi="Times New Roman" w:cs="Times New Roman"/>
          <w:b/>
          <w:sz w:val="24"/>
          <w:szCs w:val="24"/>
        </w:rPr>
      </w:pPr>
    </w:p>
    <w:p w:rsidR="009C0C80" w:rsidRPr="00422221" w:rsidRDefault="009C0C80" w:rsidP="00EB0B2F">
      <w:pPr>
        <w:spacing w:after="0" w:line="240" w:lineRule="auto"/>
        <w:jc w:val="both"/>
        <w:rPr>
          <w:rFonts w:ascii="Times New Roman" w:hAnsi="Times New Roman" w:cs="Times New Roman"/>
          <w:sz w:val="24"/>
          <w:szCs w:val="24"/>
        </w:rPr>
      </w:pPr>
    </w:p>
    <w:p w:rsidR="00C96A16" w:rsidRPr="00422221" w:rsidRDefault="00C96A16" w:rsidP="00EB0B2F">
      <w:pPr>
        <w:spacing w:after="0" w:line="240" w:lineRule="auto"/>
        <w:jc w:val="both"/>
        <w:rPr>
          <w:rFonts w:ascii="Times New Roman" w:hAnsi="Times New Roman" w:cs="Times New Roman"/>
          <w:sz w:val="24"/>
          <w:szCs w:val="24"/>
        </w:rPr>
      </w:pPr>
    </w:p>
    <w:p w:rsidR="0000388E" w:rsidRPr="00422221" w:rsidRDefault="0000388E" w:rsidP="00EB0B2F">
      <w:pPr>
        <w:spacing w:after="0" w:line="240" w:lineRule="auto"/>
        <w:ind w:firstLine="567"/>
        <w:jc w:val="center"/>
        <w:rPr>
          <w:rFonts w:ascii="Times New Roman" w:hAnsi="Times New Roman" w:cs="Times New Roman"/>
          <w:b/>
          <w:sz w:val="24"/>
          <w:szCs w:val="24"/>
        </w:rPr>
      </w:pPr>
    </w:p>
    <w:p w:rsidR="003E7D57" w:rsidRPr="00422221" w:rsidRDefault="003E7D57" w:rsidP="00EB0B2F">
      <w:pPr>
        <w:spacing w:after="0" w:line="240" w:lineRule="auto"/>
        <w:ind w:firstLine="567"/>
        <w:jc w:val="center"/>
        <w:rPr>
          <w:rFonts w:ascii="Times New Roman" w:hAnsi="Times New Roman" w:cs="Times New Roman"/>
          <w:b/>
          <w:sz w:val="24"/>
          <w:szCs w:val="24"/>
        </w:rPr>
      </w:pPr>
      <w:r w:rsidRPr="00422221">
        <w:rPr>
          <w:rFonts w:ascii="Times New Roman" w:hAnsi="Times New Roman" w:cs="Times New Roman"/>
          <w:b/>
          <w:sz w:val="24"/>
          <w:szCs w:val="24"/>
        </w:rPr>
        <w:t>РЕЗУЛЬТАТЫ УЧАСТИЯ УЧАЩИХСЯ ШКОЛЫ В СПОРТИВНЫХ СОРЕВНОВАНИЯХ</w:t>
      </w:r>
    </w:p>
    <w:p w:rsidR="003E7D57" w:rsidRPr="00422221" w:rsidRDefault="003E7D57" w:rsidP="00EB0B2F">
      <w:pPr>
        <w:spacing w:after="0" w:line="240" w:lineRule="auto"/>
        <w:ind w:firstLine="567"/>
        <w:jc w:val="right"/>
        <w:rPr>
          <w:rFonts w:ascii="Times New Roman" w:hAnsi="Times New Roman" w:cs="Times New Roman"/>
          <w:sz w:val="24"/>
          <w:szCs w:val="24"/>
        </w:rPr>
      </w:pPr>
    </w:p>
    <w:tbl>
      <w:tblPr>
        <w:tblStyle w:val="a9"/>
        <w:tblW w:w="9464" w:type="dxa"/>
        <w:tblLook w:val="04A0" w:firstRow="1" w:lastRow="0" w:firstColumn="1" w:lastColumn="0" w:noHBand="0" w:noVBand="1"/>
      </w:tblPr>
      <w:tblGrid>
        <w:gridCol w:w="532"/>
        <w:gridCol w:w="4850"/>
        <w:gridCol w:w="992"/>
        <w:gridCol w:w="1276"/>
        <w:gridCol w:w="1814"/>
      </w:tblGrid>
      <w:tr w:rsidR="003E7D57" w:rsidRPr="00422221" w:rsidTr="003E7D57">
        <w:tc>
          <w:tcPr>
            <w:tcW w:w="532" w:type="dxa"/>
          </w:tcPr>
          <w:p w:rsidR="003E7D57" w:rsidRPr="00422221" w:rsidRDefault="003E7D57" w:rsidP="00EB0B2F">
            <w:pPr>
              <w:ind w:firstLine="31"/>
              <w:jc w:val="center"/>
              <w:rPr>
                <w:rFonts w:ascii="Times New Roman" w:hAnsi="Times New Roman" w:cs="Times New Roman"/>
                <w:b/>
                <w:sz w:val="24"/>
                <w:szCs w:val="24"/>
              </w:rPr>
            </w:pPr>
            <w:r w:rsidRPr="00422221">
              <w:rPr>
                <w:rFonts w:ascii="Times New Roman" w:hAnsi="Times New Roman" w:cs="Times New Roman"/>
                <w:b/>
                <w:sz w:val="24"/>
                <w:szCs w:val="24"/>
              </w:rPr>
              <w:t>№</w:t>
            </w:r>
          </w:p>
        </w:tc>
        <w:tc>
          <w:tcPr>
            <w:tcW w:w="4850" w:type="dxa"/>
          </w:tcPr>
          <w:p w:rsidR="003E7D57" w:rsidRPr="00422221" w:rsidRDefault="003E7D57" w:rsidP="00EB0B2F">
            <w:pPr>
              <w:ind w:firstLine="31"/>
              <w:jc w:val="center"/>
              <w:rPr>
                <w:rFonts w:ascii="Times New Roman" w:hAnsi="Times New Roman" w:cs="Times New Roman"/>
                <w:b/>
                <w:sz w:val="24"/>
                <w:szCs w:val="24"/>
              </w:rPr>
            </w:pPr>
            <w:r w:rsidRPr="00422221">
              <w:rPr>
                <w:rFonts w:ascii="Times New Roman" w:hAnsi="Times New Roman" w:cs="Times New Roman"/>
                <w:b/>
                <w:sz w:val="24"/>
                <w:szCs w:val="24"/>
              </w:rPr>
              <w:t>Название соревнований</w:t>
            </w:r>
          </w:p>
        </w:tc>
        <w:tc>
          <w:tcPr>
            <w:tcW w:w="992" w:type="dxa"/>
          </w:tcPr>
          <w:p w:rsidR="003E7D57" w:rsidRPr="00422221" w:rsidRDefault="003E7D57" w:rsidP="00EB0B2F">
            <w:pPr>
              <w:ind w:firstLine="31"/>
              <w:jc w:val="center"/>
              <w:rPr>
                <w:rFonts w:ascii="Times New Roman" w:hAnsi="Times New Roman" w:cs="Times New Roman"/>
                <w:b/>
                <w:sz w:val="24"/>
                <w:szCs w:val="24"/>
              </w:rPr>
            </w:pPr>
            <w:r w:rsidRPr="00422221">
              <w:rPr>
                <w:rFonts w:ascii="Times New Roman" w:hAnsi="Times New Roman" w:cs="Times New Roman"/>
                <w:b/>
                <w:sz w:val="24"/>
                <w:szCs w:val="24"/>
              </w:rPr>
              <w:t xml:space="preserve">Класс </w:t>
            </w:r>
          </w:p>
        </w:tc>
        <w:tc>
          <w:tcPr>
            <w:tcW w:w="1276" w:type="dxa"/>
          </w:tcPr>
          <w:p w:rsidR="003E7D57" w:rsidRPr="00422221" w:rsidRDefault="003E7D57" w:rsidP="00EB0B2F">
            <w:pPr>
              <w:ind w:firstLine="31"/>
              <w:jc w:val="center"/>
              <w:rPr>
                <w:rFonts w:ascii="Times New Roman" w:hAnsi="Times New Roman" w:cs="Times New Roman"/>
                <w:b/>
                <w:sz w:val="24"/>
                <w:szCs w:val="24"/>
              </w:rPr>
            </w:pPr>
            <w:r w:rsidRPr="00422221">
              <w:rPr>
                <w:rFonts w:ascii="Times New Roman" w:hAnsi="Times New Roman" w:cs="Times New Roman"/>
                <w:b/>
                <w:sz w:val="24"/>
                <w:szCs w:val="24"/>
              </w:rPr>
              <w:t>Место</w:t>
            </w:r>
          </w:p>
        </w:tc>
        <w:tc>
          <w:tcPr>
            <w:tcW w:w="1814" w:type="dxa"/>
          </w:tcPr>
          <w:p w:rsidR="003E7D57" w:rsidRPr="00422221" w:rsidRDefault="003E7D57" w:rsidP="00EB0B2F">
            <w:pPr>
              <w:ind w:firstLine="31"/>
              <w:jc w:val="center"/>
              <w:rPr>
                <w:rFonts w:ascii="Times New Roman" w:hAnsi="Times New Roman" w:cs="Times New Roman"/>
                <w:b/>
                <w:sz w:val="24"/>
                <w:szCs w:val="24"/>
              </w:rPr>
            </w:pPr>
            <w:r w:rsidRPr="00422221">
              <w:rPr>
                <w:rFonts w:ascii="Times New Roman" w:hAnsi="Times New Roman" w:cs="Times New Roman"/>
                <w:b/>
                <w:sz w:val="24"/>
                <w:szCs w:val="24"/>
              </w:rPr>
              <w:t>Учитель</w:t>
            </w: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 xml:space="preserve"> 1</w:t>
            </w:r>
          </w:p>
        </w:tc>
        <w:tc>
          <w:tcPr>
            <w:tcW w:w="4850" w:type="dxa"/>
          </w:tcPr>
          <w:p w:rsidR="003E7D57" w:rsidRPr="00422221" w:rsidRDefault="002E025F" w:rsidP="00EB0B2F">
            <w:pPr>
              <w:ind w:firstLine="31"/>
              <w:rPr>
                <w:rFonts w:ascii="Times New Roman" w:hAnsi="Times New Roman" w:cs="Times New Roman"/>
                <w:sz w:val="24"/>
                <w:szCs w:val="24"/>
              </w:rPr>
            </w:pPr>
            <w:r w:rsidRPr="00422221">
              <w:rPr>
                <w:rFonts w:ascii="Times New Roman" w:hAnsi="Times New Roman" w:cs="Times New Roman"/>
                <w:sz w:val="24"/>
                <w:szCs w:val="24"/>
              </w:rPr>
              <w:t>П</w:t>
            </w:r>
            <w:r w:rsidR="003E7D57" w:rsidRPr="00422221">
              <w:rPr>
                <w:rFonts w:ascii="Times New Roman" w:hAnsi="Times New Roman" w:cs="Times New Roman"/>
                <w:sz w:val="24"/>
                <w:szCs w:val="24"/>
              </w:rPr>
              <w:t>о легкой атлетике среди 2002-03 г.р.</w:t>
            </w:r>
          </w:p>
        </w:tc>
        <w:tc>
          <w:tcPr>
            <w:tcW w:w="992" w:type="dxa"/>
          </w:tcPr>
          <w:p w:rsidR="003E7D57" w:rsidRPr="00422221" w:rsidRDefault="003E7D57" w:rsidP="00EB0B2F">
            <w:pPr>
              <w:ind w:firstLine="31"/>
              <w:jc w:val="center"/>
              <w:rPr>
                <w:rFonts w:ascii="Times New Roman" w:hAnsi="Times New Roman" w:cs="Times New Roman"/>
                <w:sz w:val="24"/>
                <w:szCs w:val="24"/>
              </w:rPr>
            </w:pP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3 место</w:t>
            </w:r>
          </w:p>
        </w:tc>
        <w:tc>
          <w:tcPr>
            <w:tcW w:w="1814" w:type="dxa"/>
            <w:vMerge w:val="restart"/>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Казакова О.М.</w:t>
            </w: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4850" w:type="dxa"/>
            <w:vMerge w:val="restart"/>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 xml:space="preserve">«Президентские состязания» </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10</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3</w:t>
            </w:r>
          </w:p>
        </w:tc>
        <w:tc>
          <w:tcPr>
            <w:tcW w:w="4850" w:type="dxa"/>
            <w:vMerge/>
          </w:tcPr>
          <w:p w:rsidR="003E7D57" w:rsidRPr="00422221" w:rsidRDefault="003E7D57" w:rsidP="00EB0B2F">
            <w:pPr>
              <w:ind w:firstLine="31"/>
              <w:rPr>
                <w:rFonts w:ascii="Times New Roman" w:hAnsi="Times New Roman" w:cs="Times New Roman"/>
                <w:sz w:val="24"/>
                <w:szCs w:val="24"/>
              </w:rPr>
            </w:pP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8</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4</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волейболу, девушки</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7-8</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мини-футболу, юноши 2003-04 г.р.</w:t>
            </w:r>
          </w:p>
        </w:tc>
        <w:tc>
          <w:tcPr>
            <w:tcW w:w="992" w:type="dxa"/>
          </w:tcPr>
          <w:p w:rsidR="003E7D57" w:rsidRPr="00422221" w:rsidRDefault="003E7D57" w:rsidP="00EB0B2F">
            <w:pPr>
              <w:ind w:firstLine="31"/>
              <w:jc w:val="center"/>
              <w:rPr>
                <w:rFonts w:ascii="Times New Roman" w:hAnsi="Times New Roman" w:cs="Times New Roman"/>
                <w:sz w:val="24"/>
                <w:szCs w:val="24"/>
              </w:rPr>
            </w:pP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 место</w:t>
            </w:r>
          </w:p>
        </w:tc>
        <w:tc>
          <w:tcPr>
            <w:tcW w:w="1814" w:type="dxa"/>
            <w:vMerge w:val="restart"/>
          </w:tcPr>
          <w:p w:rsidR="003E7D57" w:rsidRPr="00422221" w:rsidRDefault="003E7D57" w:rsidP="00EB0B2F">
            <w:pPr>
              <w:ind w:firstLine="31"/>
              <w:rPr>
                <w:rFonts w:ascii="Times New Roman" w:hAnsi="Times New Roman" w:cs="Times New Roman"/>
                <w:sz w:val="24"/>
                <w:szCs w:val="24"/>
              </w:rPr>
            </w:pPr>
            <w:proofErr w:type="spellStart"/>
            <w:r w:rsidRPr="00422221">
              <w:rPr>
                <w:rFonts w:ascii="Times New Roman" w:hAnsi="Times New Roman" w:cs="Times New Roman"/>
                <w:sz w:val="24"/>
                <w:szCs w:val="24"/>
              </w:rPr>
              <w:t>Поплаухина</w:t>
            </w:r>
            <w:proofErr w:type="spellEnd"/>
            <w:r w:rsidRPr="00422221">
              <w:rPr>
                <w:rFonts w:ascii="Times New Roman" w:hAnsi="Times New Roman" w:cs="Times New Roman"/>
                <w:sz w:val="24"/>
                <w:szCs w:val="24"/>
              </w:rPr>
              <w:t xml:space="preserve"> А.А.</w:t>
            </w: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6</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 xml:space="preserve">по </w:t>
            </w:r>
            <w:proofErr w:type="spellStart"/>
            <w:r w:rsidRPr="00422221">
              <w:rPr>
                <w:rFonts w:ascii="Times New Roman" w:hAnsi="Times New Roman" w:cs="Times New Roman"/>
                <w:sz w:val="24"/>
                <w:szCs w:val="24"/>
              </w:rPr>
              <w:t>наст</w:t>
            </w:r>
            <w:proofErr w:type="gramStart"/>
            <w:r w:rsidRPr="00422221">
              <w:rPr>
                <w:rFonts w:ascii="Times New Roman" w:hAnsi="Times New Roman" w:cs="Times New Roman"/>
                <w:sz w:val="24"/>
                <w:szCs w:val="24"/>
              </w:rPr>
              <w:t>.т</w:t>
            </w:r>
            <w:proofErr w:type="gramEnd"/>
            <w:r w:rsidRPr="00422221">
              <w:rPr>
                <w:rFonts w:ascii="Times New Roman" w:hAnsi="Times New Roman" w:cs="Times New Roman"/>
                <w:sz w:val="24"/>
                <w:szCs w:val="24"/>
              </w:rPr>
              <w:t>еннису</w:t>
            </w:r>
            <w:proofErr w:type="spellEnd"/>
            <w:r w:rsidRPr="00422221">
              <w:rPr>
                <w:rFonts w:ascii="Times New Roman" w:hAnsi="Times New Roman" w:cs="Times New Roman"/>
                <w:sz w:val="24"/>
                <w:szCs w:val="24"/>
              </w:rPr>
              <w:t xml:space="preserve"> среди 2002-03 г.р.</w:t>
            </w:r>
          </w:p>
        </w:tc>
        <w:tc>
          <w:tcPr>
            <w:tcW w:w="992" w:type="dxa"/>
          </w:tcPr>
          <w:p w:rsidR="003E7D57" w:rsidRPr="00422221" w:rsidRDefault="003E7D57" w:rsidP="00EB0B2F">
            <w:pPr>
              <w:ind w:firstLine="31"/>
              <w:jc w:val="center"/>
              <w:rPr>
                <w:rFonts w:ascii="Times New Roman" w:hAnsi="Times New Roman" w:cs="Times New Roman"/>
                <w:sz w:val="24"/>
                <w:szCs w:val="24"/>
              </w:rPr>
            </w:pP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7</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баскетболу, юноши</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5-6</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3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8</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баскетболу, девушки</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7-8</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3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9</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волейболу, юноши</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7-8</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3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10</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мини-футболу (</w:t>
            </w:r>
            <w:proofErr w:type="gramStart"/>
            <w:r w:rsidRPr="00422221">
              <w:rPr>
                <w:rFonts w:ascii="Times New Roman" w:hAnsi="Times New Roman" w:cs="Times New Roman"/>
                <w:sz w:val="24"/>
                <w:szCs w:val="24"/>
              </w:rPr>
              <w:t>зональные</w:t>
            </w:r>
            <w:proofErr w:type="gramEnd"/>
            <w:r w:rsidRPr="00422221">
              <w:rPr>
                <w:rFonts w:ascii="Times New Roman" w:hAnsi="Times New Roman" w:cs="Times New Roman"/>
                <w:sz w:val="24"/>
                <w:szCs w:val="24"/>
              </w:rPr>
              <w:t>)</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5-6</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11</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мини-футболу</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9-11</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 место</w:t>
            </w:r>
          </w:p>
        </w:tc>
        <w:tc>
          <w:tcPr>
            <w:tcW w:w="1814" w:type="dxa"/>
            <w:vMerge w:val="restart"/>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Черненко А.Г.</w:t>
            </w: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12</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баскетболу</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5-6</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13</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легкой атлетике, девушки</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 xml:space="preserve">5-6 </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 место</w:t>
            </w:r>
          </w:p>
        </w:tc>
        <w:tc>
          <w:tcPr>
            <w:tcW w:w="1814" w:type="dxa"/>
            <w:vMerge/>
          </w:tcPr>
          <w:p w:rsidR="003E7D57" w:rsidRPr="00422221" w:rsidRDefault="003E7D57" w:rsidP="00EB0B2F">
            <w:pPr>
              <w:ind w:firstLine="31"/>
              <w:rPr>
                <w:rFonts w:ascii="Times New Roman" w:hAnsi="Times New Roman" w:cs="Times New Roman"/>
                <w:sz w:val="24"/>
                <w:szCs w:val="24"/>
              </w:rPr>
            </w:pPr>
          </w:p>
        </w:tc>
      </w:tr>
      <w:tr w:rsidR="003E7D57" w:rsidRPr="00422221" w:rsidTr="003E7D57">
        <w:tc>
          <w:tcPr>
            <w:tcW w:w="53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14</w:t>
            </w:r>
          </w:p>
        </w:tc>
        <w:tc>
          <w:tcPr>
            <w:tcW w:w="4850"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по шахматам</w:t>
            </w:r>
          </w:p>
        </w:tc>
        <w:tc>
          <w:tcPr>
            <w:tcW w:w="992"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2-6</w:t>
            </w:r>
          </w:p>
        </w:tc>
        <w:tc>
          <w:tcPr>
            <w:tcW w:w="1276" w:type="dxa"/>
          </w:tcPr>
          <w:p w:rsidR="003E7D57" w:rsidRPr="00422221" w:rsidRDefault="003E7D57" w:rsidP="00EB0B2F">
            <w:pPr>
              <w:ind w:firstLine="31"/>
              <w:jc w:val="center"/>
              <w:rPr>
                <w:rFonts w:ascii="Times New Roman" w:hAnsi="Times New Roman" w:cs="Times New Roman"/>
                <w:sz w:val="24"/>
                <w:szCs w:val="24"/>
              </w:rPr>
            </w:pPr>
            <w:r w:rsidRPr="00422221">
              <w:rPr>
                <w:rFonts w:ascii="Times New Roman" w:hAnsi="Times New Roman" w:cs="Times New Roman"/>
                <w:sz w:val="24"/>
                <w:szCs w:val="24"/>
              </w:rPr>
              <w:t>3 место</w:t>
            </w:r>
          </w:p>
        </w:tc>
        <w:tc>
          <w:tcPr>
            <w:tcW w:w="1814" w:type="dxa"/>
          </w:tcPr>
          <w:p w:rsidR="003E7D57" w:rsidRPr="00422221" w:rsidRDefault="003E7D57" w:rsidP="00EB0B2F">
            <w:pPr>
              <w:ind w:firstLine="31"/>
              <w:rPr>
                <w:rFonts w:ascii="Times New Roman" w:hAnsi="Times New Roman" w:cs="Times New Roman"/>
                <w:sz w:val="24"/>
                <w:szCs w:val="24"/>
              </w:rPr>
            </w:pPr>
            <w:r w:rsidRPr="00422221">
              <w:rPr>
                <w:rFonts w:ascii="Times New Roman" w:hAnsi="Times New Roman" w:cs="Times New Roman"/>
                <w:sz w:val="24"/>
                <w:szCs w:val="24"/>
              </w:rPr>
              <w:t>Огарков В.Д.</w:t>
            </w:r>
          </w:p>
        </w:tc>
      </w:tr>
    </w:tbl>
    <w:p w:rsidR="003E7D57" w:rsidRPr="00422221" w:rsidRDefault="003E7D57" w:rsidP="00EB0B2F">
      <w:pPr>
        <w:spacing w:after="0" w:line="240" w:lineRule="auto"/>
        <w:ind w:firstLine="567"/>
        <w:jc w:val="center"/>
        <w:rPr>
          <w:rFonts w:ascii="Times New Roman" w:hAnsi="Times New Roman" w:cs="Times New Roman"/>
          <w:sz w:val="24"/>
          <w:szCs w:val="24"/>
        </w:rPr>
      </w:pPr>
    </w:p>
    <w:p w:rsidR="001F7608" w:rsidRPr="00422221" w:rsidRDefault="00B7038F" w:rsidP="00EB0B2F">
      <w:pPr>
        <w:shd w:val="clear" w:color="auto" w:fill="FFFFFF"/>
        <w:spacing w:after="0" w:line="240" w:lineRule="auto"/>
        <w:jc w:val="center"/>
        <w:rPr>
          <w:rFonts w:ascii="Times New Roman" w:eastAsia="Times New Roman" w:hAnsi="Times New Roman" w:cs="Times New Roman"/>
          <w:b/>
          <w:bCs/>
          <w:sz w:val="24"/>
          <w:szCs w:val="24"/>
          <w:lang w:eastAsia="ru-RU"/>
        </w:rPr>
      </w:pPr>
      <w:r w:rsidRPr="00422221">
        <w:rPr>
          <w:rFonts w:ascii="Times New Roman" w:eastAsia="Times New Roman" w:hAnsi="Times New Roman" w:cs="Times New Roman"/>
          <w:b/>
          <w:bCs/>
          <w:sz w:val="24"/>
          <w:szCs w:val="24"/>
          <w:lang w:eastAsia="ru-RU"/>
        </w:rPr>
        <w:t>РЕЗУЛЬТАТЫ УЧЕБНОЙ ДЕЯТЕЛЬНОСТИ</w:t>
      </w:r>
    </w:p>
    <w:p w:rsidR="00B35258" w:rsidRPr="00422221" w:rsidRDefault="00B35258" w:rsidP="00EB0B2F">
      <w:pPr>
        <w:shd w:val="clear" w:color="auto" w:fill="FFFFFF"/>
        <w:spacing w:after="0" w:line="240" w:lineRule="auto"/>
        <w:jc w:val="center"/>
        <w:rPr>
          <w:rFonts w:ascii="Times New Roman" w:eastAsia="Times New Roman" w:hAnsi="Times New Roman" w:cs="Times New Roman"/>
          <w:bCs/>
          <w:sz w:val="24"/>
          <w:szCs w:val="24"/>
          <w:lang w:eastAsia="ru-RU"/>
        </w:rPr>
      </w:pPr>
    </w:p>
    <w:p w:rsidR="00381171" w:rsidRPr="00422221" w:rsidRDefault="00381171"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Основная миссия школы</w:t>
      </w:r>
      <w:r w:rsidRPr="00422221">
        <w:rPr>
          <w:rFonts w:ascii="Times New Roman" w:eastAsia="Times New Roman" w:hAnsi="Times New Roman" w:cs="Times New Roman"/>
          <w:b/>
          <w:bCs/>
          <w:sz w:val="24"/>
          <w:szCs w:val="24"/>
          <w:lang w:eastAsia="ru-RU"/>
        </w:rPr>
        <w:t> - </w:t>
      </w:r>
      <w:r w:rsidRPr="00422221">
        <w:rPr>
          <w:rFonts w:ascii="Times New Roman" w:eastAsia="Times New Roman" w:hAnsi="Times New Roman" w:cs="Times New Roman"/>
          <w:sz w:val="24"/>
          <w:szCs w:val="24"/>
          <w:lang w:eastAsia="ru-RU"/>
        </w:rPr>
        <w:t xml:space="preserve">развитие индивидуальных способностей детей, реализация разнообразных образовательных потребностей на основе дифференциации и </w:t>
      </w:r>
      <w:proofErr w:type="spellStart"/>
      <w:r w:rsidRPr="00422221">
        <w:rPr>
          <w:rFonts w:ascii="Times New Roman" w:eastAsia="Times New Roman" w:hAnsi="Times New Roman" w:cs="Times New Roman"/>
          <w:sz w:val="24"/>
          <w:szCs w:val="24"/>
          <w:lang w:eastAsia="ru-RU"/>
        </w:rPr>
        <w:t>профилизации</w:t>
      </w:r>
      <w:proofErr w:type="spellEnd"/>
      <w:r w:rsidRPr="00422221">
        <w:rPr>
          <w:rFonts w:ascii="Times New Roman" w:eastAsia="Times New Roman" w:hAnsi="Times New Roman" w:cs="Times New Roman"/>
          <w:sz w:val="24"/>
          <w:szCs w:val="24"/>
          <w:lang w:eastAsia="ru-RU"/>
        </w:rPr>
        <w:t xml:space="preserve"> образования, способствующих социализации личности.</w:t>
      </w:r>
    </w:p>
    <w:p w:rsidR="00381171" w:rsidRPr="00422221" w:rsidRDefault="00381171"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В МБОУ СОШ № 2 им. Адмирала Ушакова образовательный процесс осуществляется в соответствии с уровнями общеобразовательных программ </w:t>
      </w:r>
      <w:r w:rsidR="00B1785B" w:rsidRPr="00422221">
        <w:rPr>
          <w:rFonts w:ascii="Times New Roman" w:eastAsia="Times New Roman" w:hAnsi="Times New Roman" w:cs="Times New Roman"/>
          <w:sz w:val="24"/>
          <w:szCs w:val="24"/>
          <w:lang w:eastAsia="ru-RU"/>
        </w:rPr>
        <w:t xml:space="preserve">начального, общего и среднего </w:t>
      </w:r>
      <w:r w:rsidRPr="00422221">
        <w:rPr>
          <w:rFonts w:ascii="Times New Roman" w:eastAsia="Times New Roman" w:hAnsi="Times New Roman" w:cs="Times New Roman"/>
          <w:sz w:val="24"/>
          <w:szCs w:val="24"/>
          <w:lang w:eastAsia="ru-RU"/>
        </w:rPr>
        <w:t xml:space="preserve"> образования.</w:t>
      </w:r>
    </w:p>
    <w:p w:rsidR="00381171" w:rsidRPr="00422221" w:rsidRDefault="00381171"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Количество обучающихся на </w:t>
      </w:r>
      <w:r w:rsidR="00B7038F" w:rsidRPr="00422221">
        <w:rPr>
          <w:rFonts w:ascii="Times New Roman" w:eastAsia="Times New Roman" w:hAnsi="Times New Roman" w:cs="Times New Roman"/>
          <w:sz w:val="24"/>
          <w:szCs w:val="24"/>
          <w:lang w:eastAsia="ru-RU"/>
        </w:rPr>
        <w:t>31.12.201</w:t>
      </w:r>
      <w:r w:rsidR="00B1785B" w:rsidRPr="00422221">
        <w:rPr>
          <w:rFonts w:ascii="Times New Roman" w:eastAsia="Times New Roman" w:hAnsi="Times New Roman" w:cs="Times New Roman"/>
          <w:sz w:val="24"/>
          <w:szCs w:val="24"/>
          <w:lang w:eastAsia="ru-RU"/>
        </w:rPr>
        <w:t>8</w:t>
      </w:r>
      <w:r w:rsidRPr="00422221">
        <w:rPr>
          <w:rFonts w:ascii="Times New Roman" w:eastAsia="Times New Roman" w:hAnsi="Times New Roman" w:cs="Times New Roman"/>
          <w:sz w:val="24"/>
          <w:szCs w:val="24"/>
          <w:lang w:eastAsia="ru-RU"/>
        </w:rPr>
        <w:t xml:space="preserve">– </w:t>
      </w:r>
      <w:r w:rsidR="00B7038F" w:rsidRPr="00422221">
        <w:rPr>
          <w:rFonts w:ascii="Times New Roman" w:eastAsia="Times New Roman" w:hAnsi="Times New Roman" w:cs="Times New Roman"/>
          <w:sz w:val="24"/>
          <w:szCs w:val="24"/>
          <w:lang w:eastAsia="ru-RU"/>
        </w:rPr>
        <w:t>1</w:t>
      </w:r>
      <w:r w:rsidR="00B1785B" w:rsidRPr="00422221">
        <w:rPr>
          <w:rFonts w:ascii="Times New Roman" w:eastAsia="Times New Roman" w:hAnsi="Times New Roman" w:cs="Times New Roman"/>
          <w:sz w:val="24"/>
          <w:szCs w:val="24"/>
          <w:lang w:eastAsia="ru-RU"/>
        </w:rPr>
        <w:t>438</w:t>
      </w:r>
      <w:r w:rsidRPr="00422221">
        <w:rPr>
          <w:rFonts w:ascii="Times New Roman" w:eastAsia="Times New Roman" w:hAnsi="Times New Roman" w:cs="Times New Roman"/>
          <w:sz w:val="24"/>
          <w:szCs w:val="24"/>
          <w:lang w:eastAsia="ru-RU"/>
        </w:rPr>
        <w:t xml:space="preserve"> человек, в том числе </w:t>
      </w:r>
      <w:r w:rsidR="00B7038F" w:rsidRPr="00422221">
        <w:rPr>
          <w:rFonts w:ascii="Times New Roman" w:eastAsia="Times New Roman" w:hAnsi="Times New Roman" w:cs="Times New Roman"/>
          <w:sz w:val="24"/>
          <w:szCs w:val="24"/>
          <w:lang w:eastAsia="ru-RU"/>
        </w:rPr>
        <w:t xml:space="preserve">на </w:t>
      </w:r>
      <w:r w:rsidRPr="00422221">
        <w:rPr>
          <w:rFonts w:ascii="Times New Roman" w:eastAsia="Times New Roman" w:hAnsi="Times New Roman" w:cs="Times New Roman"/>
          <w:sz w:val="24"/>
          <w:szCs w:val="24"/>
          <w:lang w:eastAsia="ru-RU"/>
        </w:rPr>
        <w:t xml:space="preserve">1 </w:t>
      </w:r>
      <w:r w:rsidR="00B7038F" w:rsidRPr="00422221">
        <w:rPr>
          <w:rFonts w:ascii="Times New Roman" w:eastAsia="Times New Roman" w:hAnsi="Times New Roman" w:cs="Times New Roman"/>
          <w:sz w:val="24"/>
          <w:szCs w:val="24"/>
          <w:lang w:eastAsia="ru-RU"/>
        </w:rPr>
        <w:t>уровне</w:t>
      </w:r>
      <w:r w:rsidRPr="00422221">
        <w:rPr>
          <w:rFonts w:ascii="Times New Roman" w:eastAsia="Times New Roman" w:hAnsi="Times New Roman" w:cs="Times New Roman"/>
          <w:sz w:val="24"/>
          <w:szCs w:val="24"/>
          <w:lang w:eastAsia="ru-RU"/>
        </w:rPr>
        <w:t xml:space="preserve">– </w:t>
      </w:r>
      <w:r w:rsidR="00B7038F" w:rsidRPr="00422221">
        <w:rPr>
          <w:rFonts w:ascii="Times New Roman" w:eastAsia="Times New Roman" w:hAnsi="Times New Roman" w:cs="Times New Roman"/>
          <w:sz w:val="24"/>
          <w:szCs w:val="24"/>
          <w:lang w:eastAsia="ru-RU"/>
        </w:rPr>
        <w:t>5</w:t>
      </w:r>
      <w:r w:rsidR="0088390E" w:rsidRPr="00422221">
        <w:rPr>
          <w:rFonts w:ascii="Times New Roman" w:eastAsia="Times New Roman" w:hAnsi="Times New Roman" w:cs="Times New Roman"/>
          <w:sz w:val="24"/>
          <w:szCs w:val="24"/>
          <w:lang w:eastAsia="ru-RU"/>
        </w:rPr>
        <w:t>83</w:t>
      </w:r>
      <w:r w:rsidR="00FC2DB5" w:rsidRPr="00422221">
        <w:rPr>
          <w:rFonts w:ascii="Times New Roman" w:eastAsia="Times New Roman" w:hAnsi="Times New Roman" w:cs="Times New Roman"/>
          <w:sz w:val="24"/>
          <w:szCs w:val="24"/>
          <w:lang w:eastAsia="ru-RU"/>
        </w:rPr>
        <w:t xml:space="preserve"> </w:t>
      </w:r>
      <w:r w:rsidRPr="00422221">
        <w:rPr>
          <w:rFonts w:ascii="Times New Roman" w:eastAsia="Times New Roman" w:hAnsi="Times New Roman" w:cs="Times New Roman"/>
          <w:sz w:val="24"/>
          <w:szCs w:val="24"/>
          <w:lang w:eastAsia="ru-RU"/>
        </w:rPr>
        <w:t>человека (</w:t>
      </w:r>
      <w:r w:rsidR="00844EBF" w:rsidRPr="00422221">
        <w:rPr>
          <w:rFonts w:ascii="Times New Roman" w:eastAsia="Times New Roman" w:hAnsi="Times New Roman" w:cs="Times New Roman"/>
          <w:sz w:val="24"/>
          <w:szCs w:val="24"/>
          <w:lang w:eastAsia="ru-RU"/>
        </w:rPr>
        <w:t>1-4</w:t>
      </w:r>
      <w:r w:rsidR="00B7038F" w:rsidRPr="00422221">
        <w:rPr>
          <w:rFonts w:ascii="Times New Roman" w:eastAsia="Times New Roman" w:hAnsi="Times New Roman" w:cs="Times New Roman"/>
          <w:sz w:val="24"/>
          <w:szCs w:val="24"/>
          <w:lang w:eastAsia="ru-RU"/>
        </w:rPr>
        <w:t xml:space="preserve"> классы</w:t>
      </w:r>
      <w:r w:rsidRPr="00422221">
        <w:rPr>
          <w:rFonts w:ascii="Times New Roman" w:eastAsia="Times New Roman" w:hAnsi="Times New Roman" w:cs="Times New Roman"/>
          <w:sz w:val="24"/>
          <w:szCs w:val="24"/>
          <w:lang w:eastAsia="ru-RU"/>
        </w:rPr>
        <w:t xml:space="preserve">); </w:t>
      </w:r>
      <w:r w:rsidR="00B7038F" w:rsidRPr="00422221">
        <w:rPr>
          <w:rFonts w:ascii="Times New Roman" w:eastAsia="Times New Roman" w:hAnsi="Times New Roman" w:cs="Times New Roman"/>
          <w:sz w:val="24"/>
          <w:szCs w:val="24"/>
          <w:lang w:eastAsia="ru-RU"/>
        </w:rPr>
        <w:t xml:space="preserve">на </w:t>
      </w:r>
      <w:r w:rsidRPr="00422221">
        <w:rPr>
          <w:rFonts w:ascii="Times New Roman" w:eastAsia="Times New Roman" w:hAnsi="Times New Roman" w:cs="Times New Roman"/>
          <w:sz w:val="24"/>
          <w:szCs w:val="24"/>
          <w:lang w:eastAsia="ru-RU"/>
        </w:rPr>
        <w:t xml:space="preserve">2 </w:t>
      </w:r>
      <w:r w:rsidR="00B7038F" w:rsidRPr="00422221">
        <w:rPr>
          <w:rFonts w:ascii="Times New Roman" w:eastAsia="Times New Roman" w:hAnsi="Times New Roman" w:cs="Times New Roman"/>
          <w:sz w:val="24"/>
          <w:szCs w:val="24"/>
          <w:lang w:eastAsia="ru-RU"/>
        </w:rPr>
        <w:t>уровне</w:t>
      </w:r>
      <w:r w:rsidRPr="00422221">
        <w:rPr>
          <w:rFonts w:ascii="Times New Roman" w:eastAsia="Times New Roman" w:hAnsi="Times New Roman" w:cs="Times New Roman"/>
          <w:sz w:val="24"/>
          <w:szCs w:val="24"/>
          <w:lang w:eastAsia="ru-RU"/>
        </w:rPr>
        <w:t xml:space="preserve"> – </w:t>
      </w:r>
      <w:r w:rsidR="0088390E" w:rsidRPr="00422221">
        <w:rPr>
          <w:rFonts w:ascii="Times New Roman" w:eastAsia="Times New Roman" w:hAnsi="Times New Roman" w:cs="Times New Roman"/>
          <w:sz w:val="24"/>
          <w:szCs w:val="24"/>
          <w:lang w:eastAsia="ru-RU"/>
        </w:rPr>
        <w:t>692</w:t>
      </w:r>
      <w:r w:rsidRPr="00422221">
        <w:rPr>
          <w:rFonts w:ascii="Times New Roman" w:eastAsia="Times New Roman" w:hAnsi="Times New Roman" w:cs="Times New Roman"/>
          <w:sz w:val="24"/>
          <w:szCs w:val="24"/>
          <w:lang w:eastAsia="ru-RU"/>
        </w:rPr>
        <w:t xml:space="preserve"> человек (</w:t>
      </w:r>
      <w:r w:rsidR="00B7038F" w:rsidRPr="00422221">
        <w:rPr>
          <w:rFonts w:ascii="Times New Roman" w:eastAsia="Times New Roman" w:hAnsi="Times New Roman" w:cs="Times New Roman"/>
          <w:sz w:val="24"/>
          <w:szCs w:val="24"/>
          <w:lang w:eastAsia="ru-RU"/>
        </w:rPr>
        <w:t>5-9 классы</w:t>
      </w:r>
      <w:r w:rsidRPr="00422221">
        <w:rPr>
          <w:rFonts w:ascii="Times New Roman" w:eastAsia="Times New Roman" w:hAnsi="Times New Roman" w:cs="Times New Roman"/>
          <w:sz w:val="24"/>
          <w:szCs w:val="24"/>
          <w:lang w:eastAsia="ru-RU"/>
        </w:rPr>
        <w:t xml:space="preserve">); </w:t>
      </w:r>
      <w:r w:rsidR="00B7038F" w:rsidRPr="00422221">
        <w:rPr>
          <w:rFonts w:ascii="Times New Roman" w:eastAsia="Times New Roman" w:hAnsi="Times New Roman" w:cs="Times New Roman"/>
          <w:sz w:val="24"/>
          <w:szCs w:val="24"/>
          <w:lang w:eastAsia="ru-RU"/>
        </w:rPr>
        <w:t xml:space="preserve">на </w:t>
      </w:r>
      <w:r w:rsidRPr="00422221">
        <w:rPr>
          <w:rFonts w:ascii="Times New Roman" w:eastAsia="Times New Roman" w:hAnsi="Times New Roman" w:cs="Times New Roman"/>
          <w:sz w:val="24"/>
          <w:szCs w:val="24"/>
          <w:lang w:eastAsia="ru-RU"/>
        </w:rPr>
        <w:t xml:space="preserve">3 </w:t>
      </w:r>
      <w:r w:rsidR="00B7038F" w:rsidRPr="00422221">
        <w:rPr>
          <w:rFonts w:ascii="Times New Roman" w:eastAsia="Times New Roman" w:hAnsi="Times New Roman" w:cs="Times New Roman"/>
          <w:sz w:val="24"/>
          <w:szCs w:val="24"/>
          <w:lang w:eastAsia="ru-RU"/>
        </w:rPr>
        <w:t>уровне</w:t>
      </w:r>
      <w:r w:rsidRPr="00422221">
        <w:rPr>
          <w:rFonts w:ascii="Times New Roman" w:eastAsia="Times New Roman" w:hAnsi="Times New Roman" w:cs="Times New Roman"/>
          <w:sz w:val="24"/>
          <w:szCs w:val="24"/>
          <w:lang w:eastAsia="ru-RU"/>
        </w:rPr>
        <w:t xml:space="preserve"> – </w:t>
      </w:r>
      <w:r w:rsidR="00844EBF" w:rsidRPr="00422221">
        <w:rPr>
          <w:rFonts w:ascii="Times New Roman" w:eastAsia="Times New Roman" w:hAnsi="Times New Roman" w:cs="Times New Roman"/>
          <w:sz w:val="24"/>
          <w:szCs w:val="24"/>
          <w:lang w:eastAsia="ru-RU"/>
        </w:rPr>
        <w:t>1</w:t>
      </w:r>
      <w:r w:rsidR="0088390E" w:rsidRPr="00422221">
        <w:rPr>
          <w:rFonts w:ascii="Times New Roman" w:eastAsia="Times New Roman" w:hAnsi="Times New Roman" w:cs="Times New Roman"/>
          <w:sz w:val="24"/>
          <w:szCs w:val="24"/>
          <w:lang w:eastAsia="ru-RU"/>
        </w:rPr>
        <w:t>63</w:t>
      </w:r>
      <w:r w:rsidRPr="00422221">
        <w:rPr>
          <w:rFonts w:ascii="Times New Roman" w:eastAsia="Times New Roman" w:hAnsi="Times New Roman" w:cs="Times New Roman"/>
          <w:sz w:val="24"/>
          <w:szCs w:val="24"/>
          <w:lang w:eastAsia="ru-RU"/>
        </w:rPr>
        <w:t xml:space="preserve"> человек (</w:t>
      </w:r>
      <w:r w:rsidR="00844EBF" w:rsidRPr="00422221">
        <w:rPr>
          <w:rFonts w:ascii="Times New Roman" w:eastAsia="Times New Roman" w:hAnsi="Times New Roman" w:cs="Times New Roman"/>
          <w:sz w:val="24"/>
          <w:szCs w:val="24"/>
          <w:lang w:eastAsia="ru-RU"/>
        </w:rPr>
        <w:t>10-11</w:t>
      </w:r>
      <w:r w:rsidRPr="00422221">
        <w:rPr>
          <w:rFonts w:ascii="Times New Roman" w:eastAsia="Times New Roman" w:hAnsi="Times New Roman" w:cs="Times New Roman"/>
          <w:sz w:val="24"/>
          <w:szCs w:val="24"/>
          <w:lang w:eastAsia="ru-RU"/>
        </w:rPr>
        <w:t xml:space="preserve"> класс</w:t>
      </w:r>
      <w:r w:rsidR="00B7038F" w:rsidRPr="00422221">
        <w:rPr>
          <w:rFonts w:ascii="Times New Roman" w:eastAsia="Times New Roman" w:hAnsi="Times New Roman" w:cs="Times New Roman"/>
          <w:sz w:val="24"/>
          <w:szCs w:val="24"/>
          <w:lang w:eastAsia="ru-RU"/>
        </w:rPr>
        <w:t>ы</w:t>
      </w:r>
      <w:r w:rsidRPr="00422221">
        <w:rPr>
          <w:rFonts w:ascii="Times New Roman" w:eastAsia="Times New Roman" w:hAnsi="Times New Roman" w:cs="Times New Roman"/>
          <w:sz w:val="24"/>
          <w:szCs w:val="24"/>
          <w:lang w:eastAsia="ru-RU"/>
        </w:rPr>
        <w:t>).</w:t>
      </w:r>
    </w:p>
    <w:p w:rsidR="00662FA9" w:rsidRPr="00422221" w:rsidRDefault="00B7038F" w:rsidP="00B7038F">
      <w:pPr>
        <w:shd w:val="clear" w:color="auto" w:fill="FFFFFF"/>
        <w:spacing w:after="0" w:line="240" w:lineRule="auto"/>
        <w:ind w:firstLine="567"/>
        <w:jc w:val="both"/>
        <w:rPr>
          <w:rFonts w:ascii="Times New Roman" w:hAnsi="Times New Roman" w:cs="Times New Roman"/>
          <w:sz w:val="24"/>
          <w:szCs w:val="24"/>
        </w:rPr>
      </w:pPr>
      <w:r w:rsidRPr="00422221">
        <w:rPr>
          <w:rFonts w:ascii="Times New Roman" w:eastAsia="Times New Roman" w:hAnsi="Times New Roman" w:cs="Times New Roman"/>
          <w:sz w:val="24"/>
          <w:szCs w:val="24"/>
          <w:lang w:eastAsia="ru-RU"/>
        </w:rPr>
        <w:t>Все обучаются в 1 смену</w:t>
      </w:r>
      <w:r w:rsidR="00662FA9" w:rsidRPr="00422221">
        <w:rPr>
          <w:rFonts w:ascii="Times New Roman" w:hAnsi="Times New Roman" w:cs="Times New Roman"/>
          <w:sz w:val="24"/>
          <w:szCs w:val="24"/>
        </w:rPr>
        <w:t>, однако количество учащихся в клас</w:t>
      </w:r>
      <w:r w:rsidRPr="00422221">
        <w:rPr>
          <w:rFonts w:ascii="Times New Roman" w:hAnsi="Times New Roman" w:cs="Times New Roman"/>
          <w:sz w:val="24"/>
          <w:szCs w:val="24"/>
        </w:rPr>
        <w:t xml:space="preserve">сах намного превышает нормативы. </w:t>
      </w:r>
    </w:p>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По итогам 201</w:t>
      </w:r>
      <w:r w:rsidR="0088390E" w:rsidRPr="00422221">
        <w:rPr>
          <w:rFonts w:ascii="Times New Roman" w:eastAsia="Times New Roman" w:hAnsi="Times New Roman" w:cs="Times New Roman"/>
          <w:sz w:val="24"/>
          <w:szCs w:val="24"/>
          <w:lang w:eastAsia="ru-RU"/>
        </w:rPr>
        <w:t>7</w:t>
      </w:r>
      <w:r w:rsidRPr="00422221">
        <w:rPr>
          <w:rFonts w:ascii="Times New Roman" w:eastAsia="Times New Roman" w:hAnsi="Times New Roman" w:cs="Times New Roman"/>
          <w:sz w:val="24"/>
          <w:szCs w:val="24"/>
          <w:lang w:eastAsia="ru-RU"/>
        </w:rPr>
        <w:t>/201</w:t>
      </w:r>
      <w:r w:rsidR="0088390E" w:rsidRPr="00422221">
        <w:rPr>
          <w:rFonts w:ascii="Times New Roman" w:eastAsia="Times New Roman" w:hAnsi="Times New Roman" w:cs="Times New Roman"/>
          <w:sz w:val="24"/>
          <w:szCs w:val="24"/>
          <w:lang w:eastAsia="ru-RU"/>
        </w:rPr>
        <w:t>8</w:t>
      </w:r>
      <w:r w:rsidRPr="00422221">
        <w:rPr>
          <w:rFonts w:ascii="Times New Roman" w:eastAsia="Times New Roman" w:hAnsi="Times New Roman" w:cs="Times New Roman"/>
          <w:sz w:val="24"/>
          <w:szCs w:val="24"/>
          <w:lang w:eastAsia="ru-RU"/>
        </w:rPr>
        <w:t xml:space="preserve"> учебного года </w:t>
      </w:r>
      <w:proofErr w:type="gramStart"/>
      <w:r w:rsidRPr="00422221">
        <w:rPr>
          <w:rFonts w:ascii="Times New Roman" w:eastAsia="Times New Roman" w:hAnsi="Times New Roman" w:cs="Times New Roman"/>
          <w:sz w:val="24"/>
          <w:szCs w:val="24"/>
          <w:lang w:eastAsia="ru-RU"/>
        </w:rPr>
        <w:t>аттестованы</w:t>
      </w:r>
      <w:proofErr w:type="gramEnd"/>
      <w:r w:rsidR="004B479B" w:rsidRPr="00422221">
        <w:rPr>
          <w:rFonts w:ascii="Times New Roman" w:eastAsia="Times New Roman" w:hAnsi="Times New Roman" w:cs="Times New Roman"/>
          <w:sz w:val="24"/>
          <w:szCs w:val="24"/>
          <w:lang w:eastAsia="ru-RU"/>
        </w:rPr>
        <w:t xml:space="preserve"> </w:t>
      </w:r>
      <w:r w:rsidR="003C4982" w:rsidRPr="00422221">
        <w:rPr>
          <w:rFonts w:ascii="Times New Roman" w:eastAsia="Times New Roman" w:hAnsi="Times New Roman" w:cs="Times New Roman"/>
          <w:sz w:val="24"/>
          <w:szCs w:val="24"/>
          <w:lang w:eastAsia="ru-RU"/>
        </w:rPr>
        <w:t>1</w:t>
      </w:r>
      <w:r w:rsidR="0088390E" w:rsidRPr="00422221">
        <w:rPr>
          <w:rFonts w:ascii="Times New Roman" w:eastAsia="Times New Roman" w:hAnsi="Times New Roman" w:cs="Times New Roman"/>
          <w:sz w:val="24"/>
          <w:szCs w:val="24"/>
          <w:lang w:eastAsia="ru-RU"/>
        </w:rPr>
        <w:t>288</w:t>
      </w:r>
      <w:r w:rsidR="003C4982" w:rsidRPr="00422221">
        <w:rPr>
          <w:rFonts w:ascii="Times New Roman" w:eastAsia="Times New Roman" w:hAnsi="Times New Roman" w:cs="Times New Roman"/>
          <w:sz w:val="24"/>
          <w:szCs w:val="24"/>
          <w:lang w:eastAsia="ru-RU"/>
        </w:rPr>
        <w:t xml:space="preserve"> (</w:t>
      </w:r>
      <w:r w:rsidR="0088390E" w:rsidRPr="00422221">
        <w:rPr>
          <w:rFonts w:ascii="Times New Roman" w:eastAsia="Times New Roman" w:hAnsi="Times New Roman" w:cs="Times New Roman"/>
          <w:sz w:val="24"/>
          <w:szCs w:val="24"/>
          <w:lang w:eastAsia="ru-RU"/>
        </w:rPr>
        <w:t>99</w:t>
      </w:r>
      <w:r w:rsidR="00C85862" w:rsidRPr="00422221">
        <w:rPr>
          <w:rFonts w:ascii="Times New Roman" w:eastAsia="Times New Roman" w:hAnsi="Times New Roman" w:cs="Times New Roman"/>
          <w:sz w:val="24"/>
          <w:szCs w:val="24"/>
          <w:lang w:eastAsia="ru-RU"/>
        </w:rPr>
        <w:t>%</w:t>
      </w:r>
      <w:r w:rsidR="003C4982" w:rsidRPr="00422221">
        <w:rPr>
          <w:rFonts w:ascii="Times New Roman" w:eastAsia="Times New Roman" w:hAnsi="Times New Roman" w:cs="Times New Roman"/>
          <w:sz w:val="24"/>
          <w:szCs w:val="24"/>
          <w:lang w:eastAsia="ru-RU"/>
        </w:rPr>
        <w:t>)</w:t>
      </w:r>
      <w:r w:rsidRPr="00422221">
        <w:rPr>
          <w:rFonts w:ascii="Times New Roman" w:eastAsia="Times New Roman" w:hAnsi="Times New Roman" w:cs="Times New Roman"/>
          <w:sz w:val="24"/>
          <w:szCs w:val="24"/>
          <w:lang w:eastAsia="ru-RU"/>
        </w:rPr>
        <w:t xml:space="preserve"> учащихся 2 – 11 классов. Успеваемость составила </w:t>
      </w:r>
      <w:r w:rsidR="004B479B" w:rsidRPr="00422221">
        <w:rPr>
          <w:rFonts w:ascii="Times New Roman" w:eastAsia="Times New Roman" w:hAnsi="Times New Roman" w:cs="Times New Roman"/>
          <w:sz w:val="24"/>
          <w:szCs w:val="24"/>
          <w:lang w:eastAsia="ru-RU"/>
        </w:rPr>
        <w:t>98,3</w:t>
      </w:r>
      <w:r w:rsidRPr="00422221">
        <w:rPr>
          <w:rFonts w:ascii="Times New Roman" w:eastAsia="Times New Roman" w:hAnsi="Times New Roman" w:cs="Times New Roman"/>
          <w:sz w:val="24"/>
          <w:szCs w:val="24"/>
          <w:lang w:eastAsia="ru-RU"/>
        </w:rPr>
        <w:t xml:space="preserve"> %, качество знаний по школе – </w:t>
      </w:r>
      <w:r w:rsidR="004B479B" w:rsidRPr="00422221">
        <w:rPr>
          <w:rFonts w:ascii="Times New Roman" w:eastAsia="Times New Roman" w:hAnsi="Times New Roman" w:cs="Times New Roman"/>
          <w:sz w:val="24"/>
          <w:szCs w:val="24"/>
          <w:lang w:eastAsia="ru-RU"/>
        </w:rPr>
        <w:t>59,8</w:t>
      </w:r>
      <w:r w:rsidRPr="00422221">
        <w:rPr>
          <w:rFonts w:ascii="Times New Roman" w:eastAsia="Times New Roman" w:hAnsi="Times New Roman" w:cs="Times New Roman"/>
          <w:sz w:val="24"/>
          <w:szCs w:val="24"/>
          <w:lang w:eastAsia="ru-RU"/>
        </w:rPr>
        <w:t xml:space="preserve"> %.</w:t>
      </w:r>
    </w:p>
    <w:p w:rsidR="00EF4527" w:rsidRPr="00422221" w:rsidRDefault="00EF4527" w:rsidP="00B7038F">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F05F1C" w:rsidRPr="00422221" w:rsidRDefault="00B7038F" w:rsidP="000B6CB4">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Начальное общее образование</w:t>
      </w:r>
      <w:r w:rsidR="00F05F1C" w:rsidRPr="00422221">
        <w:rPr>
          <w:rFonts w:ascii="Times New Roman" w:eastAsia="Times New Roman" w:hAnsi="Times New Roman" w:cs="Times New Roman"/>
          <w:b/>
          <w:sz w:val="24"/>
          <w:szCs w:val="24"/>
          <w:lang w:eastAsia="ru-RU"/>
        </w:rPr>
        <w:t>.</w:t>
      </w:r>
    </w:p>
    <w:p w:rsidR="00123E8B" w:rsidRPr="00422221" w:rsidRDefault="00012276" w:rsidP="00EB0B2F">
      <w:pPr>
        <w:spacing w:after="0" w:line="240" w:lineRule="auto"/>
        <w:ind w:firstLine="708"/>
        <w:jc w:val="both"/>
        <w:rPr>
          <w:rFonts w:ascii="Times New Roman" w:hAnsi="Times New Roman" w:cs="Times New Roman"/>
          <w:sz w:val="24"/>
          <w:szCs w:val="24"/>
        </w:rPr>
      </w:pPr>
      <w:r w:rsidRPr="00422221">
        <w:rPr>
          <w:rFonts w:ascii="Times New Roman" w:eastAsia="Times New Roman" w:hAnsi="Times New Roman" w:cs="Times New Roman"/>
          <w:sz w:val="24"/>
          <w:szCs w:val="24"/>
          <w:lang w:eastAsia="ru-RU"/>
        </w:rPr>
        <w:t>В 2018 </w:t>
      </w:r>
      <w:r w:rsidR="00123E8B" w:rsidRPr="00422221">
        <w:rPr>
          <w:rFonts w:ascii="Times New Roman" w:eastAsia="Times New Roman" w:hAnsi="Times New Roman" w:cs="Times New Roman"/>
          <w:sz w:val="24"/>
          <w:szCs w:val="24"/>
          <w:lang w:eastAsia="ru-RU"/>
        </w:rPr>
        <w:t xml:space="preserve">году </w:t>
      </w:r>
      <w:r w:rsidR="00B7038F" w:rsidRPr="00422221">
        <w:rPr>
          <w:rFonts w:ascii="Times New Roman" w:eastAsia="Times New Roman" w:hAnsi="Times New Roman" w:cs="Times New Roman"/>
          <w:sz w:val="24"/>
          <w:szCs w:val="24"/>
          <w:lang w:eastAsia="ru-RU"/>
        </w:rPr>
        <w:t xml:space="preserve">в здании начальной школы обучалось </w:t>
      </w:r>
      <w:r w:rsidR="00F05F1C" w:rsidRPr="00422221">
        <w:rPr>
          <w:rFonts w:ascii="Times New Roman" w:eastAsia="Times New Roman" w:hAnsi="Times New Roman" w:cs="Times New Roman"/>
          <w:sz w:val="24"/>
          <w:szCs w:val="24"/>
          <w:lang w:eastAsia="ru-RU"/>
        </w:rPr>
        <w:t>18</w:t>
      </w:r>
      <w:r w:rsidR="00123E8B" w:rsidRPr="00422221">
        <w:rPr>
          <w:rFonts w:ascii="Times New Roman" w:eastAsia="Times New Roman" w:hAnsi="Times New Roman" w:cs="Times New Roman"/>
          <w:sz w:val="24"/>
          <w:szCs w:val="24"/>
          <w:lang w:eastAsia="ru-RU"/>
        </w:rPr>
        <w:t xml:space="preserve"> классов</w:t>
      </w:r>
      <w:r w:rsidR="00B7038F" w:rsidRPr="00422221">
        <w:rPr>
          <w:rFonts w:ascii="Times New Roman" w:eastAsia="Times New Roman" w:hAnsi="Times New Roman" w:cs="Times New Roman"/>
          <w:sz w:val="24"/>
          <w:szCs w:val="24"/>
          <w:lang w:eastAsia="ru-RU"/>
        </w:rPr>
        <w:t xml:space="preserve"> –</w:t>
      </w:r>
      <w:r w:rsidR="00123E8B" w:rsidRPr="00422221">
        <w:rPr>
          <w:rFonts w:ascii="Times New Roman" w:eastAsia="Times New Roman" w:hAnsi="Times New Roman" w:cs="Times New Roman"/>
          <w:sz w:val="24"/>
          <w:szCs w:val="24"/>
          <w:lang w:eastAsia="ru-RU"/>
        </w:rPr>
        <w:t xml:space="preserve"> комплектов</w:t>
      </w:r>
      <w:r w:rsidR="00B7038F" w:rsidRPr="00422221">
        <w:rPr>
          <w:rFonts w:ascii="Times New Roman" w:eastAsia="Times New Roman" w:hAnsi="Times New Roman" w:cs="Times New Roman"/>
          <w:sz w:val="24"/>
          <w:szCs w:val="24"/>
          <w:lang w:eastAsia="ru-RU"/>
        </w:rPr>
        <w:t xml:space="preserve">, </w:t>
      </w:r>
      <w:r w:rsidR="002F3BE1" w:rsidRPr="00422221">
        <w:rPr>
          <w:rFonts w:ascii="Times New Roman" w:eastAsia="Times New Roman" w:hAnsi="Times New Roman" w:cs="Times New Roman"/>
          <w:sz w:val="24"/>
          <w:szCs w:val="24"/>
          <w:lang w:eastAsia="ru-RU"/>
        </w:rPr>
        <w:t>это 583</w:t>
      </w:r>
      <w:r w:rsidRPr="00422221">
        <w:rPr>
          <w:rFonts w:ascii="Times New Roman" w:eastAsia="Times New Roman" w:hAnsi="Times New Roman" w:cs="Times New Roman"/>
          <w:sz w:val="24"/>
          <w:szCs w:val="24"/>
          <w:lang w:eastAsia="ru-RU"/>
        </w:rPr>
        <w:t xml:space="preserve"> ученика</w:t>
      </w:r>
      <w:r w:rsidR="00EF4527" w:rsidRPr="00422221">
        <w:rPr>
          <w:rFonts w:ascii="Times New Roman" w:eastAsia="Times New Roman" w:hAnsi="Times New Roman" w:cs="Times New Roman"/>
          <w:sz w:val="24"/>
          <w:szCs w:val="24"/>
          <w:lang w:eastAsia="ru-RU"/>
        </w:rPr>
        <w:t xml:space="preserve">: 139 первоклассников и </w:t>
      </w:r>
      <w:r w:rsidR="00CF3D56" w:rsidRPr="00422221">
        <w:rPr>
          <w:rFonts w:ascii="Times New Roman" w:eastAsia="Times New Roman" w:hAnsi="Times New Roman" w:cs="Times New Roman"/>
          <w:sz w:val="24"/>
          <w:szCs w:val="24"/>
          <w:lang w:eastAsia="ru-RU"/>
        </w:rPr>
        <w:t xml:space="preserve">444 ученика 2-4 классов. </w:t>
      </w:r>
    </w:p>
    <w:p w:rsidR="00123E8B" w:rsidRPr="00422221" w:rsidRDefault="00123E8B" w:rsidP="00CF3D56">
      <w:pPr>
        <w:spacing w:after="0" w:line="240" w:lineRule="auto"/>
        <w:ind w:firstLine="708"/>
        <w:jc w:val="both"/>
        <w:rPr>
          <w:rFonts w:ascii="Times New Roman" w:hAnsi="Times New Roman" w:cs="Times New Roman"/>
          <w:sz w:val="24"/>
          <w:szCs w:val="24"/>
        </w:rPr>
      </w:pPr>
      <w:proofErr w:type="gramStart"/>
      <w:r w:rsidRPr="00422221">
        <w:rPr>
          <w:rFonts w:ascii="Times New Roman" w:hAnsi="Times New Roman" w:cs="Times New Roman"/>
          <w:sz w:val="24"/>
          <w:szCs w:val="24"/>
        </w:rPr>
        <w:t>Руководствуясь нормативными документами, программами и стандартами образования, учитывая объективный уровень состояния учебного процесса, уровень обученности, воспитанности и развития обучающихся, квалификацию педагогического коллектива и круг актуальных нерешённых проблем, педагогический коллектив начального звена ставил перед собой следующую цель:</w:t>
      </w:r>
      <w:r w:rsidR="00012276" w:rsidRPr="00422221">
        <w:rPr>
          <w:rFonts w:ascii="Times New Roman" w:hAnsi="Times New Roman" w:cs="Times New Roman"/>
          <w:sz w:val="24"/>
          <w:szCs w:val="24"/>
        </w:rPr>
        <w:t xml:space="preserve"> </w:t>
      </w:r>
      <w:r w:rsidRPr="00422221">
        <w:rPr>
          <w:rFonts w:ascii="Times New Roman" w:hAnsi="Times New Roman" w:cs="Times New Roman"/>
          <w:sz w:val="24"/>
          <w:szCs w:val="24"/>
        </w:rPr>
        <w:t>создать условия, способствующие повышению педагогического мастерства по формированию у школьников ключевых компетенций при постепенном переходе к стандартам нового поколения.</w:t>
      </w:r>
      <w:proofErr w:type="gramEnd"/>
    </w:p>
    <w:p w:rsidR="002F56E2" w:rsidRPr="00422221" w:rsidRDefault="00123E8B" w:rsidP="006D3E58">
      <w:pPr>
        <w:pStyle w:val="af4"/>
        <w:shd w:val="clear" w:color="auto" w:fill="FFFFFF"/>
        <w:spacing w:after="0" w:line="240" w:lineRule="auto"/>
        <w:ind w:firstLine="540"/>
        <w:jc w:val="both"/>
        <w:rPr>
          <w:rFonts w:ascii="Times New Roman" w:hAnsi="Times New Roman" w:cs="Times New Roman"/>
          <w:spacing w:val="-6"/>
          <w:sz w:val="24"/>
          <w:szCs w:val="24"/>
        </w:rPr>
      </w:pPr>
      <w:r w:rsidRPr="00422221">
        <w:rPr>
          <w:rFonts w:ascii="Times New Roman" w:hAnsi="Times New Roman" w:cs="Times New Roman"/>
          <w:spacing w:val="-6"/>
          <w:sz w:val="24"/>
          <w:szCs w:val="24"/>
        </w:rPr>
        <w:t>Несомненным достижением школы является тот факт, что занятия в 1-4 классах организованы в одну смену. Это дает возможность пед</w:t>
      </w:r>
      <w:r w:rsidR="007A5AB5" w:rsidRPr="00422221">
        <w:rPr>
          <w:rFonts w:ascii="Times New Roman" w:hAnsi="Times New Roman" w:cs="Times New Roman"/>
          <w:spacing w:val="-6"/>
          <w:sz w:val="24"/>
          <w:szCs w:val="24"/>
        </w:rPr>
        <w:t xml:space="preserve">агогическому </w:t>
      </w:r>
      <w:r w:rsidRPr="00422221">
        <w:rPr>
          <w:rFonts w:ascii="Times New Roman" w:hAnsi="Times New Roman" w:cs="Times New Roman"/>
          <w:spacing w:val="-6"/>
          <w:sz w:val="24"/>
          <w:szCs w:val="24"/>
        </w:rPr>
        <w:t>коллективу и учащимся школы более полно использовать вторую часть дня для проведения внеурочных занятий, нап</w:t>
      </w:r>
      <w:r w:rsidR="006D3E58" w:rsidRPr="00422221">
        <w:rPr>
          <w:rFonts w:ascii="Times New Roman" w:hAnsi="Times New Roman" w:cs="Times New Roman"/>
          <w:spacing w:val="-6"/>
          <w:sz w:val="24"/>
          <w:szCs w:val="24"/>
        </w:rPr>
        <w:t>равленных на развитие учащихся.</w:t>
      </w:r>
    </w:p>
    <w:p w:rsidR="002F56E2" w:rsidRPr="00422221" w:rsidRDefault="002F56E2"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bCs/>
          <w:iCs/>
          <w:sz w:val="24"/>
          <w:szCs w:val="24"/>
          <w:lang w:eastAsia="ru-RU"/>
        </w:rPr>
        <w:t>В начальной школе используются следующие формы оценки:</w:t>
      </w:r>
    </w:p>
    <w:p w:rsidR="002F56E2" w:rsidRPr="00422221" w:rsidRDefault="00BD0B25"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 </w:t>
      </w:r>
      <w:proofErr w:type="spellStart"/>
      <w:r w:rsidRPr="00422221">
        <w:rPr>
          <w:rFonts w:ascii="Times New Roman" w:eastAsia="Times New Roman" w:hAnsi="Times New Roman"/>
          <w:sz w:val="24"/>
          <w:szCs w:val="24"/>
          <w:lang w:eastAsia="ru-RU"/>
        </w:rPr>
        <w:t>безотметочное</w:t>
      </w:r>
      <w:proofErr w:type="spellEnd"/>
      <w:r w:rsidRPr="00422221">
        <w:rPr>
          <w:rFonts w:ascii="Times New Roman" w:eastAsia="Times New Roman" w:hAnsi="Times New Roman"/>
          <w:sz w:val="24"/>
          <w:szCs w:val="24"/>
          <w:lang w:eastAsia="ru-RU"/>
        </w:rPr>
        <w:t xml:space="preserve"> обучение – 1 класс,</w:t>
      </w:r>
    </w:p>
    <w:p w:rsidR="002F56E2" w:rsidRPr="00422221" w:rsidRDefault="00BD0B25"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lastRenderedPageBreak/>
        <w:t>- в</w:t>
      </w:r>
      <w:r w:rsidR="002F56E2" w:rsidRPr="00422221">
        <w:rPr>
          <w:rFonts w:ascii="Times New Roman" w:eastAsia="Times New Roman" w:hAnsi="Times New Roman"/>
          <w:sz w:val="24"/>
          <w:szCs w:val="24"/>
          <w:lang w:eastAsia="ru-RU"/>
        </w:rPr>
        <w:t>о 2-4 классах -  </w:t>
      </w:r>
      <w:r w:rsidRPr="00422221">
        <w:rPr>
          <w:rFonts w:ascii="Times New Roman" w:eastAsia="Times New Roman" w:hAnsi="Times New Roman"/>
          <w:sz w:val="24"/>
          <w:szCs w:val="24"/>
          <w:lang w:eastAsia="ru-RU"/>
        </w:rPr>
        <w:t>отметочная система (2-5 баллов),</w:t>
      </w:r>
    </w:p>
    <w:p w:rsidR="002F56E2" w:rsidRPr="00422221" w:rsidRDefault="00BD0B25"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н</w:t>
      </w:r>
      <w:r w:rsidR="002F56E2" w:rsidRPr="00422221">
        <w:rPr>
          <w:rFonts w:ascii="Times New Roman" w:eastAsia="Times New Roman" w:hAnsi="Times New Roman"/>
          <w:sz w:val="24"/>
          <w:szCs w:val="24"/>
          <w:lang w:eastAsia="ru-RU"/>
        </w:rPr>
        <w:t>акопительная система оценки – портфель достижений, итоговая оценка качества освоения ООП НОО в 1-4 кла</w:t>
      </w:r>
      <w:r w:rsidRPr="00422221">
        <w:rPr>
          <w:rFonts w:ascii="Times New Roman" w:eastAsia="Times New Roman" w:hAnsi="Times New Roman"/>
          <w:sz w:val="24"/>
          <w:szCs w:val="24"/>
          <w:lang w:eastAsia="ru-RU"/>
        </w:rPr>
        <w:t>ссах,</w:t>
      </w:r>
    </w:p>
    <w:p w:rsidR="002F56E2" w:rsidRPr="00422221" w:rsidRDefault="00BD0B25"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с</w:t>
      </w:r>
      <w:r w:rsidR="002F56E2" w:rsidRPr="00422221">
        <w:rPr>
          <w:rFonts w:ascii="Times New Roman" w:eastAsia="Times New Roman" w:hAnsi="Times New Roman"/>
          <w:sz w:val="24"/>
          <w:szCs w:val="24"/>
          <w:lang w:eastAsia="ru-RU"/>
        </w:rPr>
        <w:t>истема оценки в школе ориентирована на стимулирование стремления обучающегося к объективному контролю, на формирование потребности и способности в адекватной и конструктивной самооценке.</w:t>
      </w:r>
    </w:p>
    <w:p w:rsidR="002F56E2" w:rsidRPr="00422221" w:rsidRDefault="002F56E2"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b/>
          <w:bCs/>
          <w:iCs/>
          <w:sz w:val="24"/>
          <w:szCs w:val="24"/>
          <w:lang w:eastAsia="ru-RU"/>
        </w:rPr>
        <w:t>Учебный план начальной школы</w:t>
      </w:r>
      <w:r w:rsidRPr="00422221">
        <w:rPr>
          <w:rFonts w:ascii="Times New Roman" w:eastAsia="Times New Roman" w:hAnsi="Times New Roman"/>
          <w:sz w:val="24"/>
          <w:szCs w:val="24"/>
          <w:lang w:eastAsia="ru-RU"/>
        </w:rPr>
        <w:t>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2F56E2" w:rsidRPr="00422221" w:rsidRDefault="002F56E2"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Урок длится 40 минут (2 – 4 классы) и 35 минут (в первом полугодии – 1 классы), график перемен составлен с у</w:t>
      </w:r>
      <w:r w:rsidR="00BD0B25" w:rsidRPr="00422221">
        <w:rPr>
          <w:rFonts w:ascii="Times New Roman" w:eastAsia="Times New Roman" w:hAnsi="Times New Roman"/>
          <w:sz w:val="24"/>
          <w:szCs w:val="24"/>
          <w:lang w:eastAsia="ru-RU"/>
        </w:rPr>
        <w:t xml:space="preserve">четом графика питания, согласно </w:t>
      </w:r>
      <w:r w:rsidR="006D3E58" w:rsidRPr="00422221">
        <w:rPr>
          <w:rFonts w:ascii="Times New Roman" w:eastAsia="Times New Roman" w:hAnsi="Times New Roman"/>
          <w:sz w:val="24"/>
          <w:szCs w:val="24"/>
          <w:lang w:eastAsia="ru-RU"/>
        </w:rPr>
        <w:t>нормам СанПи</w:t>
      </w:r>
      <w:r w:rsidRPr="00422221">
        <w:rPr>
          <w:rFonts w:ascii="Times New Roman" w:eastAsia="Times New Roman" w:hAnsi="Times New Roman"/>
          <w:sz w:val="24"/>
          <w:szCs w:val="24"/>
          <w:lang w:eastAsia="ru-RU"/>
        </w:rPr>
        <w:t>Н.</w:t>
      </w:r>
    </w:p>
    <w:p w:rsidR="002F56E2" w:rsidRPr="00422221" w:rsidRDefault="002F56E2" w:rsidP="00EB0B2F">
      <w:pPr>
        <w:spacing w:after="0" w:line="240" w:lineRule="auto"/>
        <w:ind w:firstLine="567"/>
        <w:jc w:val="both"/>
        <w:rPr>
          <w:rFonts w:ascii="Arial" w:eastAsia="Times New Roman" w:hAnsi="Arial" w:cs="Arial"/>
          <w:sz w:val="24"/>
          <w:szCs w:val="24"/>
          <w:lang w:eastAsia="ru-RU"/>
        </w:rPr>
      </w:pPr>
      <w:r w:rsidRPr="00422221">
        <w:rPr>
          <w:rFonts w:ascii="Times New Roman" w:eastAsia="Times New Roman" w:hAnsi="Times New Roman"/>
          <w:sz w:val="24"/>
          <w:szCs w:val="24"/>
          <w:lang w:eastAsia="ru-RU"/>
        </w:rPr>
        <w:t>Все перемены составляют 20 минут отдыха.</w:t>
      </w:r>
    </w:p>
    <w:p w:rsidR="002F56E2" w:rsidRPr="00422221" w:rsidRDefault="002F56E2"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При составлении расписания учтена недельная нагрузка учащихся, уроки чередуются согласно баллу трудности предмета.</w:t>
      </w:r>
    </w:p>
    <w:p w:rsidR="002F56E2" w:rsidRPr="00422221" w:rsidRDefault="002F56E2"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Обучение велось </w:t>
      </w:r>
      <w:r w:rsidR="006D3E58" w:rsidRPr="00422221">
        <w:rPr>
          <w:rFonts w:ascii="Times New Roman" w:eastAsia="Times New Roman" w:hAnsi="Times New Roman"/>
          <w:sz w:val="24"/>
          <w:szCs w:val="24"/>
          <w:lang w:eastAsia="ru-RU"/>
        </w:rPr>
        <w:t xml:space="preserve">по утверждённым программам УМК </w:t>
      </w:r>
      <w:r w:rsidRPr="00422221">
        <w:rPr>
          <w:rFonts w:ascii="Times New Roman" w:eastAsia="Times New Roman" w:hAnsi="Times New Roman"/>
          <w:sz w:val="24"/>
          <w:szCs w:val="24"/>
          <w:lang w:eastAsia="ru-RU"/>
        </w:rPr>
        <w:t>«Школа России». Учебно-методические комплекты представляли собой единую систему подачи и обработки учебно-методического мат</w:t>
      </w:r>
      <w:r w:rsidR="006D3E58" w:rsidRPr="00422221">
        <w:rPr>
          <w:rFonts w:ascii="Times New Roman" w:eastAsia="Times New Roman" w:hAnsi="Times New Roman"/>
          <w:sz w:val="24"/>
          <w:szCs w:val="24"/>
          <w:lang w:eastAsia="ru-RU"/>
        </w:rPr>
        <w:t>ериала: программы, календарно-</w:t>
      </w:r>
      <w:r w:rsidRPr="00422221">
        <w:rPr>
          <w:rFonts w:ascii="Times New Roman" w:eastAsia="Times New Roman" w:hAnsi="Times New Roman"/>
          <w:sz w:val="24"/>
          <w:szCs w:val="24"/>
          <w:lang w:eastAsia="ru-RU"/>
        </w:rPr>
        <w:t>тематическое планирование, учебно-методическое обеспечение. По всем предметам пройдена как теоретическая, так и практическая часть программы.</w:t>
      </w:r>
    </w:p>
    <w:p w:rsidR="002F56E2" w:rsidRPr="00422221" w:rsidRDefault="002F56E2" w:rsidP="00A870A9">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Шко</w:t>
      </w:r>
      <w:r w:rsidR="00012276" w:rsidRPr="00422221">
        <w:rPr>
          <w:rFonts w:ascii="Times New Roman" w:eastAsia="Times New Roman" w:hAnsi="Times New Roman"/>
          <w:sz w:val="24"/>
          <w:szCs w:val="24"/>
          <w:lang w:eastAsia="ru-RU"/>
        </w:rPr>
        <w:t xml:space="preserve">ла имеет сайт, где учителя </w:t>
      </w:r>
      <w:r w:rsidRPr="00422221">
        <w:rPr>
          <w:rFonts w:ascii="Times New Roman" w:eastAsia="Times New Roman" w:hAnsi="Times New Roman"/>
          <w:sz w:val="24"/>
          <w:szCs w:val="24"/>
          <w:lang w:eastAsia="ru-RU"/>
        </w:rPr>
        <w:t xml:space="preserve"> размеща</w:t>
      </w:r>
      <w:r w:rsidR="00012276" w:rsidRPr="00422221">
        <w:rPr>
          <w:rFonts w:ascii="Times New Roman" w:eastAsia="Times New Roman" w:hAnsi="Times New Roman"/>
          <w:sz w:val="24"/>
          <w:szCs w:val="24"/>
          <w:lang w:eastAsia="ru-RU"/>
        </w:rPr>
        <w:t>ют</w:t>
      </w:r>
      <w:r w:rsidRPr="00422221">
        <w:rPr>
          <w:rFonts w:ascii="Times New Roman" w:eastAsia="Times New Roman" w:hAnsi="Times New Roman"/>
          <w:sz w:val="24"/>
          <w:szCs w:val="24"/>
          <w:lang w:eastAsia="ru-RU"/>
        </w:rPr>
        <w:t xml:space="preserve"> свои материалы, фотографии с классных мероприятий, информацию для родителей и учеников. Учителя имеют связь с родителями учащихся через электронный журнал, социальные сети.</w:t>
      </w:r>
    </w:p>
    <w:p w:rsidR="00230C43" w:rsidRPr="00422221" w:rsidRDefault="002F56E2" w:rsidP="00EB0B2F">
      <w:pPr>
        <w:spacing w:after="0" w:line="240" w:lineRule="auto"/>
        <w:ind w:firstLine="708"/>
        <w:jc w:val="both"/>
        <w:rPr>
          <w:rFonts w:ascii="Times New Roman" w:hAnsi="Times New Roman"/>
          <w:sz w:val="24"/>
          <w:szCs w:val="24"/>
        </w:rPr>
      </w:pPr>
      <w:r w:rsidRPr="00422221">
        <w:rPr>
          <w:rFonts w:ascii="Times New Roman" w:eastAsia="Times New Roman" w:hAnsi="Times New Roman"/>
          <w:b/>
          <w:bCs/>
          <w:sz w:val="24"/>
          <w:szCs w:val="24"/>
          <w:lang w:eastAsia="ru-RU"/>
        </w:rPr>
        <w:t>Успеваемость</w:t>
      </w:r>
      <w:r w:rsidRPr="00422221">
        <w:rPr>
          <w:rFonts w:ascii="Times New Roman" w:eastAsia="Times New Roman" w:hAnsi="Times New Roman"/>
          <w:sz w:val="24"/>
          <w:szCs w:val="24"/>
          <w:lang w:eastAsia="ru-RU"/>
        </w:rPr>
        <w:t> </w:t>
      </w:r>
      <w:r w:rsidRPr="00422221">
        <w:rPr>
          <w:rFonts w:ascii="Times New Roman" w:eastAsia="Times New Roman" w:hAnsi="Times New Roman"/>
          <w:b/>
          <w:sz w:val="24"/>
          <w:szCs w:val="24"/>
          <w:lang w:eastAsia="ru-RU"/>
        </w:rPr>
        <w:t>в</w:t>
      </w:r>
      <w:r w:rsidRPr="00422221">
        <w:rPr>
          <w:rFonts w:ascii="Times New Roman" w:eastAsia="Times New Roman" w:hAnsi="Times New Roman"/>
          <w:b/>
          <w:bCs/>
          <w:sz w:val="24"/>
          <w:szCs w:val="24"/>
          <w:lang w:eastAsia="ru-RU"/>
        </w:rPr>
        <w:t> начальном звене </w:t>
      </w:r>
      <w:r w:rsidR="00F10A6B" w:rsidRPr="00422221">
        <w:rPr>
          <w:rFonts w:ascii="Times New Roman" w:eastAsia="Times New Roman" w:hAnsi="Times New Roman"/>
          <w:b/>
          <w:bCs/>
          <w:sz w:val="24"/>
          <w:szCs w:val="24"/>
          <w:lang w:eastAsia="ru-RU"/>
        </w:rPr>
        <w:t xml:space="preserve">составляет </w:t>
      </w:r>
      <w:r w:rsidR="00BD0B25" w:rsidRPr="00422221">
        <w:rPr>
          <w:rFonts w:ascii="Times New Roman" w:eastAsia="Times New Roman" w:hAnsi="Times New Roman"/>
          <w:b/>
          <w:bCs/>
          <w:sz w:val="24"/>
          <w:szCs w:val="24"/>
          <w:lang w:eastAsia="ru-RU"/>
        </w:rPr>
        <w:t>99,8%</w:t>
      </w:r>
      <w:r w:rsidR="00230C43" w:rsidRPr="00422221">
        <w:rPr>
          <w:rFonts w:ascii="Times New Roman" w:eastAsia="Times New Roman" w:hAnsi="Times New Roman"/>
          <w:b/>
          <w:bCs/>
          <w:sz w:val="24"/>
          <w:szCs w:val="24"/>
          <w:lang w:eastAsia="ru-RU"/>
        </w:rPr>
        <w:t xml:space="preserve">,качество знаний – 68 </w:t>
      </w:r>
      <w:r w:rsidRPr="00422221">
        <w:rPr>
          <w:rFonts w:ascii="Times New Roman" w:eastAsia="Times New Roman" w:hAnsi="Times New Roman"/>
          <w:b/>
          <w:bCs/>
          <w:sz w:val="24"/>
          <w:szCs w:val="24"/>
          <w:lang w:eastAsia="ru-RU"/>
        </w:rPr>
        <w:t xml:space="preserve">%. </w:t>
      </w:r>
      <w:r w:rsidRPr="00422221">
        <w:rPr>
          <w:rFonts w:ascii="Times New Roman" w:eastAsia="Times New Roman" w:hAnsi="Times New Roman"/>
          <w:bCs/>
          <w:sz w:val="24"/>
          <w:szCs w:val="24"/>
          <w:lang w:eastAsia="ru-RU"/>
        </w:rPr>
        <w:t>В прошлом</w:t>
      </w:r>
      <w:r w:rsidR="00012276" w:rsidRPr="00422221">
        <w:rPr>
          <w:rFonts w:ascii="Times New Roman" w:eastAsia="Times New Roman" w:hAnsi="Times New Roman"/>
          <w:bCs/>
          <w:sz w:val="24"/>
          <w:szCs w:val="24"/>
          <w:lang w:eastAsia="ru-RU"/>
        </w:rPr>
        <w:t>, 2017</w:t>
      </w:r>
      <w:r w:rsidRPr="00422221">
        <w:rPr>
          <w:rFonts w:ascii="Times New Roman" w:eastAsia="Times New Roman" w:hAnsi="Times New Roman"/>
          <w:bCs/>
          <w:sz w:val="24"/>
          <w:szCs w:val="24"/>
          <w:lang w:eastAsia="ru-RU"/>
        </w:rPr>
        <w:t xml:space="preserve"> году</w:t>
      </w:r>
      <w:r w:rsidR="00012276" w:rsidRPr="00422221">
        <w:rPr>
          <w:rFonts w:ascii="Times New Roman" w:eastAsia="Times New Roman" w:hAnsi="Times New Roman"/>
          <w:bCs/>
          <w:sz w:val="24"/>
          <w:szCs w:val="24"/>
          <w:lang w:eastAsia="ru-RU"/>
        </w:rPr>
        <w:t xml:space="preserve"> </w:t>
      </w:r>
      <w:r w:rsidRPr="00422221">
        <w:rPr>
          <w:rFonts w:ascii="Times New Roman" w:hAnsi="Times New Roman"/>
          <w:sz w:val="24"/>
          <w:szCs w:val="24"/>
        </w:rPr>
        <w:t>уровень</w:t>
      </w:r>
      <w:r w:rsidR="00230C43" w:rsidRPr="00422221">
        <w:rPr>
          <w:rFonts w:ascii="Times New Roman" w:hAnsi="Times New Roman"/>
          <w:sz w:val="24"/>
          <w:szCs w:val="24"/>
        </w:rPr>
        <w:t xml:space="preserve"> обученности составлял 98</w:t>
      </w:r>
      <w:r w:rsidRPr="00422221">
        <w:rPr>
          <w:rFonts w:ascii="Times New Roman" w:hAnsi="Times New Roman"/>
          <w:sz w:val="24"/>
          <w:szCs w:val="24"/>
        </w:rPr>
        <w:t xml:space="preserve"> %,а качество знаний -65,6%.</w:t>
      </w:r>
    </w:p>
    <w:p w:rsidR="002F56E2" w:rsidRPr="00422221" w:rsidRDefault="002F56E2" w:rsidP="00EB0B2F">
      <w:pPr>
        <w:spacing w:after="0" w:line="240" w:lineRule="auto"/>
        <w:ind w:firstLine="708"/>
        <w:jc w:val="both"/>
        <w:rPr>
          <w:rFonts w:ascii="Times New Roman" w:eastAsia="Times New Roman" w:hAnsi="Times New Roman"/>
          <w:sz w:val="24"/>
          <w:szCs w:val="24"/>
          <w:lang w:eastAsia="ru-RU"/>
        </w:rPr>
      </w:pPr>
      <w:r w:rsidRPr="00422221">
        <w:rPr>
          <w:rFonts w:ascii="Times New Roman" w:eastAsia="Times New Roman" w:hAnsi="Times New Roman"/>
          <w:bCs/>
          <w:sz w:val="24"/>
          <w:szCs w:val="24"/>
          <w:lang w:eastAsia="ru-RU"/>
        </w:rPr>
        <w:t>Успеваемость учащихся 2-х классов</w:t>
      </w:r>
      <w:r w:rsidR="00230C43" w:rsidRPr="00422221">
        <w:rPr>
          <w:rFonts w:ascii="Times New Roman" w:eastAsia="Times New Roman" w:hAnsi="Times New Roman"/>
          <w:sz w:val="24"/>
          <w:szCs w:val="24"/>
          <w:lang w:eastAsia="ru-RU"/>
        </w:rPr>
        <w:t> </w:t>
      </w:r>
      <w:r w:rsidR="00AB6630" w:rsidRPr="00422221">
        <w:rPr>
          <w:rFonts w:ascii="Times New Roman" w:eastAsia="Times New Roman" w:hAnsi="Times New Roman"/>
          <w:sz w:val="24"/>
          <w:szCs w:val="24"/>
          <w:lang w:eastAsia="ru-RU"/>
        </w:rPr>
        <w:t xml:space="preserve">в 2018 году </w:t>
      </w:r>
      <w:r w:rsidR="00230C43" w:rsidRPr="00422221">
        <w:rPr>
          <w:rFonts w:ascii="Times New Roman" w:eastAsia="Times New Roman" w:hAnsi="Times New Roman"/>
          <w:sz w:val="24"/>
          <w:szCs w:val="24"/>
          <w:lang w:eastAsia="ru-RU"/>
        </w:rPr>
        <w:t xml:space="preserve">– 99 </w:t>
      </w:r>
      <w:r w:rsidRPr="00422221">
        <w:rPr>
          <w:rFonts w:ascii="Times New Roman" w:eastAsia="Times New Roman" w:hAnsi="Times New Roman"/>
          <w:sz w:val="24"/>
          <w:szCs w:val="24"/>
          <w:lang w:eastAsia="ru-RU"/>
        </w:rPr>
        <w:t>%.</w:t>
      </w:r>
    </w:p>
    <w:p w:rsidR="00BD0B25" w:rsidRPr="00422221" w:rsidRDefault="00BD0B25" w:rsidP="006C6436">
      <w:pPr>
        <w:spacing w:after="0" w:line="240" w:lineRule="auto"/>
        <w:ind w:firstLine="708"/>
        <w:jc w:val="right"/>
        <w:rPr>
          <w:rFonts w:ascii="Times New Roman" w:eastAsia="Times New Roman" w:hAnsi="Times New Roman" w:cs="Times New Roman"/>
          <w:sz w:val="24"/>
          <w:szCs w:val="24"/>
          <w:lang w:eastAsia="ru-RU"/>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086"/>
        <w:gridCol w:w="1222"/>
        <w:gridCol w:w="1272"/>
        <w:gridCol w:w="1272"/>
        <w:gridCol w:w="1286"/>
        <w:gridCol w:w="961"/>
        <w:gridCol w:w="2215"/>
      </w:tblGrid>
      <w:tr w:rsidR="002F56E2" w:rsidRPr="00422221" w:rsidTr="00BB200E">
        <w:trPr>
          <w:trHeight w:val="75"/>
        </w:trPr>
        <w:tc>
          <w:tcPr>
            <w:tcW w:w="2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2а</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2б</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2в</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2г</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2д</w:t>
            </w:r>
          </w:p>
        </w:tc>
        <w:tc>
          <w:tcPr>
            <w:tcW w:w="2215" w:type="dxa"/>
            <w:tcBorders>
              <w:top w:val="single" w:sz="8" w:space="0" w:color="auto"/>
              <w:left w:val="nil"/>
              <w:bottom w:val="single" w:sz="8" w:space="0" w:color="auto"/>
              <w:right w:val="single" w:sz="8" w:space="0" w:color="auto"/>
            </w:tcBorders>
          </w:tcPr>
          <w:p w:rsidR="002F56E2" w:rsidRPr="00422221" w:rsidRDefault="002F56E2"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Итого по параллели</w:t>
            </w:r>
          </w:p>
        </w:tc>
      </w:tr>
      <w:tr w:rsidR="002F56E2" w:rsidRPr="00422221" w:rsidTr="00BB200E">
        <w:trPr>
          <w:trHeight w:val="75"/>
        </w:trPr>
        <w:tc>
          <w:tcPr>
            <w:tcW w:w="2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b/>
                <w:sz w:val="24"/>
                <w:szCs w:val="24"/>
                <w:lang w:eastAsia="ru-RU"/>
              </w:rPr>
            </w:pPr>
            <w:r w:rsidRPr="00422221">
              <w:rPr>
                <w:rFonts w:ascii="Times New Roman" w:eastAsia="Times New Roman" w:hAnsi="Times New Roman"/>
                <w:b/>
                <w:sz w:val="24"/>
                <w:szCs w:val="24"/>
                <w:lang w:eastAsia="ru-RU"/>
              </w:rPr>
              <w:t>Успеваемость</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100%</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100 </w:t>
            </w:r>
            <w:r w:rsidR="002F56E2" w:rsidRPr="00422221">
              <w:rPr>
                <w:rFonts w:ascii="Times New Roman" w:eastAsia="Times New Roman" w:hAnsi="Times New Roman"/>
                <w:sz w:val="24"/>
                <w:szCs w:val="24"/>
                <w:lang w:eastAsia="ru-RU"/>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230C43">
            <w:pPr>
              <w:spacing w:after="0" w:line="240" w:lineRule="auto"/>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96 </w:t>
            </w:r>
            <w:r w:rsidR="002F56E2" w:rsidRPr="00422221">
              <w:rPr>
                <w:rFonts w:ascii="Times New Roman" w:eastAsia="Times New Roman" w:hAnsi="Times New Roman"/>
                <w:sz w:val="24"/>
                <w:szCs w:val="24"/>
                <w:lang w:eastAsia="ru-RU"/>
              </w:rPr>
              <w:t>%</w:t>
            </w:r>
          </w:p>
        </w:tc>
        <w:tc>
          <w:tcPr>
            <w:tcW w:w="2215"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99 </w:t>
            </w:r>
            <w:r w:rsidR="002F56E2" w:rsidRPr="00422221">
              <w:rPr>
                <w:rFonts w:ascii="Times New Roman" w:eastAsia="Times New Roman" w:hAnsi="Times New Roman"/>
                <w:sz w:val="24"/>
                <w:szCs w:val="24"/>
                <w:lang w:eastAsia="ru-RU"/>
              </w:rPr>
              <w:t>%</w:t>
            </w:r>
          </w:p>
        </w:tc>
      </w:tr>
      <w:tr w:rsidR="002F56E2" w:rsidRPr="00422221" w:rsidTr="00BB200E">
        <w:trPr>
          <w:trHeight w:val="271"/>
        </w:trPr>
        <w:tc>
          <w:tcPr>
            <w:tcW w:w="2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«5»</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3</w:t>
            </w:r>
          </w:p>
        </w:tc>
        <w:tc>
          <w:tcPr>
            <w:tcW w:w="2215"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15 </w:t>
            </w:r>
            <w:r w:rsidR="002F56E2" w:rsidRPr="00422221">
              <w:rPr>
                <w:rFonts w:ascii="Times New Roman" w:eastAsia="Times New Roman" w:hAnsi="Times New Roman"/>
                <w:sz w:val="24"/>
                <w:szCs w:val="24"/>
                <w:lang w:eastAsia="ru-RU"/>
              </w:rPr>
              <w:t xml:space="preserve"> чел.</w:t>
            </w:r>
          </w:p>
        </w:tc>
      </w:tr>
      <w:tr w:rsidR="002F56E2" w:rsidRPr="00422221" w:rsidTr="00BB200E">
        <w:trPr>
          <w:trHeight w:val="75"/>
        </w:trPr>
        <w:tc>
          <w:tcPr>
            <w:tcW w:w="2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 и «5»</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r w:rsidR="00230C43" w:rsidRPr="00422221">
              <w:rPr>
                <w:rFonts w:ascii="Times New Roman" w:eastAsia="Times New Roman" w:hAnsi="Times New Roman"/>
                <w:sz w:val="24"/>
                <w:szCs w:val="24"/>
                <w:lang w:eastAsia="ru-RU"/>
              </w:rPr>
              <w:t>3</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r w:rsidR="00230C43" w:rsidRPr="00422221">
              <w:rPr>
                <w:rFonts w:ascii="Times New Roman" w:eastAsia="Times New Roman" w:hAnsi="Times New Roman"/>
                <w:sz w:val="24"/>
                <w:szCs w:val="24"/>
                <w:lang w:eastAsia="ru-RU"/>
              </w:rPr>
              <w:t>7</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r w:rsidR="00230C43" w:rsidRPr="00422221">
              <w:rPr>
                <w:rFonts w:ascii="Times New Roman" w:eastAsia="Times New Roman" w:hAnsi="Times New Roman"/>
                <w:sz w:val="24"/>
                <w:szCs w:val="24"/>
                <w:lang w:eastAsia="ru-RU"/>
              </w:rPr>
              <w:t>4</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r w:rsidR="00230C43" w:rsidRPr="00422221">
              <w:rPr>
                <w:rFonts w:ascii="Times New Roman" w:eastAsia="Times New Roman" w:hAnsi="Times New Roman"/>
                <w:sz w:val="24"/>
                <w:szCs w:val="24"/>
                <w:lang w:eastAsia="ru-RU"/>
              </w:rPr>
              <w:t>5</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9</w:t>
            </w:r>
          </w:p>
        </w:tc>
        <w:tc>
          <w:tcPr>
            <w:tcW w:w="2215"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88</w:t>
            </w:r>
            <w:r w:rsidR="002F56E2" w:rsidRPr="00422221">
              <w:rPr>
                <w:rFonts w:ascii="Times New Roman" w:eastAsia="Times New Roman" w:hAnsi="Times New Roman"/>
                <w:sz w:val="24"/>
                <w:szCs w:val="24"/>
                <w:lang w:eastAsia="ru-RU"/>
              </w:rPr>
              <w:t xml:space="preserve"> чел.</w:t>
            </w:r>
          </w:p>
        </w:tc>
      </w:tr>
      <w:tr w:rsidR="002F56E2" w:rsidRPr="00422221" w:rsidTr="00BB200E">
        <w:trPr>
          <w:trHeight w:val="75"/>
        </w:trPr>
        <w:tc>
          <w:tcPr>
            <w:tcW w:w="2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«3»</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3</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230C43">
            <w:pPr>
              <w:spacing w:after="0" w:line="240" w:lineRule="auto"/>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12</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13</w:t>
            </w:r>
          </w:p>
        </w:tc>
        <w:tc>
          <w:tcPr>
            <w:tcW w:w="2215"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43 </w:t>
            </w:r>
            <w:r w:rsidR="002F56E2" w:rsidRPr="00422221">
              <w:rPr>
                <w:rFonts w:ascii="Times New Roman" w:eastAsia="Times New Roman" w:hAnsi="Times New Roman"/>
                <w:sz w:val="24"/>
                <w:szCs w:val="24"/>
                <w:lang w:eastAsia="ru-RU"/>
              </w:rPr>
              <w:t xml:space="preserve"> чел.</w:t>
            </w:r>
          </w:p>
        </w:tc>
      </w:tr>
      <w:tr w:rsidR="002F56E2" w:rsidRPr="00422221" w:rsidTr="00BB200E">
        <w:trPr>
          <w:trHeight w:val="75"/>
        </w:trPr>
        <w:tc>
          <w:tcPr>
            <w:tcW w:w="2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p>
        </w:tc>
        <w:tc>
          <w:tcPr>
            <w:tcW w:w="2215" w:type="dxa"/>
            <w:tcBorders>
              <w:top w:val="nil"/>
              <w:left w:val="nil"/>
              <w:bottom w:val="single" w:sz="8" w:space="0" w:color="auto"/>
              <w:right w:val="single" w:sz="8" w:space="0" w:color="auto"/>
            </w:tcBorders>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 чел.</w:t>
            </w:r>
          </w:p>
        </w:tc>
      </w:tr>
      <w:tr w:rsidR="002F56E2" w:rsidRPr="00422221" w:rsidTr="00BB200E">
        <w:trPr>
          <w:trHeight w:val="75"/>
        </w:trPr>
        <w:tc>
          <w:tcPr>
            <w:tcW w:w="2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784FC5" w:rsidP="00EB0B2F">
            <w:pPr>
              <w:spacing w:after="0" w:line="240" w:lineRule="auto"/>
              <w:rPr>
                <w:rFonts w:ascii="Times New Roman" w:eastAsia="Times New Roman" w:hAnsi="Times New Roman"/>
                <w:b/>
                <w:sz w:val="24"/>
                <w:szCs w:val="24"/>
                <w:lang w:eastAsia="ru-RU"/>
              </w:rPr>
            </w:pPr>
            <w:r w:rsidRPr="00422221">
              <w:rPr>
                <w:rFonts w:ascii="Times New Roman" w:eastAsia="Times New Roman" w:hAnsi="Times New Roman"/>
                <w:b/>
                <w:sz w:val="24"/>
                <w:szCs w:val="24"/>
                <w:lang w:eastAsia="ru-RU"/>
              </w:rPr>
              <w:t xml:space="preserve">% </w:t>
            </w:r>
            <w:r w:rsidR="002F56E2" w:rsidRPr="00422221">
              <w:rPr>
                <w:rFonts w:ascii="Times New Roman" w:eastAsia="Times New Roman" w:hAnsi="Times New Roman"/>
                <w:b/>
                <w:sz w:val="24"/>
                <w:szCs w:val="24"/>
                <w:lang w:eastAsia="ru-RU"/>
              </w:rPr>
              <w:t>качества обученности</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90 </w:t>
            </w:r>
            <w:r w:rsidR="002F56E2" w:rsidRPr="00422221">
              <w:rPr>
                <w:rFonts w:ascii="Times New Roman" w:eastAsia="Times New Roman" w:hAnsi="Times New Roman"/>
                <w:b/>
                <w:bCs/>
                <w:sz w:val="24"/>
                <w:szCs w:val="24"/>
                <w:lang w:eastAsia="ru-RU"/>
              </w:rPr>
              <w:t>%</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88 </w:t>
            </w:r>
            <w:r w:rsidR="002F56E2" w:rsidRPr="00422221">
              <w:rPr>
                <w:rFonts w:ascii="Times New Roman" w:eastAsia="Times New Roman" w:hAnsi="Times New Roman"/>
                <w:b/>
                <w:bCs/>
                <w:sz w:val="24"/>
                <w:szCs w:val="24"/>
                <w:lang w:eastAsia="ru-RU"/>
              </w:rPr>
              <w:t>%</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79 </w:t>
            </w:r>
            <w:r w:rsidR="002F56E2" w:rsidRPr="00422221">
              <w:rPr>
                <w:rFonts w:ascii="Times New Roman" w:eastAsia="Times New Roman" w:hAnsi="Times New Roman"/>
                <w:b/>
                <w:bCs/>
                <w:sz w:val="24"/>
                <w:szCs w:val="24"/>
                <w:lang w:eastAsia="ru-RU"/>
              </w:rPr>
              <w:t>%</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30C43"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66 </w:t>
            </w:r>
            <w:r w:rsidR="002F56E2" w:rsidRPr="00422221">
              <w:rPr>
                <w:rFonts w:ascii="Times New Roman" w:eastAsia="Times New Roman" w:hAnsi="Times New Roman"/>
                <w:b/>
                <w:bCs/>
                <w:sz w:val="24"/>
                <w:szCs w:val="24"/>
                <w:lang w:eastAsia="ru-RU"/>
              </w:rPr>
              <w:t>%</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46 </w:t>
            </w:r>
            <w:r w:rsidR="002F56E2" w:rsidRPr="00422221">
              <w:rPr>
                <w:rFonts w:ascii="Times New Roman" w:eastAsia="Times New Roman" w:hAnsi="Times New Roman"/>
                <w:b/>
                <w:bCs/>
                <w:sz w:val="24"/>
                <w:szCs w:val="24"/>
                <w:lang w:eastAsia="ru-RU"/>
              </w:rPr>
              <w:t>%</w:t>
            </w:r>
          </w:p>
        </w:tc>
        <w:tc>
          <w:tcPr>
            <w:tcW w:w="2215"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 xml:space="preserve">74 </w:t>
            </w:r>
            <w:r w:rsidR="002F56E2" w:rsidRPr="00422221">
              <w:rPr>
                <w:rFonts w:ascii="Times New Roman" w:eastAsia="Times New Roman" w:hAnsi="Times New Roman"/>
                <w:b/>
                <w:bCs/>
                <w:sz w:val="24"/>
                <w:szCs w:val="24"/>
                <w:lang w:eastAsia="ru-RU"/>
              </w:rPr>
              <w:t>%</w:t>
            </w:r>
          </w:p>
        </w:tc>
      </w:tr>
    </w:tbl>
    <w:p w:rsidR="00581285" w:rsidRPr="00422221" w:rsidRDefault="00581285" w:rsidP="00EB0B2F">
      <w:pPr>
        <w:spacing w:after="0" w:line="240" w:lineRule="auto"/>
        <w:ind w:firstLine="567"/>
        <w:jc w:val="both"/>
        <w:rPr>
          <w:rFonts w:ascii="Times New Roman" w:eastAsia="Times New Roman" w:hAnsi="Times New Roman"/>
          <w:bCs/>
          <w:sz w:val="24"/>
          <w:szCs w:val="24"/>
          <w:lang w:eastAsia="ru-RU"/>
        </w:rPr>
      </w:pPr>
    </w:p>
    <w:p w:rsidR="002F56E2" w:rsidRPr="00422221" w:rsidRDefault="006D3E58"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bCs/>
          <w:sz w:val="24"/>
          <w:szCs w:val="24"/>
          <w:lang w:eastAsia="ru-RU"/>
        </w:rPr>
        <w:t>У</w:t>
      </w:r>
      <w:r w:rsidR="002F56E2" w:rsidRPr="00422221">
        <w:rPr>
          <w:rFonts w:ascii="Times New Roman" w:eastAsia="Times New Roman" w:hAnsi="Times New Roman"/>
          <w:bCs/>
          <w:sz w:val="24"/>
          <w:szCs w:val="24"/>
          <w:lang w:eastAsia="ru-RU"/>
        </w:rPr>
        <w:t>спеваемость учащихся 3-х классов</w:t>
      </w:r>
      <w:r w:rsidR="002F56E2" w:rsidRPr="00422221">
        <w:rPr>
          <w:rFonts w:ascii="Times New Roman" w:eastAsia="Times New Roman" w:hAnsi="Times New Roman"/>
          <w:sz w:val="24"/>
          <w:szCs w:val="24"/>
          <w:lang w:eastAsia="ru-RU"/>
        </w:rPr>
        <w:t xml:space="preserve"> составила в </w:t>
      </w:r>
      <w:r w:rsidR="00AB6630" w:rsidRPr="00422221">
        <w:rPr>
          <w:rFonts w:ascii="Times New Roman" w:eastAsia="Times New Roman" w:hAnsi="Times New Roman"/>
          <w:sz w:val="24"/>
          <w:szCs w:val="24"/>
          <w:lang w:eastAsia="ru-RU"/>
        </w:rPr>
        <w:t xml:space="preserve"> 2018  учебном году, качество- 69 </w:t>
      </w:r>
      <w:r w:rsidR="002F56E2" w:rsidRPr="00422221">
        <w:rPr>
          <w:rFonts w:ascii="Times New Roman" w:eastAsia="Times New Roman" w:hAnsi="Times New Roman"/>
          <w:sz w:val="24"/>
          <w:szCs w:val="24"/>
          <w:lang w:eastAsia="ru-RU"/>
        </w:rPr>
        <w:t>%. </w:t>
      </w:r>
    </w:p>
    <w:p w:rsidR="00BD0B25" w:rsidRPr="00422221" w:rsidRDefault="00BD0B25" w:rsidP="006C6436">
      <w:pPr>
        <w:spacing w:after="0" w:line="240" w:lineRule="auto"/>
        <w:ind w:firstLine="567"/>
        <w:jc w:val="right"/>
        <w:rPr>
          <w:rFonts w:ascii="Times New Roman" w:eastAsia="Times New Roman" w:hAnsi="Times New Roman"/>
          <w:sz w:val="24"/>
          <w:szCs w:val="24"/>
          <w:lang w:eastAsia="ru-RU"/>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3858"/>
        <w:gridCol w:w="1186"/>
        <w:gridCol w:w="1228"/>
        <w:gridCol w:w="1227"/>
        <w:gridCol w:w="1175"/>
        <w:gridCol w:w="1499"/>
      </w:tblGrid>
      <w:tr w:rsidR="002F56E2" w:rsidRPr="00422221" w:rsidTr="00581285">
        <w:trPr>
          <w:trHeight w:val="75"/>
        </w:trPr>
        <w:tc>
          <w:tcPr>
            <w:tcW w:w="3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3а</w:t>
            </w:r>
          </w:p>
        </w:tc>
        <w:tc>
          <w:tcPr>
            <w:tcW w:w="1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3б</w:t>
            </w:r>
          </w:p>
        </w:tc>
        <w:tc>
          <w:tcPr>
            <w:tcW w:w="1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3в</w:t>
            </w:r>
          </w:p>
        </w:tc>
        <w:tc>
          <w:tcPr>
            <w:tcW w:w="1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3г</w:t>
            </w:r>
          </w:p>
        </w:tc>
        <w:tc>
          <w:tcPr>
            <w:tcW w:w="1499" w:type="dxa"/>
            <w:tcBorders>
              <w:top w:val="single" w:sz="8" w:space="0" w:color="auto"/>
              <w:left w:val="nil"/>
              <w:bottom w:val="single" w:sz="8" w:space="0" w:color="auto"/>
              <w:right w:val="single" w:sz="8" w:space="0" w:color="auto"/>
            </w:tcBorders>
          </w:tcPr>
          <w:p w:rsidR="002F56E2" w:rsidRPr="00422221" w:rsidRDefault="002F56E2"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Итог</w:t>
            </w:r>
            <w:r w:rsidR="006D3E58" w:rsidRPr="00422221">
              <w:rPr>
                <w:rFonts w:ascii="Times New Roman" w:eastAsia="Times New Roman" w:hAnsi="Times New Roman"/>
                <w:b/>
                <w:bCs/>
                <w:sz w:val="24"/>
                <w:szCs w:val="24"/>
                <w:lang w:eastAsia="ru-RU"/>
              </w:rPr>
              <w:t>о</w:t>
            </w:r>
            <w:r w:rsidRPr="00422221">
              <w:rPr>
                <w:rFonts w:ascii="Times New Roman" w:eastAsia="Times New Roman" w:hAnsi="Times New Roman"/>
                <w:b/>
                <w:bCs/>
                <w:sz w:val="24"/>
                <w:szCs w:val="24"/>
                <w:lang w:eastAsia="ru-RU"/>
              </w:rPr>
              <w:t xml:space="preserve"> по параллели</w:t>
            </w:r>
          </w:p>
        </w:tc>
      </w:tr>
      <w:tr w:rsidR="002F56E2" w:rsidRPr="00422221" w:rsidTr="00581285">
        <w:trPr>
          <w:trHeight w:val="75"/>
        </w:trPr>
        <w:tc>
          <w:tcPr>
            <w:tcW w:w="3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b/>
                <w:sz w:val="24"/>
                <w:szCs w:val="24"/>
                <w:lang w:eastAsia="ru-RU"/>
              </w:rPr>
              <w:t>Успеваемость</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94 </w:t>
            </w:r>
            <w:r w:rsidR="002F56E2" w:rsidRPr="00422221">
              <w:rPr>
                <w:rFonts w:ascii="Times New Roman" w:eastAsia="Times New Roman" w:hAnsi="Times New Roman"/>
                <w:b/>
                <w:bCs/>
                <w:sz w:val="24"/>
                <w:szCs w:val="24"/>
                <w:lang w:eastAsia="ru-RU"/>
              </w:rPr>
              <w:t>%</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100%</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100%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100%</w:t>
            </w:r>
          </w:p>
        </w:tc>
        <w:tc>
          <w:tcPr>
            <w:tcW w:w="1499"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 xml:space="preserve">98,5 </w:t>
            </w:r>
            <w:r w:rsidR="002F56E2" w:rsidRPr="00422221">
              <w:rPr>
                <w:rFonts w:ascii="Times New Roman" w:eastAsia="Times New Roman" w:hAnsi="Times New Roman"/>
                <w:b/>
                <w:bCs/>
                <w:sz w:val="24"/>
                <w:szCs w:val="24"/>
                <w:lang w:eastAsia="ru-RU"/>
              </w:rPr>
              <w:t>%</w:t>
            </w:r>
          </w:p>
        </w:tc>
      </w:tr>
      <w:tr w:rsidR="002F56E2" w:rsidRPr="00422221" w:rsidTr="00581285">
        <w:trPr>
          <w:trHeight w:val="75"/>
        </w:trPr>
        <w:tc>
          <w:tcPr>
            <w:tcW w:w="3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«5»</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5</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8</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w:t>
            </w:r>
          </w:p>
        </w:tc>
        <w:tc>
          <w:tcPr>
            <w:tcW w:w="1499"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24 </w:t>
            </w:r>
            <w:r w:rsidR="002F56E2" w:rsidRPr="00422221">
              <w:rPr>
                <w:rFonts w:ascii="Times New Roman" w:eastAsia="Times New Roman" w:hAnsi="Times New Roman"/>
                <w:sz w:val="24"/>
                <w:szCs w:val="24"/>
                <w:lang w:eastAsia="ru-RU"/>
              </w:rPr>
              <w:t>чел.</w:t>
            </w:r>
          </w:p>
        </w:tc>
      </w:tr>
      <w:tr w:rsidR="002F56E2" w:rsidRPr="00422221" w:rsidTr="00581285">
        <w:trPr>
          <w:trHeight w:val="75"/>
        </w:trPr>
        <w:tc>
          <w:tcPr>
            <w:tcW w:w="3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 и «5»</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r w:rsidR="00AB6630" w:rsidRPr="00422221">
              <w:rPr>
                <w:rFonts w:ascii="Times New Roman" w:eastAsia="Times New Roman" w:hAnsi="Times New Roman"/>
                <w:sz w:val="24"/>
                <w:szCs w:val="24"/>
                <w:lang w:eastAsia="ru-RU"/>
              </w:rPr>
              <w:t>5</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21</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21</w:t>
            </w:r>
          </w:p>
        </w:tc>
        <w:tc>
          <w:tcPr>
            <w:tcW w:w="1499"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77 </w:t>
            </w:r>
            <w:r w:rsidR="002F56E2" w:rsidRPr="00422221">
              <w:rPr>
                <w:rFonts w:ascii="Times New Roman" w:eastAsia="Times New Roman" w:hAnsi="Times New Roman"/>
                <w:sz w:val="24"/>
                <w:szCs w:val="24"/>
                <w:lang w:eastAsia="ru-RU"/>
              </w:rPr>
              <w:t>чел.</w:t>
            </w:r>
          </w:p>
        </w:tc>
      </w:tr>
      <w:tr w:rsidR="002F56E2" w:rsidRPr="00422221" w:rsidTr="00581285">
        <w:trPr>
          <w:trHeight w:val="75"/>
        </w:trPr>
        <w:tc>
          <w:tcPr>
            <w:tcW w:w="3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«3»</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14</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r w:rsidR="00AB6630" w:rsidRPr="00422221">
              <w:rPr>
                <w:rFonts w:ascii="Times New Roman" w:eastAsia="Times New Roman" w:hAnsi="Times New Roman"/>
                <w:sz w:val="24"/>
                <w:szCs w:val="24"/>
                <w:lang w:eastAsia="ru-RU"/>
              </w:rPr>
              <w:t>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13</w:t>
            </w:r>
          </w:p>
        </w:tc>
        <w:tc>
          <w:tcPr>
            <w:tcW w:w="1499"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44 </w:t>
            </w:r>
            <w:r w:rsidR="002F56E2" w:rsidRPr="00422221">
              <w:rPr>
                <w:rFonts w:ascii="Times New Roman" w:eastAsia="Times New Roman" w:hAnsi="Times New Roman"/>
                <w:sz w:val="24"/>
                <w:szCs w:val="24"/>
                <w:lang w:eastAsia="ru-RU"/>
              </w:rPr>
              <w:t>чел.</w:t>
            </w:r>
          </w:p>
        </w:tc>
      </w:tr>
      <w:tr w:rsidR="002F56E2" w:rsidRPr="00422221" w:rsidTr="00581285">
        <w:trPr>
          <w:trHeight w:val="75"/>
        </w:trPr>
        <w:tc>
          <w:tcPr>
            <w:tcW w:w="3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2F56E2"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499"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2 </w:t>
            </w:r>
            <w:r w:rsidR="002F56E2" w:rsidRPr="00422221">
              <w:rPr>
                <w:rFonts w:ascii="Times New Roman" w:eastAsia="Times New Roman" w:hAnsi="Times New Roman"/>
                <w:sz w:val="24"/>
                <w:szCs w:val="24"/>
                <w:lang w:eastAsia="ru-RU"/>
              </w:rPr>
              <w:t>чел.</w:t>
            </w:r>
          </w:p>
        </w:tc>
      </w:tr>
      <w:tr w:rsidR="002F56E2" w:rsidRPr="00422221" w:rsidTr="00581285">
        <w:trPr>
          <w:trHeight w:val="75"/>
        </w:trPr>
        <w:tc>
          <w:tcPr>
            <w:tcW w:w="3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6E2" w:rsidRPr="00422221" w:rsidRDefault="00784FC5" w:rsidP="00EB0B2F">
            <w:pPr>
              <w:spacing w:after="0" w:line="240" w:lineRule="auto"/>
              <w:rPr>
                <w:rFonts w:ascii="Times New Roman" w:eastAsia="Times New Roman" w:hAnsi="Times New Roman"/>
                <w:b/>
                <w:sz w:val="24"/>
                <w:szCs w:val="24"/>
                <w:lang w:eastAsia="ru-RU"/>
              </w:rPr>
            </w:pPr>
            <w:r w:rsidRPr="00422221">
              <w:rPr>
                <w:rFonts w:ascii="Times New Roman" w:eastAsia="Times New Roman" w:hAnsi="Times New Roman"/>
                <w:b/>
                <w:sz w:val="24"/>
                <w:szCs w:val="24"/>
                <w:lang w:eastAsia="ru-RU"/>
              </w:rPr>
              <w:t xml:space="preserve">% </w:t>
            </w:r>
            <w:r w:rsidR="002F56E2" w:rsidRPr="00422221">
              <w:rPr>
                <w:rFonts w:ascii="Times New Roman" w:eastAsia="Times New Roman" w:hAnsi="Times New Roman"/>
                <w:b/>
                <w:sz w:val="24"/>
                <w:szCs w:val="24"/>
                <w:lang w:eastAsia="ru-RU"/>
              </w:rPr>
              <w:t>качества обученности</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56 </w:t>
            </w:r>
            <w:r w:rsidR="002F56E2" w:rsidRPr="00422221">
              <w:rPr>
                <w:rFonts w:ascii="Times New Roman" w:eastAsia="Times New Roman" w:hAnsi="Times New Roman"/>
                <w:b/>
                <w:bCs/>
                <w:sz w:val="24"/>
                <w:szCs w:val="24"/>
                <w:lang w:eastAsia="ru-RU"/>
              </w:rPr>
              <w:t>%</w:t>
            </w:r>
          </w:p>
        </w:tc>
        <w:tc>
          <w:tcPr>
            <w:tcW w:w="1228"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81 </w:t>
            </w:r>
            <w:r w:rsidR="002F56E2" w:rsidRPr="00422221">
              <w:rPr>
                <w:rFonts w:ascii="Times New Roman" w:eastAsia="Times New Roman" w:hAnsi="Times New Roman"/>
                <w:b/>
                <w:bCs/>
                <w:sz w:val="24"/>
                <w:szCs w:val="24"/>
                <w:lang w:eastAsia="ru-RU"/>
              </w:rPr>
              <w:t>%</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74 </w:t>
            </w:r>
            <w:r w:rsidR="002F56E2" w:rsidRPr="00422221">
              <w:rPr>
                <w:rFonts w:ascii="Times New Roman" w:eastAsia="Times New Roman" w:hAnsi="Times New Roman"/>
                <w:b/>
                <w:bCs/>
                <w:sz w:val="24"/>
                <w:szCs w:val="24"/>
                <w:lang w:eastAsia="ru-RU"/>
              </w:rPr>
              <w:t>%</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rsidR="002F56E2"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 xml:space="preserve">66 </w:t>
            </w:r>
            <w:r w:rsidR="002F56E2" w:rsidRPr="00422221">
              <w:rPr>
                <w:rFonts w:ascii="Times New Roman" w:eastAsia="Times New Roman" w:hAnsi="Times New Roman"/>
                <w:b/>
                <w:bCs/>
                <w:sz w:val="24"/>
                <w:szCs w:val="24"/>
                <w:lang w:eastAsia="ru-RU"/>
              </w:rPr>
              <w:t>%</w:t>
            </w:r>
          </w:p>
        </w:tc>
        <w:tc>
          <w:tcPr>
            <w:tcW w:w="1499" w:type="dxa"/>
            <w:tcBorders>
              <w:top w:val="nil"/>
              <w:left w:val="nil"/>
              <w:bottom w:val="single" w:sz="8" w:space="0" w:color="auto"/>
              <w:right w:val="single" w:sz="8" w:space="0" w:color="auto"/>
            </w:tcBorders>
          </w:tcPr>
          <w:p w:rsidR="002F56E2" w:rsidRPr="00422221" w:rsidRDefault="00AB6630"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 xml:space="preserve">69 </w:t>
            </w:r>
            <w:r w:rsidR="002F56E2" w:rsidRPr="00422221">
              <w:rPr>
                <w:rFonts w:ascii="Times New Roman" w:eastAsia="Times New Roman" w:hAnsi="Times New Roman"/>
                <w:b/>
                <w:bCs/>
                <w:sz w:val="24"/>
                <w:szCs w:val="24"/>
                <w:lang w:eastAsia="ru-RU"/>
              </w:rPr>
              <w:t>%</w:t>
            </w:r>
          </w:p>
        </w:tc>
      </w:tr>
    </w:tbl>
    <w:p w:rsidR="002F56E2" w:rsidRPr="00422221" w:rsidRDefault="002F56E2" w:rsidP="00EB0B2F">
      <w:pPr>
        <w:spacing w:after="0" w:line="240" w:lineRule="auto"/>
        <w:jc w:val="center"/>
        <w:rPr>
          <w:rFonts w:ascii="Times New Roman" w:eastAsia="Times New Roman" w:hAnsi="Times New Roman"/>
          <w:b/>
          <w:bCs/>
          <w:sz w:val="24"/>
          <w:szCs w:val="24"/>
          <w:lang w:eastAsia="ru-RU"/>
        </w:rPr>
      </w:pPr>
    </w:p>
    <w:p w:rsidR="006C6436" w:rsidRDefault="006C6436" w:rsidP="00EB0B2F">
      <w:pPr>
        <w:spacing w:after="0" w:line="240" w:lineRule="auto"/>
        <w:ind w:firstLine="567"/>
        <w:jc w:val="both"/>
        <w:rPr>
          <w:rFonts w:ascii="Times New Roman" w:eastAsia="Times New Roman" w:hAnsi="Times New Roman"/>
          <w:b/>
          <w:bCs/>
          <w:sz w:val="24"/>
          <w:szCs w:val="24"/>
          <w:lang w:val="en-US" w:eastAsia="ru-RU"/>
        </w:rPr>
      </w:pPr>
    </w:p>
    <w:p w:rsidR="00E37186" w:rsidRDefault="00E37186" w:rsidP="00EB0B2F">
      <w:pPr>
        <w:spacing w:after="0" w:line="240" w:lineRule="auto"/>
        <w:ind w:firstLine="567"/>
        <w:jc w:val="both"/>
        <w:rPr>
          <w:rFonts w:ascii="Times New Roman" w:eastAsia="Times New Roman" w:hAnsi="Times New Roman"/>
          <w:b/>
          <w:bCs/>
          <w:sz w:val="24"/>
          <w:szCs w:val="24"/>
          <w:lang w:val="en-US" w:eastAsia="ru-RU"/>
        </w:rPr>
      </w:pPr>
    </w:p>
    <w:p w:rsidR="00E37186" w:rsidRDefault="00E37186" w:rsidP="00EB0B2F">
      <w:pPr>
        <w:spacing w:after="0" w:line="240" w:lineRule="auto"/>
        <w:ind w:firstLine="567"/>
        <w:jc w:val="both"/>
        <w:rPr>
          <w:rFonts w:ascii="Times New Roman" w:eastAsia="Times New Roman" w:hAnsi="Times New Roman"/>
          <w:b/>
          <w:bCs/>
          <w:sz w:val="24"/>
          <w:szCs w:val="24"/>
          <w:lang w:val="en-US" w:eastAsia="ru-RU"/>
        </w:rPr>
      </w:pPr>
    </w:p>
    <w:p w:rsidR="00E37186" w:rsidRDefault="00E37186" w:rsidP="00EB0B2F">
      <w:pPr>
        <w:spacing w:after="0" w:line="240" w:lineRule="auto"/>
        <w:ind w:firstLine="567"/>
        <w:jc w:val="both"/>
        <w:rPr>
          <w:rFonts w:ascii="Times New Roman" w:eastAsia="Times New Roman" w:hAnsi="Times New Roman"/>
          <w:b/>
          <w:bCs/>
          <w:sz w:val="24"/>
          <w:szCs w:val="24"/>
          <w:lang w:val="en-US" w:eastAsia="ru-RU"/>
        </w:rPr>
      </w:pPr>
    </w:p>
    <w:p w:rsidR="00E37186" w:rsidRPr="00E37186" w:rsidRDefault="00E37186" w:rsidP="00EB0B2F">
      <w:pPr>
        <w:spacing w:after="0" w:line="240" w:lineRule="auto"/>
        <w:ind w:firstLine="567"/>
        <w:jc w:val="both"/>
        <w:rPr>
          <w:rFonts w:ascii="Times New Roman" w:eastAsia="Times New Roman" w:hAnsi="Times New Roman"/>
          <w:b/>
          <w:bCs/>
          <w:sz w:val="24"/>
          <w:szCs w:val="24"/>
          <w:lang w:val="en-US" w:eastAsia="ru-RU"/>
        </w:rPr>
      </w:pPr>
    </w:p>
    <w:p w:rsidR="002F56E2" w:rsidRPr="00422221" w:rsidRDefault="002F56E2" w:rsidP="00BB200E">
      <w:pPr>
        <w:spacing w:after="0" w:line="240" w:lineRule="auto"/>
        <w:ind w:firstLine="567"/>
        <w:jc w:val="both"/>
        <w:rPr>
          <w:rFonts w:ascii="Times New Roman" w:eastAsia="Times New Roman" w:hAnsi="Times New Roman"/>
          <w:bCs/>
          <w:sz w:val="24"/>
          <w:szCs w:val="24"/>
          <w:lang w:eastAsia="ru-RU"/>
        </w:rPr>
      </w:pPr>
      <w:r w:rsidRPr="00422221">
        <w:rPr>
          <w:rFonts w:ascii="Times New Roman" w:eastAsia="Times New Roman" w:hAnsi="Times New Roman"/>
          <w:bCs/>
          <w:sz w:val="24"/>
          <w:szCs w:val="24"/>
          <w:lang w:eastAsia="ru-RU"/>
        </w:rPr>
        <w:lastRenderedPageBreak/>
        <w:t xml:space="preserve">Успеваемость учащихся 4 классов </w:t>
      </w:r>
      <w:r w:rsidR="00AB6630" w:rsidRPr="00422221">
        <w:rPr>
          <w:rFonts w:ascii="Times New Roman" w:eastAsia="Times New Roman" w:hAnsi="Times New Roman"/>
          <w:bCs/>
          <w:sz w:val="24"/>
          <w:szCs w:val="24"/>
          <w:lang w:eastAsia="ru-RU"/>
        </w:rPr>
        <w:t xml:space="preserve"> -  99 %</w:t>
      </w:r>
    </w:p>
    <w:p w:rsidR="00AB6630" w:rsidRPr="00422221" w:rsidRDefault="00AB6630" w:rsidP="00BB200E">
      <w:pPr>
        <w:spacing w:after="0" w:line="240" w:lineRule="auto"/>
        <w:ind w:firstLine="567"/>
        <w:jc w:val="both"/>
        <w:rPr>
          <w:rFonts w:ascii="Arial" w:eastAsia="Times New Roman" w:hAnsi="Arial" w:cs="Arial"/>
          <w:sz w:val="24"/>
          <w:szCs w:val="24"/>
          <w:lang w:eastAsia="ru-RU"/>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865"/>
        <w:gridCol w:w="1562"/>
        <w:gridCol w:w="1270"/>
        <w:gridCol w:w="1420"/>
        <w:gridCol w:w="1428"/>
        <w:gridCol w:w="1537"/>
        <w:gridCol w:w="1241"/>
      </w:tblGrid>
      <w:tr w:rsidR="00AB6630" w:rsidRPr="00422221" w:rsidTr="00AB6630">
        <w:trPr>
          <w:trHeight w:val="70"/>
        </w:trPr>
        <w:tc>
          <w:tcPr>
            <w:tcW w:w="1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4а</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4б</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4в</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4г</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b/>
                <w:sz w:val="24"/>
                <w:szCs w:val="24"/>
                <w:lang w:eastAsia="ru-RU"/>
              </w:rPr>
            </w:pPr>
            <w:r w:rsidRPr="00422221">
              <w:rPr>
                <w:rFonts w:ascii="Times New Roman" w:eastAsia="Times New Roman" w:hAnsi="Times New Roman"/>
                <w:b/>
                <w:sz w:val="24"/>
                <w:szCs w:val="24"/>
                <w:lang w:eastAsia="ru-RU"/>
              </w:rPr>
              <w:t>4 д</w:t>
            </w:r>
          </w:p>
        </w:tc>
        <w:tc>
          <w:tcPr>
            <w:tcW w:w="1242" w:type="dxa"/>
            <w:tcBorders>
              <w:top w:val="single" w:sz="8" w:space="0" w:color="auto"/>
              <w:left w:val="nil"/>
              <w:bottom w:val="single" w:sz="8" w:space="0" w:color="auto"/>
              <w:right w:val="single" w:sz="8" w:space="0" w:color="auto"/>
            </w:tcBorders>
          </w:tcPr>
          <w:p w:rsidR="00AB6630" w:rsidRPr="00422221" w:rsidRDefault="00AB6630"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Итог по параллели</w:t>
            </w:r>
          </w:p>
        </w:tc>
      </w:tr>
      <w:tr w:rsidR="00AB6630" w:rsidRPr="00422221" w:rsidTr="00AB6630">
        <w:trPr>
          <w:trHeight w:val="75"/>
        </w:trPr>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both"/>
              <w:rPr>
                <w:rFonts w:ascii="Times New Roman" w:eastAsia="Times New Roman" w:hAnsi="Times New Roman"/>
                <w:b/>
                <w:sz w:val="24"/>
                <w:szCs w:val="24"/>
                <w:lang w:eastAsia="ru-RU"/>
              </w:rPr>
            </w:pPr>
            <w:r w:rsidRPr="00422221">
              <w:rPr>
                <w:rFonts w:ascii="Times New Roman" w:eastAsia="Times New Roman" w:hAnsi="Times New Roman"/>
                <w:b/>
                <w:sz w:val="24"/>
                <w:szCs w:val="24"/>
                <w:lang w:eastAsia="ru-RU"/>
              </w:rPr>
              <w:t>Успеваемость</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100%</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100%</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97 %</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100%</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97 %</w:t>
            </w:r>
          </w:p>
        </w:tc>
        <w:tc>
          <w:tcPr>
            <w:tcW w:w="1242" w:type="dxa"/>
            <w:tcBorders>
              <w:top w:val="nil"/>
              <w:left w:val="nil"/>
              <w:bottom w:val="single" w:sz="8" w:space="0" w:color="auto"/>
              <w:right w:val="single" w:sz="8" w:space="0" w:color="auto"/>
            </w:tcBorders>
          </w:tcPr>
          <w:p w:rsidR="00AB6630" w:rsidRPr="00422221" w:rsidRDefault="005728C9"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99 %</w:t>
            </w:r>
          </w:p>
        </w:tc>
      </w:tr>
      <w:tr w:rsidR="00AB6630" w:rsidRPr="00422221" w:rsidTr="00AB6630">
        <w:trPr>
          <w:trHeight w:val="75"/>
        </w:trPr>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«5»</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3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p>
        </w:tc>
        <w:tc>
          <w:tcPr>
            <w:tcW w:w="1242" w:type="dxa"/>
            <w:tcBorders>
              <w:top w:val="nil"/>
              <w:left w:val="nil"/>
              <w:bottom w:val="single" w:sz="8" w:space="0" w:color="auto"/>
              <w:right w:val="single" w:sz="8" w:space="0" w:color="auto"/>
            </w:tcBorders>
          </w:tcPr>
          <w:p w:rsidR="00AB6630" w:rsidRPr="00422221" w:rsidRDefault="005728C9"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25</w:t>
            </w:r>
          </w:p>
        </w:tc>
      </w:tr>
      <w:tr w:rsidR="00AB6630" w:rsidRPr="00422221" w:rsidTr="00AB6630">
        <w:trPr>
          <w:trHeight w:val="75"/>
        </w:trPr>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 и «5»</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17</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12</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 xml:space="preserve">12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11</w:t>
            </w:r>
          </w:p>
        </w:tc>
        <w:tc>
          <w:tcPr>
            <w:tcW w:w="1242" w:type="dxa"/>
            <w:tcBorders>
              <w:top w:val="nil"/>
              <w:left w:val="nil"/>
              <w:bottom w:val="single" w:sz="8" w:space="0" w:color="auto"/>
              <w:right w:val="single" w:sz="8" w:space="0" w:color="auto"/>
            </w:tcBorders>
          </w:tcPr>
          <w:p w:rsidR="00AB6630" w:rsidRPr="00422221" w:rsidRDefault="005728C9"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69</w:t>
            </w:r>
          </w:p>
        </w:tc>
      </w:tr>
      <w:tr w:rsidR="00AB6630" w:rsidRPr="00422221" w:rsidTr="00AB6630">
        <w:trPr>
          <w:trHeight w:val="75"/>
        </w:trPr>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«3»</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12</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12</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16</w:t>
            </w:r>
          </w:p>
        </w:tc>
        <w:tc>
          <w:tcPr>
            <w:tcW w:w="1242" w:type="dxa"/>
            <w:tcBorders>
              <w:top w:val="nil"/>
              <w:left w:val="nil"/>
              <w:bottom w:val="single" w:sz="8" w:space="0" w:color="auto"/>
              <w:right w:val="single" w:sz="8" w:space="0" w:color="auto"/>
            </w:tcBorders>
          </w:tcPr>
          <w:p w:rsidR="00AB6630" w:rsidRPr="00422221" w:rsidRDefault="005728C9"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54</w:t>
            </w:r>
          </w:p>
        </w:tc>
      </w:tr>
      <w:tr w:rsidR="00AB6630" w:rsidRPr="00422221" w:rsidTr="00AB6630">
        <w:trPr>
          <w:trHeight w:val="75"/>
        </w:trPr>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both"/>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0</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1</w:t>
            </w:r>
          </w:p>
        </w:tc>
        <w:tc>
          <w:tcPr>
            <w:tcW w:w="1242" w:type="dxa"/>
            <w:tcBorders>
              <w:top w:val="nil"/>
              <w:left w:val="nil"/>
              <w:bottom w:val="single" w:sz="8" w:space="0" w:color="auto"/>
              <w:right w:val="single" w:sz="8" w:space="0" w:color="auto"/>
            </w:tcBorders>
          </w:tcPr>
          <w:p w:rsidR="00AB6630" w:rsidRPr="00422221" w:rsidRDefault="005728C9"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2</w:t>
            </w:r>
          </w:p>
        </w:tc>
      </w:tr>
      <w:tr w:rsidR="00AB6630" w:rsidRPr="00422221" w:rsidTr="00AB6630">
        <w:trPr>
          <w:trHeight w:val="75"/>
        </w:trPr>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rPr>
                <w:rFonts w:ascii="Times New Roman" w:eastAsia="Times New Roman" w:hAnsi="Times New Roman"/>
                <w:b/>
                <w:sz w:val="24"/>
                <w:szCs w:val="24"/>
                <w:lang w:eastAsia="ru-RU"/>
              </w:rPr>
            </w:pPr>
            <w:r w:rsidRPr="00422221">
              <w:rPr>
                <w:rFonts w:ascii="Times New Roman" w:eastAsia="Times New Roman" w:hAnsi="Times New Roman"/>
                <w:b/>
                <w:sz w:val="24"/>
                <w:szCs w:val="24"/>
                <w:lang w:eastAsia="ru-RU"/>
              </w:rPr>
              <w:t>% качества обученности</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AB6630">
            <w:pPr>
              <w:spacing w:after="0" w:line="240" w:lineRule="auto"/>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77 %</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77%</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59 %</w:t>
            </w: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b/>
                <w:bCs/>
                <w:sz w:val="24"/>
                <w:szCs w:val="24"/>
                <w:lang w:eastAsia="ru-RU"/>
              </w:rPr>
              <w:t>56 %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AB6630" w:rsidRPr="00422221" w:rsidRDefault="00AB6630" w:rsidP="00EB0B2F">
            <w:pPr>
              <w:spacing w:after="0" w:line="240" w:lineRule="auto"/>
              <w:jc w:val="center"/>
              <w:rPr>
                <w:rFonts w:ascii="Times New Roman" w:eastAsia="Times New Roman" w:hAnsi="Times New Roman"/>
                <w:sz w:val="24"/>
                <w:szCs w:val="24"/>
                <w:lang w:eastAsia="ru-RU"/>
              </w:rPr>
            </w:pPr>
            <w:r w:rsidRPr="00422221">
              <w:rPr>
                <w:rFonts w:ascii="Times New Roman" w:eastAsia="Times New Roman" w:hAnsi="Times New Roman"/>
                <w:sz w:val="24"/>
                <w:szCs w:val="24"/>
                <w:lang w:eastAsia="ru-RU"/>
              </w:rPr>
              <w:t>41 %</w:t>
            </w:r>
          </w:p>
        </w:tc>
        <w:tc>
          <w:tcPr>
            <w:tcW w:w="1242" w:type="dxa"/>
            <w:tcBorders>
              <w:top w:val="nil"/>
              <w:left w:val="nil"/>
              <w:bottom w:val="single" w:sz="8" w:space="0" w:color="auto"/>
              <w:right w:val="single" w:sz="8" w:space="0" w:color="auto"/>
            </w:tcBorders>
          </w:tcPr>
          <w:p w:rsidR="00AB6630" w:rsidRPr="00422221" w:rsidRDefault="005728C9" w:rsidP="00EB0B2F">
            <w:pPr>
              <w:spacing w:after="0" w:line="240" w:lineRule="auto"/>
              <w:jc w:val="center"/>
              <w:rPr>
                <w:rFonts w:ascii="Times New Roman" w:eastAsia="Times New Roman" w:hAnsi="Times New Roman"/>
                <w:b/>
                <w:bCs/>
                <w:sz w:val="24"/>
                <w:szCs w:val="24"/>
                <w:lang w:eastAsia="ru-RU"/>
              </w:rPr>
            </w:pPr>
            <w:r w:rsidRPr="00422221">
              <w:rPr>
                <w:rFonts w:ascii="Times New Roman" w:eastAsia="Times New Roman" w:hAnsi="Times New Roman"/>
                <w:b/>
                <w:bCs/>
                <w:sz w:val="24"/>
                <w:szCs w:val="24"/>
                <w:lang w:eastAsia="ru-RU"/>
              </w:rPr>
              <w:t>62 %</w:t>
            </w:r>
          </w:p>
        </w:tc>
      </w:tr>
    </w:tbl>
    <w:p w:rsidR="002F56E2" w:rsidRPr="00422221" w:rsidRDefault="002F56E2" w:rsidP="00EB0B2F">
      <w:pPr>
        <w:spacing w:after="0" w:line="240" w:lineRule="auto"/>
        <w:ind w:firstLine="567"/>
        <w:jc w:val="both"/>
        <w:rPr>
          <w:rFonts w:ascii="Arial" w:eastAsia="Times New Roman" w:hAnsi="Arial" w:cs="Arial"/>
          <w:sz w:val="24"/>
          <w:szCs w:val="24"/>
          <w:lang w:eastAsia="ru-RU"/>
        </w:rPr>
      </w:pPr>
      <w:r w:rsidRPr="00422221">
        <w:rPr>
          <w:rFonts w:ascii="Times New Roman" w:eastAsia="Times New Roman" w:hAnsi="Times New Roman"/>
          <w:bCs/>
          <w:sz w:val="24"/>
          <w:szCs w:val="24"/>
          <w:lang w:eastAsia="ru-RU"/>
        </w:rPr>
        <w:t>Качество знаний в ср</w:t>
      </w:r>
      <w:r w:rsidR="005728C9" w:rsidRPr="00422221">
        <w:rPr>
          <w:rFonts w:ascii="Times New Roman" w:eastAsia="Times New Roman" w:hAnsi="Times New Roman"/>
          <w:bCs/>
          <w:sz w:val="24"/>
          <w:szCs w:val="24"/>
          <w:lang w:eastAsia="ru-RU"/>
        </w:rPr>
        <w:t xml:space="preserve">еднем в 4 классах составило 62 %, что на 1,5 </w:t>
      </w:r>
      <w:r w:rsidRPr="00422221">
        <w:rPr>
          <w:rFonts w:ascii="Times New Roman" w:eastAsia="Times New Roman" w:hAnsi="Times New Roman"/>
          <w:bCs/>
          <w:sz w:val="24"/>
          <w:szCs w:val="24"/>
          <w:lang w:eastAsia="ru-RU"/>
        </w:rPr>
        <w:t xml:space="preserve"> % выше, чем в прошлом году.</w:t>
      </w:r>
      <w:r w:rsidR="00E37186" w:rsidRPr="00E37186">
        <w:rPr>
          <w:rFonts w:ascii="Times New Roman" w:eastAsia="Times New Roman" w:hAnsi="Times New Roman"/>
          <w:bCs/>
          <w:sz w:val="24"/>
          <w:szCs w:val="24"/>
          <w:lang w:eastAsia="ru-RU"/>
        </w:rPr>
        <w:t xml:space="preserve"> </w:t>
      </w:r>
      <w:r w:rsidRPr="00422221">
        <w:rPr>
          <w:rFonts w:ascii="Times New Roman" w:eastAsia="Times New Roman" w:hAnsi="Times New Roman"/>
          <w:sz w:val="24"/>
          <w:szCs w:val="24"/>
          <w:lang w:eastAsia="ru-RU"/>
        </w:rPr>
        <w:t>В целом можно отметить, что уровень знаний, умений и навыков учащихся 4 классов отвечает требованиям государственного образовательного стандарта.</w:t>
      </w:r>
    </w:p>
    <w:p w:rsidR="002F56E2" w:rsidRPr="00422221" w:rsidRDefault="002F56E2" w:rsidP="00EB0B2F">
      <w:pPr>
        <w:spacing w:after="0" w:line="240" w:lineRule="auto"/>
        <w:ind w:firstLine="567"/>
        <w:jc w:val="both"/>
        <w:rPr>
          <w:rFonts w:ascii="Times New Roman" w:eastAsia="Times New Roman" w:hAnsi="Times New Roman"/>
          <w:sz w:val="24"/>
          <w:szCs w:val="24"/>
          <w:lang w:eastAsia="ru-RU"/>
        </w:rPr>
      </w:pPr>
      <w:r w:rsidRPr="00422221">
        <w:rPr>
          <w:rFonts w:ascii="Times New Roman" w:eastAsia="Times New Roman" w:hAnsi="Times New Roman"/>
          <w:bCs/>
          <w:sz w:val="24"/>
          <w:szCs w:val="24"/>
          <w:lang w:eastAsia="ru-RU"/>
        </w:rPr>
        <w:t>Причиной </w:t>
      </w:r>
      <w:r w:rsidRPr="00422221">
        <w:rPr>
          <w:rFonts w:ascii="Times New Roman" w:eastAsia="Times New Roman" w:hAnsi="Times New Roman"/>
          <w:sz w:val="24"/>
          <w:szCs w:val="24"/>
          <w:lang w:eastAsia="ru-RU"/>
        </w:rPr>
        <w:t xml:space="preserve">наметившейся устойчивой тенденции качественных показателей начальной школы </w:t>
      </w:r>
      <w:r w:rsidR="009E39EE" w:rsidRPr="00422221">
        <w:rPr>
          <w:rFonts w:ascii="Times New Roman" w:eastAsia="Times New Roman" w:hAnsi="Times New Roman"/>
          <w:sz w:val="24"/>
          <w:szCs w:val="24"/>
          <w:lang w:eastAsia="ru-RU"/>
        </w:rPr>
        <w:t>является</w:t>
      </w:r>
      <w:r w:rsidRPr="00422221">
        <w:rPr>
          <w:rFonts w:ascii="Times New Roman" w:eastAsia="Times New Roman" w:hAnsi="Times New Roman"/>
          <w:sz w:val="24"/>
          <w:szCs w:val="24"/>
          <w:lang w:eastAsia="ru-RU"/>
        </w:rPr>
        <w:t xml:space="preserve"> хороший показатель качества знаний в отдельно взятых классах, переход на реализацию компетентностного подхода.</w:t>
      </w:r>
    </w:p>
    <w:p w:rsidR="005728C9" w:rsidRPr="00422221" w:rsidRDefault="005728C9" w:rsidP="00EB0B2F">
      <w:pPr>
        <w:spacing w:after="0" w:line="240" w:lineRule="auto"/>
        <w:jc w:val="center"/>
        <w:rPr>
          <w:rFonts w:ascii="Times New Roman" w:eastAsia="Times New Roman" w:hAnsi="Times New Roman" w:cs="Times New Roman"/>
          <w:b/>
          <w:bCs/>
          <w:sz w:val="24"/>
          <w:szCs w:val="24"/>
          <w:lang w:eastAsia="ru-RU"/>
        </w:rPr>
      </w:pPr>
    </w:p>
    <w:p w:rsidR="00D02D55" w:rsidRPr="00422221" w:rsidRDefault="00772157" w:rsidP="00EB0B2F">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Результаты всероссийских</w:t>
      </w:r>
      <w:r w:rsidR="005903E5" w:rsidRPr="00422221">
        <w:rPr>
          <w:rFonts w:ascii="Times New Roman" w:hAnsi="Times New Roman" w:cs="Times New Roman"/>
          <w:b/>
          <w:sz w:val="24"/>
          <w:szCs w:val="24"/>
        </w:rPr>
        <w:t xml:space="preserve"> </w:t>
      </w:r>
      <w:r w:rsidRPr="00422221">
        <w:rPr>
          <w:rFonts w:ascii="Times New Roman" w:hAnsi="Times New Roman" w:cs="Times New Roman"/>
          <w:b/>
          <w:sz w:val="24"/>
          <w:szCs w:val="24"/>
        </w:rPr>
        <w:t xml:space="preserve">проверочных работ </w:t>
      </w:r>
    </w:p>
    <w:p w:rsidR="009812A5" w:rsidRPr="00422221" w:rsidRDefault="00772157" w:rsidP="006D2BF0">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обучающихся 4-х к</w:t>
      </w:r>
      <w:r w:rsidR="00D02D55" w:rsidRPr="00422221">
        <w:rPr>
          <w:rFonts w:ascii="Times New Roman" w:hAnsi="Times New Roman" w:cs="Times New Roman"/>
          <w:b/>
          <w:sz w:val="24"/>
          <w:szCs w:val="24"/>
        </w:rPr>
        <w:t>лассов</w:t>
      </w:r>
    </w:p>
    <w:p w:rsidR="00772157" w:rsidRPr="00422221" w:rsidRDefault="00772157" w:rsidP="00EB0B2F">
      <w:pPr>
        <w:overflowPunct w:val="0"/>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Назначение ВПР – установить степень соответствия подготовки учащихся образовательных учреждений требованиям федерального государственного образовательного стандарта начального общего образования по русскому языку, математике, окружающему миру.</w:t>
      </w:r>
    </w:p>
    <w:p w:rsidR="00772157" w:rsidRPr="00422221" w:rsidRDefault="00772157" w:rsidP="00EB0B2F">
      <w:pPr>
        <w:overflowPunct w:val="0"/>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Всего в тестировании </w:t>
      </w:r>
      <w:r w:rsidR="00581285" w:rsidRPr="00422221">
        <w:rPr>
          <w:rFonts w:ascii="Times New Roman" w:hAnsi="Times New Roman" w:cs="Times New Roman"/>
          <w:sz w:val="24"/>
          <w:szCs w:val="24"/>
        </w:rPr>
        <w:t xml:space="preserve">по предметам приняли участие 125 </w:t>
      </w:r>
      <w:r w:rsidRPr="00422221">
        <w:rPr>
          <w:rFonts w:ascii="Times New Roman" w:hAnsi="Times New Roman" w:cs="Times New Roman"/>
          <w:sz w:val="24"/>
          <w:szCs w:val="24"/>
        </w:rPr>
        <w:t xml:space="preserve"> о</w:t>
      </w:r>
      <w:r w:rsidR="009812A5" w:rsidRPr="00422221">
        <w:rPr>
          <w:rFonts w:ascii="Times New Roman" w:hAnsi="Times New Roman" w:cs="Times New Roman"/>
          <w:sz w:val="24"/>
          <w:szCs w:val="24"/>
        </w:rPr>
        <w:t xml:space="preserve">бучающихся </w:t>
      </w:r>
      <w:r w:rsidRPr="00422221">
        <w:rPr>
          <w:rFonts w:ascii="Times New Roman" w:hAnsi="Times New Roman" w:cs="Times New Roman"/>
          <w:sz w:val="24"/>
          <w:szCs w:val="24"/>
        </w:rPr>
        <w:t>4-х классов.</w:t>
      </w:r>
    </w:p>
    <w:p w:rsidR="00772157" w:rsidRPr="00422221" w:rsidRDefault="00772157" w:rsidP="000B6CB4">
      <w:pPr>
        <w:spacing w:after="0" w:line="240" w:lineRule="auto"/>
        <w:ind w:firstLine="709"/>
        <w:contextualSpacing/>
        <w:jc w:val="both"/>
        <w:rPr>
          <w:rFonts w:ascii="Times New Roman" w:hAnsi="Times New Roman" w:cs="Times New Roman"/>
          <w:sz w:val="24"/>
          <w:szCs w:val="24"/>
        </w:rPr>
      </w:pPr>
      <w:proofErr w:type="gramStart"/>
      <w:r w:rsidRPr="00422221">
        <w:rPr>
          <w:rFonts w:ascii="Times New Roman" w:hAnsi="Times New Roman" w:cs="Times New Roman"/>
          <w:sz w:val="24"/>
          <w:szCs w:val="24"/>
        </w:rPr>
        <w:t>В целом результаты ВПР по математике, русскому языку и окружающем</w:t>
      </w:r>
      <w:r w:rsidR="00E42CC4" w:rsidRPr="00422221">
        <w:rPr>
          <w:rFonts w:ascii="Times New Roman" w:hAnsi="Times New Roman" w:cs="Times New Roman"/>
          <w:sz w:val="24"/>
          <w:szCs w:val="24"/>
        </w:rPr>
        <w:t>у миру обучающихся в 4-</w:t>
      </w:r>
      <w:r w:rsidR="009812A5" w:rsidRPr="00422221">
        <w:rPr>
          <w:rFonts w:ascii="Times New Roman" w:hAnsi="Times New Roman" w:cs="Times New Roman"/>
          <w:sz w:val="24"/>
          <w:szCs w:val="24"/>
        </w:rPr>
        <w:t>х</w:t>
      </w:r>
      <w:r w:rsidRPr="00422221">
        <w:rPr>
          <w:rFonts w:ascii="Times New Roman" w:hAnsi="Times New Roman" w:cs="Times New Roman"/>
          <w:sz w:val="24"/>
          <w:szCs w:val="24"/>
        </w:rPr>
        <w:t xml:space="preserve">классах </w:t>
      </w:r>
      <w:r w:rsidR="00861E39" w:rsidRPr="00422221">
        <w:rPr>
          <w:rFonts w:ascii="Times New Roman" w:hAnsi="Times New Roman" w:cs="Times New Roman"/>
          <w:sz w:val="24"/>
          <w:szCs w:val="24"/>
        </w:rPr>
        <w:t xml:space="preserve">показали, что 99 </w:t>
      </w:r>
      <w:r w:rsidRPr="00422221">
        <w:rPr>
          <w:rFonts w:ascii="Times New Roman" w:hAnsi="Times New Roman" w:cs="Times New Roman"/>
          <w:sz w:val="24"/>
          <w:szCs w:val="24"/>
        </w:rPr>
        <w:t>% участников достигли базового уровня,</w:t>
      </w:r>
      <w:r w:rsidR="009812A5" w:rsidRPr="00422221">
        <w:rPr>
          <w:rFonts w:ascii="Times New Roman" w:hAnsi="Times New Roman" w:cs="Times New Roman"/>
          <w:sz w:val="24"/>
          <w:szCs w:val="24"/>
        </w:rPr>
        <w:t xml:space="preserve"> а показатель качества </w:t>
      </w:r>
      <w:r w:rsidRPr="00422221">
        <w:rPr>
          <w:rFonts w:ascii="Times New Roman" w:hAnsi="Times New Roman" w:cs="Times New Roman"/>
          <w:sz w:val="24"/>
          <w:szCs w:val="24"/>
        </w:rPr>
        <w:t>обученности (количество ученик</w:t>
      </w:r>
      <w:r w:rsidR="00D02D55" w:rsidRPr="00422221">
        <w:rPr>
          <w:rFonts w:ascii="Times New Roman" w:hAnsi="Times New Roman" w:cs="Times New Roman"/>
          <w:sz w:val="24"/>
          <w:szCs w:val="24"/>
        </w:rPr>
        <w:t xml:space="preserve">ов в группах баллов «4» и «5») </w:t>
      </w:r>
      <w:r w:rsidRPr="00422221">
        <w:rPr>
          <w:rFonts w:ascii="Times New Roman" w:hAnsi="Times New Roman" w:cs="Times New Roman"/>
          <w:sz w:val="24"/>
          <w:szCs w:val="24"/>
        </w:rPr>
        <w:t>по всем проверяемым предметным облас</w:t>
      </w:r>
      <w:r w:rsidR="00861E39" w:rsidRPr="00422221">
        <w:rPr>
          <w:rFonts w:ascii="Times New Roman" w:hAnsi="Times New Roman" w:cs="Times New Roman"/>
          <w:sz w:val="24"/>
          <w:szCs w:val="24"/>
        </w:rPr>
        <w:t xml:space="preserve">тям выше 70 </w:t>
      </w:r>
      <w:r w:rsidR="00581285" w:rsidRPr="00422221">
        <w:rPr>
          <w:rFonts w:ascii="Times New Roman" w:hAnsi="Times New Roman" w:cs="Times New Roman"/>
          <w:sz w:val="24"/>
          <w:szCs w:val="24"/>
        </w:rPr>
        <w:t xml:space="preserve">% (по математике 78,4 %, по русскому языку 89 %, по окружающему миру – 82 </w:t>
      </w:r>
      <w:r w:rsidRPr="00422221">
        <w:rPr>
          <w:rFonts w:ascii="Times New Roman" w:hAnsi="Times New Roman" w:cs="Times New Roman"/>
          <w:sz w:val="24"/>
          <w:szCs w:val="24"/>
        </w:rPr>
        <w:t>%).</w:t>
      </w:r>
      <w:proofErr w:type="gramEnd"/>
      <w:r w:rsidR="00A97C4B" w:rsidRPr="00422221">
        <w:rPr>
          <w:rFonts w:ascii="Times New Roman" w:hAnsi="Times New Roman" w:cs="Times New Roman"/>
          <w:sz w:val="24"/>
          <w:szCs w:val="24"/>
        </w:rPr>
        <w:t xml:space="preserve"> По всем </w:t>
      </w:r>
      <w:r w:rsidRPr="00422221">
        <w:rPr>
          <w:rFonts w:ascii="Times New Roman" w:hAnsi="Times New Roman" w:cs="Times New Roman"/>
          <w:sz w:val="24"/>
          <w:szCs w:val="24"/>
        </w:rPr>
        <w:t xml:space="preserve"> предметам этот показатель </w:t>
      </w:r>
      <w:r w:rsidR="00A97C4B" w:rsidRPr="00422221">
        <w:rPr>
          <w:rFonts w:ascii="Times New Roman" w:hAnsi="Times New Roman" w:cs="Times New Roman"/>
          <w:sz w:val="24"/>
          <w:szCs w:val="24"/>
        </w:rPr>
        <w:t xml:space="preserve"> чуть выше </w:t>
      </w:r>
      <w:r w:rsidRPr="00422221">
        <w:rPr>
          <w:rFonts w:ascii="Times New Roman" w:hAnsi="Times New Roman" w:cs="Times New Roman"/>
          <w:sz w:val="24"/>
          <w:szCs w:val="24"/>
        </w:rPr>
        <w:t xml:space="preserve"> средних значений по всей вы</w:t>
      </w:r>
      <w:r w:rsidR="00861E39" w:rsidRPr="00422221">
        <w:rPr>
          <w:rFonts w:ascii="Times New Roman" w:hAnsi="Times New Roman" w:cs="Times New Roman"/>
          <w:sz w:val="24"/>
          <w:szCs w:val="24"/>
        </w:rPr>
        <w:t>бо</w:t>
      </w:r>
      <w:r w:rsidR="002665D6" w:rsidRPr="00422221">
        <w:rPr>
          <w:rFonts w:ascii="Times New Roman" w:hAnsi="Times New Roman" w:cs="Times New Roman"/>
          <w:sz w:val="24"/>
          <w:szCs w:val="24"/>
        </w:rPr>
        <w:t xml:space="preserve">рке Краснодарского края (на 3,2 </w:t>
      </w:r>
      <w:r w:rsidRPr="00422221">
        <w:rPr>
          <w:rFonts w:ascii="Times New Roman" w:hAnsi="Times New Roman" w:cs="Times New Roman"/>
          <w:sz w:val="24"/>
          <w:szCs w:val="24"/>
        </w:rPr>
        <w:t>% по окружающему миру, по   русскому язы</w:t>
      </w:r>
      <w:r w:rsidR="00861E39" w:rsidRPr="00422221">
        <w:rPr>
          <w:rFonts w:ascii="Times New Roman" w:hAnsi="Times New Roman" w:cs="Times New Roman"/>
          <w:sz w:val="24"/>
          <w:szCs w:val="24"/>
        </w:rPr>
        <w:t>ку на 21 %, по математике на 1,1</w:t>
      </w:r>
      <w:r w:rsidRPr="00422221">
        <w:rPr>
          <w:rFonts w:ascii="Times New Roman" w:hAnsi="Times New Roman" w:cs="Times New Roman"/>
          <w:sz w:val="24"/>
          <w:szCs w:val="24"/>
        </w:rPr>
        <w:t>%).</w:t>
      </w:r>
    </w:p>
    <w:p w:rsidR="00E42CC4" w:rsidRPr="00422221" w:rsidRDefault="00E42CC4" w:rsidP="00EB0B2F">
      <w:pPr>
        <w:spacing w:after="0" w:line="240" w:lineRule="auto"/>
        <w:ind w:firstLine="851"/>
        <w:contextualSpacing/>
        <w:jc w:val="both"/>
        <w:rPr>
          <w:rFonts w:ascii="Times New Roman" w:hAnsi="Times New Roman" w:cs="Times New Roman"/>
          <w:sz w:val="24"/>
          <w:szCs w:val="24"/>
        </w:rPr>
      </w:pPr>
    </w:p>
    <w:p w:rsidR="00035BA3" w:rsidRPr="00422221" w:rsidRDefault="00035BA3" w:rsidP="003C2A2E">
      <w:pPr>
        <w:tabs>
          <w:tab w:val="left" w:pos="365"/>
        </w:tabs>
        <w:spacing w:after="0" w:line="240" w:lineRule="auto"/>
        <w:jc w:val="center"/>
        <w:rPr>
          <w:rFonts w:ascii="Times New Roman" w:hAnsi="Times New Roman"/>
          <w:b/>
          <w:bCs/>
          <w:sz w:val="24"/>
          <w:szCs w:val="24"/>
        </w:rPr>
      </w:pPr>
      <w:r w:rsidRPr="00422221">
        <w:rPr>
          <w:rFonts w:ascii="Times New Roman" w:hAnsi="Times New Roman"/>
          <w:b/>
          <w:bCs/>
          <w:sz w:val="24"/>
          <w:szCs w:val="24"/>
        </w:rPr>
        <w:t>Результаты вс</w:t>
      </w:r>
      <w:r w:rsidR="00E42CC4" w:rsidRPr="00422221">
        <w:rPr>
          <w:rFonts w:ascii="Times New Roman" w:hAnsi="Times New Roman"/>
          <w:b/>
          <w:bCs/>
          <w:sz w:val="24"/>
          <w:szCs w:val="24"/>
        </w:rPr>
        <w:t xml:space="preserve">ероссийской проверочной работы </w:t>
      </w:r>
      <w:r w:rsidRPr="00422221">
        <w:rPr>
          <w:rFonts w:ascii="Times New Roman" w:hAnsi="Times New Roman"/>
          <w:b/>
          <w:bCs/>
          <w:sz w:val="24"/>
          <w:szCs w:val="24"/>
        </w:rPr>
        <w:t xml:space="preserve">по русскому языку </w:t>
      </w:r>
    </w:p>
    <w:p w:rsidR="003C2A2E" w:rsidRPr="00422221" w:rsidRDefault="003C2A2E" w:rsidP="003C2A2E">
      <w:pPr>
        <w:tabs>
          <w:tab w:val="left" w:pos="365"/>
        </w:tabs>
        <w:spacing w:after="0" w:line="240" w:lineRule="auto"/>
        <w:jc w:val="right"/>
        <w:rPr>
          <w:rFonts w:ascii="Times New Roman" w:hAnsi="Times New Roman"/>
          <w:bCs/>
          <w:sz w:val="24"/>
          <w:szCs w:val="24"/>
        </w:rPr>
      </w:pPr>
    </w:p>
    <w:tbl>
      <w:tblPr>
        <w:tblW w:w="10121" w:type="dxa"/>
        <w:tblInd w:w="52" w:type="dxa"/>
        <w:tblLayout w:type="fixed"/>
        <w:tblLook w:val="0000" w:firstRow="0" w:lastRow="0" w:firstColumn="0" w:lastColumn="0" w:noHBand="0" w:noVBand="0"/>
      </w:tblPr>
      <w:tblGrid>
        <w:gridCol w:w="2183"/>
        <w:gridCol w:w="1021"/>
        <w:gridCol w:w="821"/>
        <w:gridCol w:w="851"/>
        <w:gridCol w:w="1134"/>
        <w:gridCol w:w="1134"/>
        <w:gridCol w:w="1134"/>
        <w:gridCol w:w="1843"/>
      </w:tblGrid>
      <w:tr w:rsidR="00035BA3" w:rsidRPr="00422221" w:rsidTr="000B6CB4">
        <w:trPr>
          <w:cantSplit/>
          <w:trHeight w:val="478"/>
        </w:trPr>
        <w:tc>
          <w:tcPr>
            <w:tcW w:w="2183"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3C2A2E">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ОУ</w:t>
            </w:r>
          </w:p>
        </w:tc>
        <w:tc>
          <w:tcPr>
            <w:tcW w:w="1021"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3C2A2E">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Кол-во</w:t>
            </w:r>
          </w:p>
        </w:tc>
        <w:tc>
          <w:tcPr>
            <w:tcW w:w="3940" w:type="dxa"/>
            <w:gridSpan w:val="4"/>
            <w:tcBorders>
              <w:top w:val="single" w:sz="4" w:space="0" w:color="000000"/>
              <w:left w:val="single" w:sz="4" w:space="0" w:color="000000"/>
              <w:bottom w:val="single" w:sz="4" w:space="0" w:color="000000"/>
            </w:tcBorders>
            <w:shd w:val="clear" w:color="auto" w:fill="auto"/>
            <w:vAlign w:val="center"/>
          </w:tcPr>
          <w:p w:rsidR="00035BA3" w:rsidRPr="00422221" w:rsidRDefault="00035BA3" w:rsidP="003C2A2E">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 xml:space="preserve">Распределение отметок  </w:t>
            </w:r>
            <w:proofErr w:type="gramStart"/>
            <w:r w:rsidRPr="00422221">
              <w:rPr>
                <w:rFonts w:ascii="Times New Roman" w:hAnsi="Times New Roman"/>
                <w:b/>
                <w:bCs/>
                <w:sz w:val="24"/>
                <w:szCs w:val="24"/>
              </w:rPr>
              <w:t>в</w:t>
            </w:r>
            <w:proofErr w:type="gramEnd"/>
            <w:r w:rsidRPr="00422221">
              <w:rPr>
                <w:rFonts w:ascii="Times New Roman" w:hAnsi="Times New Roman"/>
                <w:b/>
                <w:bCs/>
                <w:sz w:val="24"/>
                <w:szCs w:val="24"/>
              </w:rPr>
              <w:t xml:space="preserve">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3C2A2E">
            <w:pPr>
              <w:snapToGrid w:val="0"/>
              <w:spacing w:after="0" w:line="240" w:lineRule="auto"/>
              <w:jc w:val="center"/>
              <w:rPr>
                <w:rFonts w:ascii="Times New Roman" w:hAnsi="Times New Roman"/>
                <w:b/>
                <w:bCs/>
                <w:sz w:val="24"/>
                <w:szCs w:val="24"/>
              </w:rPr>
            </w:pPr>
            <w:proofErr w:type="spellStart"/>
            <w:r w:rsidRPr="00422221">
              <w:rPr>
                <w:rFonts w:ascii="Times New Roman" w:hAnsi="Times New Roman"/>
                <w:b/>
                <w:bCs/>
                <w:sz w:val="24"/>
                <w:szCs w:val="24"/>
              </w:rPr>
              <w:t>Кач</w:t>
            </w:r>
            <w:proofErr w:type="spellEnd"/>
            <w:r w:rsidR="007444CE" w:rsidRPr="00422221">
              <w:rPr>
                <w:rFonts w:ascii="Times New Roman" w:hAnsi="Times New Roman"/>
                <w:b/>
                <w:bCs/>
                <w:sz w:val="24"/>
                <w:szCs w:val="24"/>
              </w:rPr>
              <w:t>-</w:t>
            </w:r>
            <w:r w:rsidRPr="00422221">
              <w:rPr>
                <w:rFonts w:ascii="Times New Roman" w:hAnsi="Times New Roman"/>
                <w:b/>
                <w:bCs/>
                <w:sz w:val="24"/>
                <w:szCs w:val="24"/>
              </w:rPr>
              <w:t>во</w:t>
            </w:r>
          </w:p>
          <w:p w:rsidR="00035BA3" w:rsidRPr="00422221" w:rsidRDefault="00035BA3" w:rsidP="003C2A2E">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5BA3" w:rsidRPr="00422221" w:rsidRDefault="00035BA3" w:rsidP="003C2A2E">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Успеваемость</w:t>
            </w:r>
          </w:p>
          <w:p w:rsidR="00035BA3" w:rsidRPr="00422221" w:rsidRDefault="00035BA3" w:rsidP="003C2A2E">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w:t>
            </w:r>
          </w:p>
        </w:tc>
      </w:tr>
      <w:tr w:rsidR="00035BA3" w:rsidRPr="00422221" w:rsidTr="000B6CB4">
        <w:trPr>
          <w:cantSplit/>
          <w:trHeight w:val="298"/>
        </w:trPr>
        <w:tc>
          <w:tcPr>
            <w:tcW w:w="2183" w:type="dxa"/>
            <w:vMerge/>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bCs/>
                <w:sz w:val="24"/>
                <w:szCs w:val="24"/>
              </w:rPr>
            </w:pPr>
          </w:p>
        </w:tc>
        <w:tc>
          <w:tcPr>
            <w:tcW w:w="1021" w:type="dxa"/>
            <w:vMerge/>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bCs/>
                <w:sz w:val="24"/>
                <w:szCs w:val="24"/>
              </w:rPr>
            </w:pPr>
          </w:p>
        </w:tc>
        <w:tc>
          <w:tcPr>
            <w:tcW w:w="821"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sz w:val="24"/>
                <w:szCs w:val="24"/>
              </w:rPr>
            </w:pPr>
            <w:r w:rsidRPr="00422221">
              <w:rPr>
                <w:rFonts w:ascii="Times New Roman" w:hAnsi="Times New Roman"/>
                <w:b/>
                <w:sz w:val="24"/>
                <w:szCs w:val="24"/>
              </w:rPr>
              <w:t>2</w:t>
            </w:r>
          </w:p>
        </w:tc>
        <w:tc>
          <w:tcPr>
            <w:tcW w:w="851"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sz w:val="24"/>
                <w:szCs w:val="24"/>
              </w:rPr>
            </w:pPr>
            <w:r w:rsidRPr="00422221">
              <w:rPr>
                <w:rFonts w:ascii="Times New Roman" w:hAnsi="Times New Roman"/>
                <w:b/>
                <w:sz w:val="24"/>
                <w:szCs w:val="24"/>
              </w:rPr>
              <w:t>3</w:t>
            </w:r>
          </w:p>
        </w:tc>
        <w:tc>
          <w:tcPr>
            <w:tcW w:w="1134"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sz w:val="24"/>
                <w:szCs w:val="24"/>
              </w:rPr>
            </w:pPr>
            <w:r w:rsidRPr="00422221">
              <w:rPr>
                <w:rFonts w:ascii="Times New Roman" w:hAnsi="Times New Roman"/>
                <w:b/>
                <w:sz w:val="24"/>
                <w:szCs w:val="24"/>
              </w:rPr>
              <w:t>4</w:t>
            </w:r>
          </w:p>
        </w:tc>
        <w:tc>
          <w:tcPr>
            <w:tcW w:w="1134"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bCs/>
                <w:sz w:val="24"/>
                <w:szCs w:val="24"/>
              </w:rPr>
            </w:pPr>
            <w:r w:rsidRPr="00422221">
              <w:rPr>
                <w:rFonts w:ascii="Times New Roman" w:hAnsi="Times New Roman"/>
                <w:b/>
                <w:sz w:val="24"/>
                <w:szCs w:val="24"/>
              </w:rPr>
              <w:t>5</w:t>
            </w:r>
          </w:p>
        </w:tc>
        <w:tc>
          <w:tcPr>
            <w:tcW w:w="1134" w:type="dxa"/>
            <w:vMerge/>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bCs/>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
                <w:bCs/>
                <w:sz w:val="24"/>
                <w:szCs w:val="24"/>
              </w:rPr>
            </w:pPr>
          </w:p>
        </w:tc>
      </w:tr>
      <w:tr w:rsidR="00035BA3" w:rsidRPr="00422221" w:rsidTr="000B6CB4">
        <w:trPr>
          <w:trHeight w:val="299"/>
        </w:trPr>
        <w:tc>
          <w:tcPr>
            <w:tcW w:w="2183" w:type="dxa"/>
            <w:tcBorders>
              <w:left w:val="single" w:sz="4" w:space="0" w:color="000000"/>
              <w:bottom w:val="single" w:sz="4" w:space="0" w:color="000000"/>
            </w:tcBorders>
            <w:shd w:val="clear" w:color="auto" w:fill="auto"/>
            <w:vAlign w:val="center"/>
          </w:tcPr>
          <w:p w:rsidR="00035BA3" w:rsidRPr="00422221" w:rsidRDefault="00035BA3" w:rsidP="00EB0B2F">
            <w:pPr>
              <w:widowControl w:val="0"/>
              <w:autoSpaceDE w:val="0"/>
              <w:autoSpaceDN w:val="0"/>
              <w:adjustRightInd w:val="0"/>
              <w:spacing w:after="0" w:line="240" w:lineRule="auto"/>
              <w:ind w:left="15"/>
              <w:rPr>
                <w:rFonts w:ascii="Times New Roman" w:hAnsi="Times New Roman"/>
                <w:sz w:val="24"/>
                <w:szCs w:val="24"/>
              </w:rPr>
            </w:pPr>
            <w:r w:rsidRPr="00422221">
              <w:rPr>
                <w:rFonts w:ascii="Times New Roman" w:hAnsi="Times New Roman"/>
                <w:sz w:val="24"/>
                <w:szCs w:val="24"/>
              </w:rPr>
              <w:t xml:space="preserve">МБОУ СОШ №2     </w:t>
            </w:r>
          </w:p>
        </w:tc>
        <w:tc>
          <w:tcPr>
            <w:tcW w:w="1021" w:type="dxa"/>
            <w:tcBorders>
              <w:left w:val="single" w:sz="4" w:space="0" w:color="000000"/>
              <w:bottom w:val="single" w:sz="4" w:space="0" w:color="000000"/>
            </w:tcBorders>
            <w:shd w:val="clear" w:color="auto" w:fill="auto"/>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119</w:t>
            </w:r>
          </w:p>
        </w:tc>
        <w:tc>
          <w:tcPr>
            <w:tcW w:w="821" w:type="dxa"/>
            <w:tcBorders>
              <w:left w:val="single" w:sz="4" w:space="0" w:color="000000"/>
              <w:bottom w:val="single" w:sz="4" w:space="0" w:color="000000"/>
            </w:tcBorders>
            <w:shd w:val="clear" w:color="auto" w:fill="auto"/>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0</w:t>
            </w:r>
          </w:p>
        </w:tc>
        <w:tc>
          <w:tcPr>
            <w:tcW w:w="851" w:type="dxa"/>
            <w:tcBorders>
              <w:left w:val="single" w:sz="4" w:space="0" w:color="000000"/>
              <w:bottom w:val="single" w:sz="4" w:space="0" w:color="000000"/>
            </w:tcBorders>
            <w:shd w:val="clear" w:color="auto" w:fill="auto"/>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10,9</w:t>
            </w:r>
          </w:p>
        </w:tc>
        <w:tc>
          <w:tcPr>
            <w:tcW w:w="1134" w:type="dxa"/>
            <w:tcBorders>
              <w:left w:val="single" w:sz="4" w:space="0" w:color="000000"/>
              <w:bottom w:val="single" w:sz="4" w:space="0" w:color="000000"/>
            </w:tcBorders>
            <w:shd w:val="clear" w:color="auto" w:fill="auto"/>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bCs/>
                <w:sz w:val="24"/>
                <w:szCs w:val="24"/>
              </w:rPr>
            </w:pPr>
            <w:r w:rsidRPr="00422221">
              <w:rPr>
                <w:rFonts w:ascii="Times New Roman" w:hAnsi="Times New Roman"/>
                <w:bCs/>
                <w:sz w:val="24"/>
                <w:szCs w:val="24"/>
              </w:rPr>
              <w:t>48,7</w:t>
            </w:r>
          </w:p>
        </w:tc>
        <w:tc>
          <w:tcPr>
            <w:tcW w:w="1134" w:type="dxa"/>
            <w:tcBorders>
              <w:left w:val="single" w:sz="4" w:space="0" w:color="000000"/>
              <w:bottom w:val="single" w:sz="4" w:space="0" w:color="000000"/>
            </w:tcBorders>
            <w:shd w:val="clear" w:color="auto" w:fill="auto"/>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bCs/>
                <w:sz w:val="24"/>
                <w:szCs w:val="24"/>
              </w:rPr>
            </w:pPr>
            <w:r w:rsidRPr="00422221">
              <w:rPr>
                <w:rFonts w:ascii="Times New Roman" w:hAnsi="Times New Roman"/>
                <w:bCs/>
                <w:sz w:val="24"/>
                <w:szCs w:val="24"/>
              </w:rPr>
              <w:t>40,3</w:t>
            </w:r>
          </w:p>
        </w:tc>
        <w:tc>
          <w:tcPr>
            <w:tcW w:w="1134" w:type="dxa"/>
            <w:tcBorders>
              <w:left w:val="single" w:sz="4" w:space="0" w:color="000000"/>
              <w:bottom w:val="single" w:sz="4" w:space="0" w:color="000000"/>
            </w:tcBorders>
            <w:shd w:val="clear" w:color="auto" w:fill="auto"/>
            <w:vAlign w:val="center"/>
          </w:tcPr>
          <w:p w:rsidR="00035BA3" w:rsidRPr="00422221" w:rsidRDefault="00A97C4B" w:rsidP="00EB0B2F">
            <w:pPr>
              <w:spacing w:after="0" w:line="240" w:lineRule="auto"/>
              <w:jc w:val="center"/>
              <w:rPr>
                <w:rFonts w:ascii="Times New Roman" w:hAnsi="Times New Roman"/>
                <w:sz w:val="24"/>
                <w:szCs w:val="24"/>
              </w:rPr>
            </w:pPr>
            <w:r w:rsidRPr="00422221">
              <w:rPr>
                <w:rFonts w:ascii="Times New Roman" w:hAnsi="Times New Roman"/>
                <w:sz w:val="24"/>
                <w:szCs w:val="24"/>
              </w:rPr>
              <w:t>89</w:t>
            </w:r>
          </w:p>
        </w:tc>
        <w:tc>
          <w:tcPr>
            <w:tcW w:w="1843" w:type="dxa"/>
            <w:tcBorders>
              <w:left w:val="single" w:sz="4" w:space="0" w:color="000000"/>
              <w:bottom w:val="single" w:sz="4" w:space="0" w:color="000000"/>
              <w:right w:val="single" w:sz="4" w:space="0" w:color="000000"/>
            </w:tcBorders>
            <w:shd w:val="clear" w:color="auto" w:fill="auto"/>
            <w:vAlign w:val="center"/>
          </w:tcPr>
          <w:p w:rsidR="00035BA3" w:rsidRPr="00422221" w:rsidRDefault="00A97C4B" w:rsidP="00EB0B2F">
            <w:pPr>
              <w:spacing w:after="0" w:line="240" w:lineRule="auto"/>
              <w:jc w:val="center"/>
              <w:rPr>
                <w:rFonts w:ascii="Times New Roman" w:hAnsi="Times New Roman"/>
                <w:sz w:val="24"/>
                <w:szCs w:val="24"/>
              </w:rPr>
            </w:pPr>
            <w:r w:rsidRPr="00422221">
              <w:rPr>
                <w:rFonts w:ascii="Times New Roman" w:hAnsi="Times New Roman"/>
                <w:sz w:val="24"/>
                <w:szCs w:val="24"/>
              </w:rPr>
              <w:t>100</w:t>
            </w:r>
          </w:p>
        </w:tc>
      </w:tr>
      <w:tr w:rsidR="00A97C4B" w:rsidRPr="00422221" w:rsidTr="000B6CB4">
        <w:trPr>
          <w:trHeight w:val="299"/>
        </w:trPr>
        <w:tc>
          <w:tcPr>
            <w:tcW w:w="2183" w:type="dxa"/>
            <w:tcBorders>
              <w:left w:val="single" w:sz="4" w:space="0" w:color="000000"/>
              <w:bottom w:val="single" w:sz="4" w:space="0" w:color="000000"/>
            </w:tcBorders>
            <w:shd w:val="clear" w:color="auto" w:fill="auto"/>
            <w:vAlign w:val="center"/>
          </w:tcPr>
          <w:p w:rsidR="00A97C4B" w:rsidRPr="00422221" w:rsidRDefault="00A97C4B" w:rsidP="00EB0B2F">
            <w:pPr>
              <w:widowControl w:val="0"/>
              <w:autoSpaceDE w:val="0"/>
              <w:autoSpaceDN w:val="0"/>
              <w:adjustRightInd w:val="0"/>
              <w:spacing w:after="0" w:line="240" w:lineRule="auto"/>
              <w:ind w:left="15"/>
              <w:rPr>
                <w:rFonts w:ascii="Times New Roman" w:hAnsi="Times New Roman"/>
                <w:sz w:val="24"/>
                <w:szCs w:val="24"/>
              </w:rPr>
            </w:pPr>
            <w:r w:rsidRPr="00422221">
              <w:rPr>
                <w:rFonts w:ascii="Times New Roman" w:hAnsi="Times New Roman"/>
                <w:sz w:val="24"/>
                <w:szCs w:val="24"/>
              </w:rPr>
              <w:t>город-курорт Геленджик</w:t>
            </w:r>
          </w:p>
        </w:tc>
        <w:tc>
          <w:tcPr>
            <w:tcW w:w="1021" w:type="dxa"/>
            <w:tcBorders>
              <w:left w:val="single" w:sz="4" w:space="0" w:color="000000"/>
              <w:bottom w:val="single" w:sz="4" w:space="0" w:color="000000"/>
            </w:tcBorders>
            <w:shd w:val="clear" w:color="auto" w:fill="auto"/>
            <w:vAlign w:val="center"/>
          </w:tcPr>
          <w:p w:rsidR="00A97C4B"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1231</w:t>
            </w:r>
          </w:p>
        </w:tc>
        <w:tc>
          <w:tcPr>
            <w:tcW w:w="821" w:type="dxa"/>
            <w:tcBorders>
              <w:left w:val="single" w:sz="4" w:space="0" w:color="000000"/>
              <w:bottom w:val="single" w:sz="4" w:space="0" w:color="000000"/>
            </w:tcBorders>
            <w:shd w:val="clear" w:color="auto" w:fill="auto"/>
            <w:vAlign w:val="center"/>
          </w:tcPr>
          <w:p w:rsidR="00A97C4B"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6,7</w:t>
            </w:r>
          </w:p>
        </w:tc>
        <w:tc>
          <w:tcPr>
            <w:tcW w:w="851" w:type="dxa"/>
            <w:tcBorders>
              <w:left w:val="single" w:sz="4" w:space="0" w:color="000000"/>
              <w:bottom w:val="single" w:sz="4" w:space="0" w:color="000000"/>
            </w:tcBorders>
            <w:shd w:val="clear" w:color="auto" w:fill="auto"/>
            <w:vAlign w:val="center"/>
          </w:tcPr>
          <w:p w:rsidR="00A97C4B"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24,8</w:t>
            </w:r>
          </w:p>
        </w:tc>
        <w:tc>
          <w:tcPr>
            <w:tcW w:w="1134" w:type="dxa"/>
            <w:tcBorders>
              <w:left w:val="single" w:sz="4" w:space="0" w:color="000000"/>
              <w:bottom w:val="single" w:sz="4" w:space="0" w:color="000000"/>
            </w:tcBorders>
            <w:shd w:val="clear" w:color="auto" w:fill="auto"/>
            <w:vAlign w:val="center"/>
          </w:tcPr>
          <w:p w:rsidR="00A97C4B" w:rsidRPr="00422221" w:rsidRDefault="00A97C4B" w:rsidP="00EB0B2F">
            <w:pPr>
              <w:widowControl w:val="0"/>
              <w:autoSpaceDE w:val="0"/>
              <w:autoSpaceDN w:val="0"/>
              <w:adjustRightInd w:val="0"/>
              <w:spacing w:after="0" w:line="240" w:lineRule="auto"/>
              <w:ind w:left="15"/>
              <w:jc w:val="center"/>
              <w:rPr>
                <w:rFonts w:ascii="Times New Roman" w:hAnsi="Times New Roman"/>
                <w:bCs/>
                <w:sz w:val="24"/>
                <w:szCs w:val="24"/>
              </w:rPr>
            </w:pPr>
            <w:r w:rsidRPr="00422221">
              <w:rPr>
                <w:rFonts w:ascii="Times New Roman" w:hAnsi="Times New Roman"/>
                <w:bCs/>
                <w:sz w:val="24"/>
                <w:szCs w:val="24"/>
              </w:rPr>
              <w:t>43,8</w:t>
            </w:r>
          </w:p>
        </w:tc>
        <w:tc>
          <w:tcPr>
            <w:tcW w:w="1134" w:type="dxa"/>
            <w:tcBorders>
              <w:left w:val="single" w:sz="4" w:space="0" w:color="000000"/>
              <w:bottom w:val="single" w:sz="4" w:space="0" w:color="000000"/>
            </w:tcBorders>
            <w:shd w:val="clear" w:color="auto" w:fill="auto"/>
            <w:vAlign w:val="center"/>
          </w:tcPr>
          <w:p w:rsidR="00A97C4B" w:rsidRPr="00422221" w:rsidRDefault="00A97C4B" w:rsidP="00EB0B2F">
            <w:pPr>
              <w:widowControl w:val="0"/>
              <w:autoSpaceDE w:val="0"/>
              <w:autoSpaceDN w:val="0"/>
              <w:adjustRightInd w:val="0"/>
              <w:spacing w:after="0" w:line="240" w:lineRule="auto"/>
              <w:ind w:left="15"/>
              <w:jc w:val="center"/>
              <w:rPr>
                <w:rFonts w:ascii="Times New Roman" w:hAnsi="Times New Roman"/>
                <w:bCs/>
                <w:sz w:val="24"/>
                <w:szCs w:val="24"/>
              </w:rPr>
            </w:pPr>
            <w:r w:rsidRPr="00422221">
              <w:rPr>
                <w:rFonts w:ascii="Times New Roman" w:hAnsi="Times New Roman"/>
                <w:bCs/>
                <w:sz w:val="24"/>
                <w:szCs w:val="24"/>
              </w:rPr>
              <w:t>24,7</w:t>
            </w:r>
          </w:p>
        </w:tc>
        <w:tc>
          <w:tcPr>
            <w:tcW w:w="1134" w:type="dxa"/>
            <w:tcBorders>
              <w:left w:val="single" w:sz="4" w:space="0" w:color="000000"/>
              <w:bottom w:val="single" w:sz="4" w:space="0" w:color="000000"/>
            </w:tcBorders>
            <w:shd w:val="clear" w:color="auto" w:fill="auto"/>
            <w:vAlign w:val="center"/>
          </w:tcPr>
          <w:p w:rsidR="00A97C4B" w:rsidRPr="00422221" w:rsidRDefault="00A97C4B" w:rsidP="00EB0B2F">
            <w:pPr>
              <w:spacing w:after="0" w:line="240" w:lineRule="auto"/>
              <w:jc w:val="center"/>
              <w:rPr>
                <w:rFonts w:ascii="Times New Roman" w:hAnsi="Times New Roman"/>
                <w:sz w:val="24"/>
                <w:szCs w:val="24"/>
              </w:rPr>
            </w:pPr>
            <w:r w:rsidRPr="00422221">
              <w:rPr>
                <w:rFonts w:ascii="Times New Roman" w:hAnsi="Times New Roman"/>
                <w:sz w:val="24"/>
                <w:szCs w:val="24"/>
              </w:rPr>
              <w:t>68,5</w:t>
            </w:r>
          </w:p>
        </w:tc>
        <w:tc>
          <w:tcPr>
            <w:tcW w:w="1843" w:type="dxa"/>
            <w:tcBorders>
              <w:left w:val="single" w:sz="4" w:space="0" w:color="000000"/>
              <w:bottom w:val="single" w:sz="4" w:space="0" w:color="000000"/>
              <w:right w:val="single" w:sz="4" w:space="0" w:color="000000"/>
            </w:tcBorders>
            <w:shd w:val="clear" w:color="auto" w:fill="auto"/>
            <w:vAlign w:val="center"/>
          </w:tcPr>
          <w:p w:rsidR="00A97C4B" w:rsidRPr="00422221" w:rsidRDefault="00A97C4B" w:rsidP="00EB0B2F">
            <w:pPr>
              <w:spacing w:after="0" w:line="240" w:lineRule="auto"/>
              <w:jc w:val="center"/>
              <w:rPr>
                <w:rFonts w:ascii="Times New Roman" w:hAnsi="Times New Roman"/>
                <w:sz w:val="24"/>
                <w:szCs w:val="24"/>
              </w:rPr>
            </w:pPr>
            <w:r w:rsidRPr="00422221">
              <w:rPr>
                <w:rFonts w:ascii="Times New Roman" w:hAnsi="Times New Roman"/>
                <w:sz w:val="24"/>
                <w:szCs w:val="24"/>
              </w:rPr>
              <w:t>93,3</w:t>
            </w:r>
          </w:p>
        </w:tc>
      </w:tr>
      <w:tr w:rsidR="00035BA3" w:rsidRPr="00422221" w:rsidTr="000B6CB4">
        <w:trPr>
          <w:trHeight w:val="284"/>
        </w:trPr>
        <w:tc>
          <w:tcPr>
            <w:tcW w:w="2183" w:type="dxa"/>
            <w:tcBorders>
              <w:left w:val="single" w:sz="4" w:space="0" w:color="000000"/>
              <w:bottom w:val="single" w:sz="4" w:space="0" w:color="000000"/>
            </w:tcBorders>
            <w:shd w:val="clear" w:color="auto" w:fill="D9E2F3" w:themeFill="accent5" w:themeFillTint="33"/>
          </w:tcPr>
          <w:p w:rsidR="00035BA3" w:rsidRPr="00422221" w:rsidRDefault="00035BA3" w:rsidP="00EB0B2F">
            <w:pPr>
              <w:snapToGrid w:val="0"/>
              <w:spacing w:after="0" w:line="240" w:lineRule="auto"/>
              <w:jc w:val="center"/>
              <w:rPr>
                <w:rFonts w:ascii="Times New Roman" w:hAnsi="Times New Roman"/>
                <w:b/>
                <w:bCs/>
                <w:sz w:val="24"/>
                <w:szCs w:val="24"/>
                <w:lang w:val="en-US"/>
              </w:rPr>
            </w:pPr>
            <w:r w:rsidRPr="00422221">
              <w:rPr>
                <w:rFonts w:ascii="Times New Roman" w:hAnsi="Times New Roman"/>
                <w:b/>
                <w:bCs/>
                <w:sz w:val="24"/>
                <w:szCs w:val="24"/>
              </w:rPr>
              <w:t>Краснодарский край</w:t>
            </w:r>
          </w:p>
        </w:tc>
        <w:tc>
          <w:tcPr>
            <w:tcW w:w="1021" w:type="dxa"/>
            <w:tcBorders>
              <w:left w:val="single" w:sz="4" w:space="0" w:color="000000"/>
              <w:bottom w:val="single" w:sz="4" w:space="0" w:color="000000"/>
            </w:tcBorders>
            <w:shd w:val="clear" w:color="auto" w:fill="D9E2F3" w:themeFill="accent5" w:themeFillTint="33"/>
            <w:vAlign w:val="center"/>
          </w:tcPr>
          <w:p w:rsidR="00035BA3" w:rsidRPr="00422221" w:rsidRDefault="00A97C4B" w:rsidP="00EB0B2F">
            <w:pPr>
              <w:snapToGrid w:val="0"/>
              <w:spacing w:after="0" w:line="240" w:lineRule="auto"/>
              <w:jc w:val="center"/>
              <w:rPr>
                <w:rFonts w:ascii="Times New Roman" w:hAnsi="Times New Roman"/>
                <w:b/>
                <w:bCs/>
                <w:sz w:val="24"/>
                <w:szCs w:val="24"/>
              </w:rPr>
            </w:pPr>
            <w:r w:rsidRPr="00422221">
              <w:rPr>
                <w:rFonts w:ascii="Times New Roman" w:hAnsi="Times New Roman"/>
                <w:b/>
                <w:bCs/>
                <w:sz w:val="24"/>
                <w:szCs w:val="24"/>
              </w:rPr>
              <w:t>60456</w:t>
            </w:r>
          </w:p>
        </w:tc>
        <w:tc>
          <w:tcPr>
            <w:tcW w:w="821" w:type="dxa"/>
            <w:tcBorders>
              <w:left w:val="single" w:sz="4" w:space="0" w:color="000000"/>
              <w:bottom w:val="single" w:sz="4" w:space="0" w:color="000000"/>
            </w:tcBorders>
            <w:shd w:val="clear" w:color="auto" w:fill="D9E2F3" w:themeFill="accent5" w:themeFillTint="33"/>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5,9</w:t>
            </w:r>
          </w:p>
        </w:tc>
        <w:tc>
          <w:tcPr>
            <w:tcW w:w="851" w:type="dxa"/>
            <w:tcBorders>
              <w:left w:val="single" w:sz="4" w:space="0" w:color="000000"/>
              <w:bottom w:val="single" w:sz="4" w:space="0" w:color="000000"/>
            </w:tcBorders>
            <w:shd w:val="clear" w:color="auto" w:fill="D9E2F3" w:themeFill="accent5" w:themeFillTint="33"/>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26,4</w:t>
            </w:r>
          </w:p>
        </w:tc>
        <w:tc>
          <w:tcPr>
            <w:tcW w:w="1134" w:type="dxa"/>
            <w:tcBorders>
              <w:left w:val="single" w:sz="4" w:space="0" w:color="000000"/>
              <w:bottom w:val="single" w:sz="4" w:space="0" w:color="000000"/>
            </w:tcBorders>
            <w:shd w:val="clear" w:color="auto" w:fill="D9E2F3" w:themeFill="accent5" w:themeFillTint="33"/>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b/>
                <w:bCs/>
                <w:sz w:val="24"/>
                <w:szCs w:val="24"/>
              </w:rPr>
            </w:pPr>
            <w:r w:rsidRPr="00422221">
              <w:rPr>
                <w:rFonts w:ascii="Times New Roman" w:hAnsi="Times New Roman"/>
                <w:b/>
                <w:bCs/>
                <w:sz w:val="24"/>
                <w:szCs w:val="24"/>
              </w:rPr>
              <w:t>44,6</w:t>
            </w:r>
          </w:p>
        </w:tc>
        <w:tc>
          <w:tcPr>
            <w:tcW w:w="1134" w:type="dxa"/>
            <w:tcBorders>
              <w:left w:val="single" w:sz="4" w:space="0" w:color="000000"/>
              <w:bottom w:val="single" w:sz="4" w:space="0" w:color="000000"/>
            </w:tcBorders>
            <w:shd w:val="clear" w:color="auto" w:fill="D9E2F3" w:themeFill="accent5" w:themeFillTint="33"/>
            <w:vAlign w:val="center"/>
          </w:tcPr>
          <w:p w:rsidR="00035BA3" w:rsidRPr="00422221" w:rsidRDefault="00A97C4B" w:rsidP="00EB0B2F">
            <w:pPr>
              <w:widowControl w:val="0"/>
              <w:autoSpaceDE w:val="0"/>
              <w:autoSpaceDN w:val="0"/>
              <w:adjustRightInd w:val="0"/>
              <w:spacing w:after="0" w:line="240" w:lineRule="auto"/>
              <w:ind w:left="15"/>
              <w:jc w:val="center"/>
              <w:rPr>
                <w:rFonts w:ascii="Times New Roman" w:hAnsi="Times New Roman"/>
                <w:b/>
                <w:bCs/>
                <w:sz w:val="24"/>
                <w:szCs w:val="24"/>
              </w:rPr>
            </w:pPr>
            <w:r w:rsidRPr="00422221">
              <w:rPr>
                <w:rFonts w:ascii="Times New Roman" w:hAnsi="Times New Roman"/>
                <w:b/>
                <w:bCs/>
                <w:sz w:val="24"/>
                <w:szCs w:val="24"/>
              </w:rPr>
              <w:t>23</w:t>
            </w:r>
          </w:p>
        </w:tc>
        <w:tc>
          <w:tcPr>
            <w:tcW w:w="1134" w:type="dxa"/>
            <w:tcBorders>
              <w:left w:val="single" w:sz="4" w:space="0" w:color="000000"/>
              <w:bottom w:val="single" w:sz="4" w:space="0" w:color="000000"/>
            </w:tcBorders>
            <w:shd w:val="clear" w:color="auto" w:fill="D9E2F3" w:themeFill="accent5" w:themeFillTint="33"/>
            <w:vAlign w:val="center"/>
          </w:tcPr>
          <w:p w:rsidR="00035BA3" w:rsidRPr="00422221" w:rsidRDefault="00A97C4B" w:rsidP="00EB0B2F">
            <w:pPr>
              <w:spacing w:after="0" w:line="240" w:lineRule="auto"/>
              <w:jc w:val="center"/>
              <w:rPr>
                <w:rFonts w:ascii="Times New Roman" w:hAnsi="Times New Roman"/>
                <w:sz w:val="24"/>
                <w:szCs w:val="24"/>
              </w:rPr>
            </w:pPr>
            <w:r w:rsidRPr="00422221">
              <w:rPr>
                <w:rFonts w:ascii="Times New Roman" w:hAnsi="Times New Roman"/>
                <w:sz w:val="24"/>
                <w:szCs w:val="24"/>
              </w:rPr>
              <w:t>67,6</w:t>
            </w:r>
          </w:p>
        </w:tc>
        <w:tc>
          <w:tcPr>
            <w:tcW w:w="1843" w:type="dxa"/>
            <w:tcBorders>
              <w:left w:val="single" w:sz="4" w:space="0" w:color="000000"/>
              <w:bottom w:val="single" w:sz="4" w:space="0" w:color="000000"/>
              <w:right w:val="single" w:sz="4" w:space="0" w:color="000000"/>
            </w:tcBorders>
            <w:shd w:val="clear" w:color="auto" w:fill="D9E2F3" w:themeFill="accent5" w:themeFillTint="33"/>
            <w:vAlign w:val="center"/>
          </w:tcPr>
          <w:p w:rsidR="00035BA3" w:rsidRPr="00422221" w:rsidRDefault="00A97C4B" w:rsidP="00EB0B2F">
            <w:pPr>
              <w:spacing w:after="0" w:line="240" w:lineRule="auto"/>
              <w:jc w:val="center"/>
              <w:rPr>
                <w:rFonts w:ascii="Times New Roman" w:hAnsi="Times New Roman"/>
                <w:sz w:val="24"/>
                <w:szCs w:val="24"/>
              </w:rPr>
            </w:pPr>
            <w:r w:rsidRPr="00422221">
              <w:rPr>
                <w:rFonts w:ascii="Times New Roman" w:hAnsi="Times New Roman"/>
                <w:sz w:val="24"/>
                <w:szCs w:val="24"/>
              </w:rPr>
              <w:t>94,1</w:t>
            </w:r>
          </w:p>
        </w:tc>
      </w:tr>
    </w:tbl>
    <w:p w:rsidR="00A306D4" w:rsidRDefault="00A306D4" w:rsidP="003C2A2E">
      <w:pPr>
        <w:tabs>
          <w:tab w:val="left" w:pos="365"/>
        </w:tabs>
        <w:spacing w:after="0" w:line="240" w:lineRule="auto"/>
        <w:ind w:firstLine="709"/>
        <w:jc w:val="center"/>
        <w:rPr>
          <w:rFonts w:ascii="Times New Roman" w:hAnsi="Times New Roman"/>
          <w:b/>
          <w:bCs/>
          <w:sz w:val="24"/>
          <w:szCs w:val="24"/>
          <w:lang w:val="en-US"/>
        </w:rPr>
      </w:pPr>
    </w:p>
    <w:p w:rsidR="00035BA3" w:rsidRPr="00422221" w:rsidRDefault="00035BA3" w:rsidP="003C2A2E">
      <w:pPr>
        <w:tabs>
          <w:tab w:val="left" w:pos="365"/>
        </w:tabs>
        <w:spacing w:after="0" w:line="240" w:lineRule="auto"/>
        <w:ind w:firstLine="709"/>
        <w:jc w:val="center"/>
        <w:rPr>
          <w:rFonts w:ascii="Times New Roman" w:hAnsi="Times New Roman"/>
          <w:b/>
          <w:bCs/>
          <w:sz w:val="24"/>
          <w:szCs w:val="24"/>
        </w:rPr>
      </w:pPr>
      <w:r w:rsidRPr="00422221">
        <w:rPr>
          <w:rFonts w:ascii="Times New Roman" w:hAnsi="Times New Roman"/>
          <w:b/>
          <w:bCs/>
          <w:sz w:val="24"/>
          <w:szCs w:val="24"/>
        </w:rPr>
        <w:t>Результаты всероссийской проверочной работы по математике</w:t>
      </w:r>
    </w:p>
    <w:p w:rsidR="003C2A2E" w:rsidRPr="00422221" w:rsidRDefault="003C2A2E" w:rsidP="003C2A2E">
      <w:pPr>
        <w:tabs>
          <w:tab w:val="left" w:pos="365"/>
        </w:tabs>
        <w:spacing w:after="0" w:line="240" w:lineRule="auto"/>
        <w:ind w:firstLine="709"/>
        <w:jc w:val="right"/>
        <w:rPr>
          <w:rFonts w:ascii="Times New Roman" w:hAnsi="Times New Roman"/>
          <w:bCs/>
          <w:sz w:val="24"/>
          <w:szCs w:val="24"/>
        </w:rPr>
      </w:pPr>
    </w:p>
    <w:tbl>
      <w:tblPr>
        <w:tblW w:w="10065" w:type="dxa"/>
        <w:tblInd w:w="108" w:type="dxa"/>
        <w:tblLayout w:type="fixed"/>
        <w:tblLook w:val="0000" w:firstRow="0" w:lastRow="0" w:firstColumn="0" w:lastColumn="0" w:noHBand="0" w:noVBand="0"/>
      </w:tblPr>
      <w:tblGrid>
        <w:gridCol w:w="1985"/>
        <w:gridCol w:w="1034"/>
        <w:gridCol w:w="950"/>
        <w:gridCol w:w="851"/>
        <w:gridCol w:w="1134"/>
        <w:gridCol w:w="1134"/>
        <w:gridCol w:w="1276"/>
        <w:gridCol w:w="1701"/>
      </w:tblGrid>
      <w:tr w:rsidR="00035BA3" w:rsidRPr="00422221" w:rsidTr="00A306D4">
        <w:trPr>
          <w:cantSplit/>
          <w:trHeight w:val="413"/>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pacing w:after="0" w:line="240" w:lineRule="auto"/>
              <w:ind w:left="567"/>
              <w:rPr>
                <w:rFonts w:ascii="Times New Roman" w:hAnsi="Times New Roman"/>
                <w:b/>
                <w:sz w:val="24"/>
                <w:szCs w:val="24"/>
              </w:rPr>
            </w:pPr>
            <w:r w:rsidRPr="00422221">
              <w:rPr>
                <w:rFonts w:ascii="Times New Roman" w:hAnsi="Times New Roman"/>
                <w:b/>
                <w:sz w:val="24"/>
                <w:szCs w:val="24"/>
              </w:rPr>
              <w:t>ОУ</w:t>
            </w:r>
          </w:p>
        </w:tc>
        <w:tc>
          <w:tcPr>
            <w:tcW w:w="1034"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pacing w:after="0" w:line="240" w:lineRule="auto"/>
              <w:ind w:left="33" w:hanging="33"/>
              <w:rPr>
                <w:rFonts w:ascii="Times New Roman" w:hAnsi="Times New Roman"/>
                <w:b/>
                <w:sz w:val="24"/>
                <w:szCs w:val="24"/>
              </w:rPr>
            </w:pPr>
            <w:r w:rsidRPr="00422221">
              <w:rPr>
                <w:rFonts w:ascii="Times New Roman" w:hAnsi="Times New Roman"/>
                <w:b/>
                <w:sz w:val="24"/>
                <w:szCs w:val="24"/>
              </w:rPr>
              <w:t>Кол-во</w:t>
            </w:r>
          </w:p>
        </w:tc>
        <w:tc>
          <w:tcPr>
            <w:tcW w:w="4069" w:type="dxa"/>
            <w:gridSpan w:val="4"/>
            <w:tcBorders>
              <w:top w:val="single" w:sz="4" w:space="0" w:color="000000"/>
              <w:left w:val="single" w:sz="4" w:space="0" w:color="000000"/>
              <w:bottom w:val="single" w:sz="4" w:space="0" w:color="000000"/>
            </w:tcBorders>
            <w:shd w:val="clear" w:color="auto" w:fill="auto"/>
            <w:vAlign w:val="center"/>
          </w:tcPr>
          <w:p w:rsidR="00035BA3" w:rsidRPr="00422221" w:rsidRDefault="00035BA3" w:rsidP="00A306D4">
            <w:pPr>
              <w:spacing w:after="0" w:line="240" w:lineRule="auto"/>
              <w:ind w:left="17"/>
              <w:jc w:val="center"/>
              <w:rPr>
                <w:rFonts w:ascii="Times New Roman" w:hAnsi="Times New Roman"/>
                <w:b/>
                <w:sz w:val="24"/>
                <w:szCs w:val="24"/>
              </w:rPr>
            </w:pPr>
            <w:r w:rsidRPr="00422221">
              <w:rPr>
                <w:rFonts w:ascii="Times New Roman" w:hAnsi="Times New Roman"/>
                <w:b/>
                <w:sz w:val="24"/>
                <w:szCs w:val="24"/>
              </w:rPr>
              <w:t xml:space="preserve">Распределение отметок </w:t>
            </w:r>
            <w:proofErr w:type="gramStart"/>
            <w:r w:rsidRPr="00422221">
              <w:rPr>
                <w:rFonts w:ascii="Times New Roman" w:hAnsi="Times New Roman"/>
                <w:b/>
                <w:sz w:val="24"/>
                <w:szCs w:val="24"/>
              </w:rPr>
              <w:t>в</w:t>
            </w:r>
            <w:proofErr w:type="gramEnd"/>
            <w:r w:rsidRPr="00422221">
              <w:rPr>
                <w:rFonts w:ascii="Times New Roman" w:hAnsi="Times New Roman"/>
                <w:b/>
                <w:sz w:val="24"/>
                <w:szCs w:val="24"/>
              </w:rPr>
              <w:t xml:space="preserve">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pacing w:after="0" w:line="240" w:lineRule="auto"/>
              <w:ind w:left="175"/>
              <w:jc w:val="center"/>
              <w:rPr>
                <w:rFonts w:ascii="Times New Roman" w:hAnsi="Times New Roman"/>
                <w:b/>
                <w:sz w:val="24"/>
                <w:szCs w:val="24"/>
              </w:rPr>
            </w:pPr>
            <w:proofErr w:type="spellStart"/>
            <w:r w:rsidRPr="00422221">
              <w:rPr>
                <w:rFonts w:ascii="Times New Roman" w:hAnsi="Times New Roman"/>
                <w:b/>
                <w:sz w:val="24"/>
                <w:szCs w:val="24"/>
              </w:rPr>
              <w:t>Кач</w:t>
            </w:r>
            <w:proofErr w:type="spellEnd"/>
            <w:r w:rsidR="007143C4" w:rsidRPr="00422221">
              <w:rPr>
                <w:rFonts w:ascii="Times New Roman" w:hAnsi="Times New Roman"/>
                <w:b/>
                <w:sz w:val="24"/>
                <w:szCs w:val="24"/>
              </w:rPr>
              <w:t>-</w:t>
            </w:r>
            <w:r w:rsidRPr="00422221">
              <w:rPr>
                <w:rFonts w:ascii="Times New Roman" w:hAnsi="Times New Roman"/>
                <w:b/>
                <w:sz w:val="24"/>
                <w:szCs w:val="24"/>
              </w:rPr>
              <w:t>во</w:t>
            </w:r>
          </w:p>
          <w:p w:rsidR="00035BA3" w:rsidRPr="00422221" w:rsidRDefault="00035BA3" w:rsidP="00EB0B2F">
            <w:pPr>
              <w:spacing w:after="0" w:line="240" w:lineRule="auto"/>
              <w:ind w:left="175"/>
              <w:jc w:val="center"/>
              <w:rPr>
                <w:rFonts w:ascii="Times New Roman" w:hAnsi="Times New Roman"/>
                <w:b/>
                <w:sz w:val="24"/>
                <w:szCs w:val="24"/>
              </w:rPr>
            </w:pPr>
            <w:r w:rsidRPr="00422221">
              <w:rPr>
                <w:rFonts w:ascii="Times New Roman" w:hAnsi="Times New Roman"/>
                <w:b/>
                <w:sz w:val="24"/>
                <w:szCs w:val="24"/>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5BA3" w:rsidRPr="00422221" w:rsidRDefault="00035BA3" w:rsidP="00EB0B2F">
            <w:pPr>
              <w:spacing w:after="0" w:line="240" w:lineRule="auto"/>
              <w:ind w:left="-108"/>
              <w:jc w:val="center"/>
              <w:rPr>
                <w:rFonts w:ascii="Times New Roman" w:hAnsi="Times New Roman"/>
                <w:b/>
                <w:sz w:val="24"/>
                <w:szCs w:val="24"/>
              </w:rPr>
            </w:pPr>
            <w:r w:rsidRPr="00422221">
              <w:rPr>
                <w:rFonts w:ascii="Times New Roman" w:hAnsi="Times New Roman"/>
                <w:b/>
                <w:sz w:val="24"/>
                <w:szCs w:val="24"/>
              </w:rPr>
              <w:t>Успеваемость</w:t>
            </w:r>
          </w:p>
          <w:p w:rsidR="00035BA3" w:rsidRPr="00422221" w:rsidRDefault="00035BA3" w:rsidP="00EB0B2F">
            <w:pPr>
              <w:spacing w:after="0" w:line="240" w:lineRule="auto"/>
              <w:ind w:left="-108"/>
              <w:jc w:val="center"/>
              <w:rPr>
                <w:rFonts w:ascii="Times New Roman" w:hAnsi="Times New Roman"/>
                <w:b/>
                <w:sz w:val="24"/>
                <w:szCs w:val="24"/>
              </w:rPr>
            </w:pPr>
            <w:r w:rsidRPr="00422221">
              <w:rPr>
                <w:rFonts w:ascii="Times New Roman" w:hAnsi="Times New Roman"/>
                <w:b/>
                <w:sz w:val="24"/>
                <w:szCs w:val="24"/>
              </w:rPr>
              <w:t>%</w:t>
            </w:r>
          </w:p>
        </w:tc>
      </w:tr>
      <w:tr w:rsidR="00035BA3" w:rsidRPr="00422221" w:rsidTr="00A306D4">
        <w:trPr>
          <w:cantSplit/>
          <w:trHeight w:val="332"/>
        </w:trPr>
        <w:tc>
          <w:tcPr>
            <w:tcW w:w="1985" w:type="dxa"/>
            <w:vMerge/>
            <w:tcBorders>
              <w:left w:val="single" w:sz="4" w:space="0" w:color="000000"/>
              <w:bottom w:val="single" w:sz="4" w:space="0" w:color="000000"/>
            </w:tcBorders>
            <w:shd w:val="clear" w:color="auto" w:fill="auto"/>
            <w:vAlign w:val="center"/>
          </w:tcPr>
          <w:p w:rsidR="00035BA3" w:rsidRPr="00422221" w:rsidRDefault="00035BA3" w:rsidP="00EB0B2F">
            <w:pPr>
              <w:spacing w:after="0" w:line="240" w:lineRule="auto"/>
              <w:ind w:left="567"/>
              <w:rPr>
                <w:rFonts w:ascii="Times New Roman" w:hAnsi="Times New Roman"/>
                <w:sz w:val="24"/>
                <w:szCs w:val="24"/>
              </w:rPr>
            </w:pPr>
          </w:p>
        </w:tc>
        <w:tc>
          <w:tcPr>
            <w:tcW w:w="1034" w:type="dxa"/>
            <w:vMerge/>
            <w:tcBorders>
              <w:left w:val="single" w:sz="4" w:space="0" w:color="000000"/>
              <w:bottom w:val="single" w:sz="4" w:space="0" w:color="000000"/>
            </w:tcBorders>
            <w:shd w:val="clear" w:color="auto" w:fill="auto"/>
            <w:vAlign w:val="center"/>
          </w:tcPr>
          <w:p w:rsidR="00035BA3" w:rsidRPr="00422221" w:rsidRDefault="00035BA3" w:rsidP="00EB0B2F">
            <w:pPr>
              <w:spacing w:after="0" w:line="240" w:lineRule="auto"/>
              <w:ind w:left="33" w:hanging="33"/>
              <w:rPr>
                <w:rFonts w:ascii="Times New Roman" w:hAnsi="Times New Roman"/>
                <w:sz w:val="24"/>
                <w:szCs w:val="24"/>
              </w:rPr>
            </w:pPr>
          </w:p>
        </w:tc>
        <w:tc>
          <w:tcPr>
            <w:tcW w:w="950" w:type="dxa"/>
            <w:tcBorders>
              <w:left w:val="single" w:sz="4" w:space="0" w:color="000000"/>
              <w:bottom w:val="single" w:sz="4" w:space="0" w:color="000000"/>
            </w:tcBorders>
            <w:shd w:val="clear" w:color="auto" w:fill="auto"/>
            <w:vAlign w:val="bottom"/>
          </w:tcPr>
          <w:p w:rsidR="00035BA3" w:rsidRPr="00422221" w:rsidRDefault="00035BA3" w:rsidP="00EB0B2F">
            <w:pPr>
              <w:spacing w:after="0" w:line="240" w:lineRule="auto"/>
              <w:ind w:left="275"/>
              <w:jc w:val="center"/>
              <w:rPr>
                <w:rFonts w:ascii="Times New Roman" w:hAnsi="Times New Roman"/>
                <w:b/>
                <w:sz w:val="24"/>
                <w:szCs w:val="24"/>
              </w:rPr>
            </w:pPr>
            <w:r w:rsidRPr="00422221">
              <w:rPr>
                <w:rFonts w:ascii="Times New Roman" w:hAnsi="Times New Roman"/>
                <w:b/>
                <w:sz w:val="24"/>
                <w:szCs w:val="24"/>
              </w:rPr>
              <w:t>2</w:t>
            </w:r>
          </w:p>
        </w:tc>
        <w:tc>
          <w:tcPr>
            <w:tcW w:w="851" w:type="dxa"/>
            <w:tcBorders>
              <w:left w:val="single" w:sz="4" w:space="0" w:color="000000"/>
              <w:bottom w:val="single" w:sz="4" w:space="0" w:color="000000"/>
            </w:tcBorders>
            <w:shd w:val="clear" w:color="auto" w:fill="auto"/>
            <w:vAlign w:val="bottom"/>
          </w:tcPr>
          <w:p w:rsidR="00035BA3" w:rsidRPr="00422221" w:rsidRDefault="00035BA3" w:rsidP="00EB0B2F">
            <w:pPr>
              <w:spacing w:after="0" w:line="240" w:lineRule="auto"/>
              <w:ind w:left="176"/>
              <w:jc w:val="center"/>
              <w:rPr>
                <w:rFonts w:ascii="Times New Roman" w:hAnsi="Times New Roman"/>
                <w:b/>
                <w:sz w:val="24"/>
                <w:szCs w:val="24"/>
              </w:rPr>
            </w:pPr>
            <w:r w:rsidRPr="00422221">
              <w:rPr>
                <w:rFonts w:ascii="Times New Roman" w:hAnsi="Times New Roman"/>
                <w:b/>
                <w:sz w:val="24"/>
                <w:szCs w:val="24"/>
              </w:rPr>
              <w:t>3</w:t>
            </w:r>
          </w:p>
        </w:tc>
        <w:tc>
          <w:tcPr>
            <w:tcW w:w="1134" w:type="dxa"/>
            <w:tcBorders>
              <w:left w:val="single" w:sz="4" w:space="0" w:color="000000"/>
              <w:bottom w:val="single" w:sz="4" w:space="0" w:color="000000"/>
            </w:tcBorders>
            <w:shd w:val="clear" w:color="auto" w:fill="auto"/>
            <w:vAlign w:val="bottom"/>
          </w:tcPr>
          <w:p w:rsidR="00035BA3" w:rsidRPr="00422221" w:rsidRDefault="00035BA3" w:rsidP="00EB0B2F">
            <w:pPr>
              <w:spacing w:after="0" w:line="240" w:lineRule="auto"/>
              <w:ind w:left="175"/>
              <w:jc w:val="center"/>
              <w:rPr>
                <w:rFonts w:ascii="Times New Roman" w:hAnsi="Times New Roman"/>
                <w:b/>
                <w:sz w:val="24"/>
                <w:szCs w:val="24"/>
              </w:rPr>
            </w:pPr>
            <w:r w:rsidRPr="00422221">
              <w:rPr>
                <w:rFonts w:ascii="Times New Roman" w:hAnsi="Times New Roman"/>
                <w:b/>
                <w:sz w:val="24"/>
                <w:szCs w:val="24"/>
              </w:rPr>
              <w:t>4</w:t>
            </w:r>
          </w:p>
        </w:tc>
        <w:tc>
          <w:tcPr>
            <w:tcW w:w="1134" w:type="dxa"/>
            <w:tcBorders>
              <w:left w:val="single" w:sz="4" w:space="0" w:color="000000"/>
              <w:bottom w:val="single" w:sz="4" w:space="0" w:color="000000"/>
            </w:tcBorders>
            <w:shd w:val="clear" w:color="auto" w:fill="auto"/>
            <w:vAlign w:val="bottom"/>
          </w:tcPr>
          <w:p w:rsidR="00035BA3" w:rsidRPr="00422221" w:rsidRDefault="00035BA3" w:rsidP="00EB0B2F">
            <w:pPr>
              <w:spacing w:after="0" w:line="240" w:lineRule="auto"/>
              <w:ind w:left="175"/>
              <w:jc w:val="center"/>
              <w:rPr>
                <w:rFonts w:ascii="Times New Roman" w:hAnsi="Times New Roman"/>
                <w:b/>
                <w:sz w:val="24"/>
                <w:szCs w:val="24"/>
              </w:rPr>
            </w:pPr>
            <w:r w:rsidRPr="00422221">
              <w:rPr>
                <w:rFonts w:ascii="Times New Roman" w:hAnsi="Times New Roman"/>
                <w:b/>
                <w:sz w:val="24"/>
                <w:szCs w:val="24"/>
              </w:rPr>
              <w:t>5</w:t>
            </w:r>
          </w:p>
        </w:tc>
        <w:tc>
          <w:tcPr>
            <w:tcW w:w="1276" w:type="dxa"/>
            <w:vMerge/>
            <w:tcBorders>
              <w:left w:val="single" w:sz="4" w:space="0" w:color="000000"/>
              <w:bottom w:val="single" w:sz="4" w:space="0" w:color="000000"/>
            </w:tcBorders>
            <w:shd w:val="clear" w:color="auto" w:fill="auto"/>
            <w:vAlign w:val="center"/>
          </w:tcPr>
          <w:p w:rsidR="00035BA3" w:rsidRPr="00422221" w:rsidRDefault="00035BA3" w:rsidP="00EB0B2F">
            <w:pPr>
              <w:spacing w:after="0" w:line="240" w:lineRule="auto"/>
              <w:ind w:left="567"/>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035BA3" w:rsidRPr="00422221" w:rsidRDefault="00035BA3" w:rsidP="00EB0B2F">
            <w:pPr>
              <w:spacing w:after="0" w:line="240" w:lineRule="auto"/>
              <w:ind w:left="567"/>
              <w:rPr>
                <w:rFonts w:ascii="Times New Roman" w:hAnsi="Times New Roman"/>
                <w:sz w:val="24"/>
                <w:szCs w:val="24"/>
              </w:rPr>
            </w:pPr>
          </w:p>
        </w:tc>
      </w:tr>
      <w:tr w:rsidR="00035BA3" w:rsidRPr="00422221" w:rsidTr="00A306D4">
        <w:trPr>
          <w:trHeight w:val="299"/>
        </w:trPr>
        <w:tc>
          <w:tcPr>
            <w:tcW w:w="1985" w:type="dxa"/>
            <w:tcBorders>
              <w:left w:val="single" w:sz="4" w:space="0" w:color="000000"/>
              <w:bottom w:val="single" w:sz="4" w:space="0" w:color="000000"/>
            </w:tcBorders>
            <w:shd w:val="clear" w:color="auto" w:fill="auto"/>
            <w:vAlign w:val="center"/>
          </w:tcPr>
          <w:p w:rsidR="00035BA3" w:rsidRPr="00422221" w:rsidRDefault="00035BA3"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МБОУ СОШ №2</w:t>
            </w:r>
          </w:p>
        </w:tc>
        <w:tc>
          <w:tcPr>
            <w:tcW w:w="1034" w:type="dxa"/>
            <w:tcBorders>
              <w:left w:val="single" w:sz="4" w:space="0" w:color="000000"/>
              <w:bottom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125</w:t>
            </w:r>
          </w:p>
        </w:tc>
        <w:tc>
          <w:tcPr>
            <w:tcW w:w="950" w:type="dxa"/>
            <w:tcBorders>
              <w:left w:val="single" w:sz="4" w:space="0" w:color="000000"/>
              <w:bottom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0</w:t>
            </w:r>
          </w:p>
        </w:tc>
        <w:tc>
          <w:tcPr>
            <w:tcW w:w="851" w:type="dxa"/>
            <w:tcBorders>
              <w:left w:val="single" w:sz="4" w:space="0" w:color="000000"/>
              <w:bottom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21,6</w:t>
            </w:r>
          </w:p>
        </w:tc>
        <w:tc>
          <w:tcPr>
            <w:tcW w:w="1134" w:type="dxa"/>
            <w:tcBorders>
              <w:left w:val="single" w:sz="4" w:space="0" w:color="000000"/>
              <w:bottom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28</w:t>
            </w:r>
          </w:p>
        </w:tc>
        <w:tc>
          <w:tcPr>
            <w:tcW w:w="1134" w:type="dxa"/>
            <w:tcBorders>
              <w:left w:val="single" w:sz="4" w:space="0" w:color="000000"/>
              <w:bottom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50,4</w:t>
            </w:r>
          </w:p>
        </w:tc>
        <w:tc>
          <w:tcPr>
            <w:tcW w:w="1276" w:type="dxa"/>
            <w:tcBorders>
              <w:left w:val="single" w:sz="4" w:space="0" w:color="000000"/>
              <w:bottom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78,4</w:t>
            </w:r>
          </w:p>
        </w:tc>
        <w:tc>
          <w:tcPr>
            <w:tcW w:w="1701" w:type="dxa"/>
            <w:tcBorders>
              <w:left w:val="single" w:sz="4" w:space="0" w:color="000000"/>
              <w:bottom w:val="single" w:sz="4" w:space="0" w:color="000000"/>
              <w:right w:val="single" w:sz="4" w:space="0" w:color="000000"/>
            </w:tcBorders>
            <w:shd w:val="clear" w:color="auto" w:fill="auto"/>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100</w:t>
            </w:r>
          </w:p>
        </w:tc>
      </w:tr>
      <w:tr w:rsidR="005E550A" w:rsidRPr="00422221" w:rsidTr="00A306D4">
        <w:trPr>
          <w:trHeight w:val="299"/>
        </w:trPr>
        <w:tc>
          <w:tcPr>
            <w:tcW w:w="1985" w:type="dxa"/>
            <w:tcBorders>
              <w:left w:val="single" w:sz="4" w:space="0" w:color="000000"/>
              <w:bottom w:val="single" w:sz="4" w:space="0" w:color="000000"/>
            </w:tcBorders>
            <w:shd w:val="clear" w:color="auto" w:fill="auto"/>
            <w:vAlign w:val="center"/>
          </w:tcPr>
          <w:p w:rsidR="005E550A" w:rsidRPr="00422221" w:rsidRDefault="005E550A" w:rsidP="00EB0B2F">
            <w:pPr>
              <w:widowControl w:val="0"/>
              <w:autoSpaceDE w:val="0"/>
              <w:autoSpaceDN w:val="0"/>
              <w:adjustRightInd w:val="0"/>
              <w:spacing w:after="0" w:line="240" w:lineRule="auto"/>
              <w:ind w:left="15"/>
              <w:jc w:val="center"/>
              <w:rPr>
                <w:rFonts w:ascii="Times New Roman" w:hAnsi="Times New Roman"/>
                <w:sz w:val="24"/>
                <w:szCs w:val="24"/>
              </w:rPr>
            </w:pPr>
            <w:r w:rsidRPr="00422221">
              <w:rPr>
                <w:rFonts w:ascii="Times New Roman" w:hAnsi="Times New Roman"/>
                <w:sz w:val="24"/>
                <w:szCs w:val="24"/>
              </w:rPr>
              <w:t>город-курорт Геленджик</w:t>
            </w:r>
          </w:p>
        </w:tc>
        <w:tc>
          <w:tcPr>
            <w:tcW w:w="1034" w:type="dxa"/>
            <w:tcBorders>
              <w:left w:val="single" w:sz="4" w:space="0" w:color="000000"/>
              <w:bottom w:val="single" w:sz="4" w:space="0" w:color="000000"/>
            </w:tcBorders>
            <w:shd w:val="clear" w:color="auto" w:fill="auto"/>
            <w:vAlign w:val="center"/>
          </w:tcPr>
          <w:p w:rsidR="005E550A" w:rsidRPr="00422221" w:rsidRDefault="005E550A" w:rsidP="00EB0B2F">
            <w:pPr>
              <w:spacing w:after="0" w:line="240" w:lineRule="auto"/>
              <w:jc w:val="center"/>
              <w:rPr>
                <w:rFonts w:ascii="Times New Roman" w:hAnsi="Times New Roman"/>
                <w:sz w:val="24"/>
                <w:szCs w:val="24"/>
              </w:rPr>
            </w:pPr>
            <w:r w:rsidRPr="00422221">
              <w:rPr>
                <w:rFonts w:ascii="Times New Roman" w:hAnsi="Times New Roman"/>
                <w:sz w:val="24"/>
                <w:szCs w:val="24"/>
              </w:rPr>
              <w:t>12</w:t>
            </w:r>
            <w:r w:rsidR="000A79EE" w:rsidRPr="00422221">
              <w:rPr>
                <w:rFonts w:ascii="Times New Roman" w:hAnsi="Times New Roman"/>
                <w:sz w:val="24"/>
                <w:szCs w:val="24"/>
              </w:rPr>
              <w:t>55</w:t>
            </w:r>
          </w:p>
        </w:tc>
        <w:tc>
          <w:tcPr>
            <w:tcW w:w="950" w:type="dxa"/>
            <w:tcBorders>
              <w:left w:val="single" w:sz="4" w:space="0" w:color="000000"/>
              <w:bottom w:val="single" w:sz="4" w:space="0" w:color="000000"/>
            </w:tcBorders>
            <w:shd w:val="clear" w:color="auto" w:fill="auto"/>
            <w:vAlign w:val="center"/>
          </w:tcPr>
          <w:p w:rsidR="005E550A"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2,2</w:t>
            </w:r>
          </w:p>
        </w:tc>
        <w:tc>
          <w:tcPr>
            <w:tcW w:w="851" w:type="dxa"/>
            <w:tcBorders>
              <w:left w:val="single" w:sz="4" w:space="0" w:color="000000"/>
              <w:bottom w:val="single" w:sz="4" w:space="0" w:color="000000"/>
            </w:tcBorders>
            <w:shd w:val="clear" w:color="auto" w:fill="auto"/>
            <w:vAlign w:val="center"/>
          </w:tcPr>
          <w:p w:rsidR="005E550A"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19,4</w:t>
            </w:r>
          </w:p>
        </w:tc>
        <w:tc>
          <w:tcPr>
            <w:tcW w:w="1134" w:type="dxa"/>
            <w:tcBorders>
              <w:left w:val="single" w:sz="4" w:space="0" w:color="000000"/>
              <w:bottom w:val="single" w:sz="4" w:space="0" w:color="000000"/>
            </w:tcBorders>
            <w:shd w:val="clear" w:color="auto" w:fill="auto"/>
            <w:vAlign w:val="center"/>
          </w:tcPr>
          <w:p w:rsidR="005E550A" w:rsidRPr="00422221" w:rsidRDefault="000A79EE"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30,1</w:t>
            </w:r>
          </w:p>
        </w:tc>
        <w:tc>
          <w:tcPr>
            <w:tcW w:w="1134" w:type="dxa"/>
            <w:tcBorders>
              <w:left w:val="single" w:sz="4" w:space="0" w:color="000000"/>
              <w:bottom w:val="single" w:sz="4" w:space="0" w:color="000000"/>
            </w:tcBorders>
            <w:shd w:val="clear" w:color="auto" w:fill="auto"/>
            <w:vAlign w:val="center"/>
          </w:tcPr>
          <w:p w:rsidR="005E550A" w:rsidRPr="00422221" w:rsidRDefault="000A79EE"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48,3</w:t>
            </w:r>
          </w:p>
        </w:tc>
        <w:tc>
          <w:tcPr>
            <w:tcW w:w="1276" w:type="dxa"/>
            <w:tcBorders>
              <w:left w:val="single" w:sz="4" w:space="0" w:color="000000"/>
              <w:bottom w:val="single" w:sz="4" w:space="0" w:color="000000"/>
            </w:tcBorders>
            <w:shd w:val="clear" w:color="auto" w:fill="auto"/>
            <w:vAlign w:val="center"/>
          </w:tcPr>
          <w:p w:rsidR="005E550A"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78,4</w:t>
            </w:r>
          </w:p>
        </w:tc>
        <w:tc>
          <w:tcPr>
            <w:tcW w:w="1701" w:type="dxa"/>
            <w:tcBorders>
              <w:left w:val="single" w:sz="4" w:space="0" w:color="000000"/>
              <w:bottom w:val="single" w:sz="4" w:space="0" w:color="000000"/>
              <w:right w:val="single" w:sz="4" w:space="0" w:color="000000"/>
            </w:tcBorders>
            <w:shd w:val="clear" w:color="auto" w:fill="auto"/>
            <w:vAlign w:val="center"/>
          </w:tcPr>
          <w:p w:rsidR="005E550A"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97,8</w:t>
            </w:r>
          </w:p>
        </w:tc>
      </w:tr>
      <w:tr w:rsidR="00035BA3" w:rsidRPr="00422221" w:rsidTr="00A306D4">
        <w:trPr>
          <w:trHeight w:val="284"/>
        </w:trPr>
        <w:tc>
          <w:tcPr>
            <w:tcW w:w="1985" w:type="dxa"/>
            <w:tcBorders>
              <w:left w:val="single" w:sz="4" w:space="0" w:color="000000"/>
              <w:bottom w:val="single" w:sz="4" w:space="0" w:color="000000"/>
            </w:tcBorders>
            <w:shd w:val="clear" w:color="auto" w:fill="D9E2F3" w:themeFill="accent5" w:themeFillTint="33"/>
          </w:tcPr>
          <w:p w:rsidR="00035BA3" w:rsidRPr="00422221" w:rsidRDefault="00035BA3" w:rsidP="00EB0B2F">
            <w:pPr>
              <w:snapToGrid w:val="0"/>
              <w:spacing w:after="0" w:line="240" w:lineRule="auto"/>
              <w:jc w:val="center"/>
              <w:rPr>
                <w:rFonts w:ascii="Times New Roman" w:hAnsi="Times New Roman"/>
                <w:b/>
                <w:bCs/>
                <w:sz w:val="24"/>
                <w:szCs w:val="24"/>
                <w:lang w:val="en-US"/>
              </w:rPr>
            </w:pPr>
            <w:r w:rsidRPr="00422221">
              <w:rPr>
                <w:rFonts w:ascii="Times New Roman" w:hAnsi="Times New Roman"/>
                <w:b/>
                <w:bCs/>
                <w:sz w:val="24"/>
                <w:szCs w:val="24"/>
              </w:rPr>
              <w:t>Краснодарский край</w:t>
            </w:r>
          </w:p>
        </w:tc>
        <w:tc>
          <w:tcPr>
            <w:tcW w:w="1034" w:type="dxa"/>
            <w:tcBorders>
              <w:left w:val="single" w:sz="4" w:space="0" w:color="000000"/>
              <w:bottom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b/>
                <w:sz w:val="24"/>
                <w:szCs w:val="24"/>
              </w:rPr>
            </w:pPr>
            <w:r w:rsidRPr="00422221">
              <w:rPr>
                <w:rFonts w:ascii="Times New Roman" w:hAnsi="Times New Roman"/>
                <w:b/>
                <w:sz w:val="24"/>
                <w:szCs w:val="24"/>
              </w:rPr>
              <w:t>61336</w:t>
            </w:r>
          </w:p>
        </w:tc>
        <w:tc>
          <w:tcPr>
            <w:tcW w:w="950" w:type="dxa"/>
            <w:tcBorders>
              <w:left w:val="single" w:sz="4" w:space="0" w:color="000000"/>
              <w:bottom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2,3</w:t>
            </w:r>
          </w:p>
        </w:tc>
        <w:tc>
          <w:tcPr>
            <w:tcW w:w="851" w:type="dxa"/>
            <w:tcBorders>
              <w:left w:val="single" w:sz="4" w:space="0" w:color="000000"/>
              <w:bottom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20,4</w:t>
            </w:r>
          </w:p>
        </w:tc>
        <w:tc>
          <w:tcPr>
            <w:tcW w:w="1134" w:type="dxa"/>
            <w:tcBorders>
              <w:left w:val="single" w:sz="4" w:space="0" w:color="000000"/>
              <w:bottom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b/>
                <w:bCs/>
                <w:sz w:val="24"/>
                <w:szCs w:val="24"/>
              </w:rPr>
            </w:pPr>
            <w:r w:rsidRPr="00422221">
              <w:rPr>
                <w:rFonts w:ascii="Times New Roman" w:hAnsi="Times New Roman"/>
                <w:b/>
                <w:bCs/>
                <w:sz w:val="24"/>
                <w:szCs w:val="24"/>
              </w:rPr>
              <w:t>29,9</w:t>
            </w:r>
          </w:p>
        </w:tc>
        <w:tc>
          <w:tcPr>
            <w:tcW w:w="1134" w:type="dxa"/>
            <w:tcBorders>
              <w:left w:val="single" w:sz="4" w:space="0" w:color="000000"/>
              <w:bottom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b/>
                <w:bCs/>
                <w:sz w:val="24"/>
                <w:szCs w:val="24"/>
              </w:rPr>
            </w:pPr>
            <w:r w:rsidRPr="00422221">
              <w:rPr>
                <w:rFonts w:ascii="Times New Roman" w:hAnsi="Times New Roman"/>
                <w:b/>
                <w:bCs/>
                <w:sz w:val="24"/>
                <w:szCs w:val="24"/>
              </w:rPr>
              <w:t>47,4</w:t>
            </w:r>
          </w:p>
        </w:tc>
        <w:tc>
          <w:tcPr>
            <w:tcW w:w="1276" w:type="dxa"/>
            <w:tcBorders>
              <w:left w:val="single" w:sz="4" w:space="0" w:color="000000"/>
              <w:bottom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77,3</w:t>
            </w:r>
          </w:p>
        </w:tc>
        <w:tc>
          <w:tcPr>
            <w:tcW w:w="1701" w:type="dxa"/>
            <w:tcBorders>
              <w:left w:val="single" w:sz="4" w:space="0" w:color="000000"/>
              <w:bottom w:val="single" w:sz="4" w:space="0" w:color="000000"/>
              <w:right w:val="single" w:sz="4" w:space="0" w:color="000000"/>
            </w:tcBorders>
            <w:shd w:val="clear" w:color="auto" w:fill="D9E2F3" w:themeFill="accent5" w:themeFillTint="33"/>
            <w:vAlign w:val="center"/>
          </w:tcPr>
          <w:p w:rsidR="00035BA3" w:rsidRPr="00422221" w:rsidRDefault="000A79EE" w:rsidP="00EB0B2F">
            <w:pPr>
              <w:spacing w:after="0" w:line="240" w:lineRule="auto"/>
              <w:jc w:val="center"/>
              <w:rPr>
                <w:rFonts w:ascii="Times New Roman" w:hAnsi="Times New Roman"/>
                <w:sz w:val="24"/>
                <w:szCs w:val="24"/>
              </w:rPr>
            </w:pPr>
            <w:r w:rsidRPr="00422221">
              <w:rPr>
                <w:rFonts w:ascii="Times New Roman" w:hAnsi="Times New Roman"/>
                <w:sz w:val="24"/>
                <w:szCs w:val="24"/>
              </w:rPr>
              <w:t>97,7</w:t>
            </w:r>
          </w:p>
        </w:tc>
      </w:tr>
    </w:tbl>
    <w:p w:rsidR="00035BA3" w:rsidRPr="00422221" w:rsidRDefault="00035BA3" w:rsidP="00EB0B2F">
      <w:pPr>
        <w:tabs>
          <w:tab w:val="left" w:pos="365"/>
        </w:tabs>
        <w:ind w:firstLine="709"/>
        <w:jc w:val="center"/>
        <w:rPr>
          <w:rFonts w:ascii="Times New Roman" w:hAnsi="Times New Roman"/>
          <w:b/>
          <w:bCs/>
          <w:sz w:val="24"/>
          <w:szCs w:val="24"/>
        </w:rPr>
      </w:pPr>
    </w:p>
    <w:p w:rsidR="00035BA3" w:rsidRPr="00422221" w:rsidRDefault="00521897" w:rsidP="003C2A2E">
      <w:pPr>
        <w:tabs>
          <w:tab w:val="left" w:pos="365"/>
        </w:tabs>
        <w:spacing w:after="0" w:line="240" w:lineRule="auto"/>
        <w:jc w:val="center"/>
        <w:rPr>
          <w:rFonts w:ascii="Times New Roman" w:hAnsi="Times New Roman"/>
          <w:b/>
          <w:bCs/>
          <w:sz w:val="24"/>
          <w:szCs w:val="24"/>
        </w:rPr>
      </w:pPr>
      <w:r w:rsidRPr="00422221">
        <w:rPr>
          <w:rFonts w:ascii="Times New Roman" w:hAnsi="Times New Roman"/>
          <w:b/>
          <w:bCs/>
          <w:sz w:val="24"/>
          <w:szCs w:val="24"/>
        </w:rPr>
        <w:t>Результаты</w:t>
      </w:r>
      <w:r w:rsidR="00035BA3" w:rsidRPr="00422221">
        <w:rPr>
          <w:rFonts w:ascii="Times New Roman" w:hAnsi="Times New Roman"/>
          <w:b/>
          <w:bCs/>
          <w:sz w:val="24"/>
          <w:szCs w:val="24"/>
        </w:rPr>
        <w:t xml:space="preserve"> всероссийской проверочной работы по окружающему миру </w:t>
      </w:r>
    </w:p>
    <w:p w:rsidR="003C2A2E" w:rsidRPr="00422221" w:rsidRDefault="003C2A2E" w:rsidP="003C2A2E">
      <w:pPr>
        <w:tabs>
          <w:tab w:val="left" w:pos="365"/>
        </w:tabs>
        <w:spacing w:after="0" w:line="240" w:lineRule="auto"/>
        <w:jc w:val="right"/>
        <w:rPr>
          <w:rFonts w:ascii="Times New Roman" w:hAnsi="Times New Roman"/>
          <w:bCs/>
          <w:sz w:val="24"/>
          <w:szCs w:val="24"/>
        </w:rPr>
      </w:pPr>
    </w:p>
    <w:tbl>
      <w:tblPr>
        <w:tblW w:w="10065" w:type="dxa"/>
        <w:tblInd w:w="108" w:type="dxa"/>
        <w:tblLayout w:type="fixed"/>
        <w:tblLook w:val="0000" w:firstRow="0" w:lastRow="0" w:firstColumn="0" w:lastColumn="0" w:noHBand="0" w:noVBand="0"/>
      </w:tblPr>
      <w:tblGrid>
        <w:gridCol w:w="1644"/>
        <w:gridCol w:w="1050"/>
        <w:gridCol w:w="850"/>
        <w:gridCol w:w="935"/>
        <w:gridCol w:w="1275"/>
        <w:gridCol w:w="1134"/>
        <w:gridCol w:w="1276"/>
        <w:gridCol w:w="1901"/>
      </w:tblGrid>
      <w:tr w:rsidR="00035BA3" w:rsidRPr="00422221" w:rsidTr="000B6CB4">
        <w:trPr>
          <w:cantSplit/>
          <w:trHeight w:val="766"/>
        </w:trPr>
        <w:tc>
          <w:tcPr>
            <w:tcW w:w="1644"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bCs/>
                <w:sz w:val="24"/>
                <w:szCs w:val="24"/>
              </w:rPr>
              <w:t>ОУ</w:t>
            </w:r>
          </w:p>
        </w:tc>
        <w:tc>
          <w:tcPr>
            <w:tcW w:w="1050"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bCs/>
                <w:sz w:val="24"/>
                <w:szCs w:val="24"/>
              </w:rPr>
              <w:t xml:space="preserve">Кол-во </w:t>
            </w:r>
          </w:p>
        </w:tc>
        <w:tc>
          <w:tcPr>
            <w:tcW w:w="4194" w:type="dxa"/>
            <w:gridSpan w:val="4"/>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bCs/>
                <w:sz w:val="24"/>
                <w:szCs w:val="24"/>
              </w:rPr>
              <w:t>Распределение отметок</w:t>
            </w:r>
            <w:r w:rsidR="007444CE" w:rsidRPr="00422221">
              <w:rPr>
                <w:rFonts w:ascii="Times New Roman" w:hAnsi="Times New Roman"/>
                <w:bCs/>
                <w:sz w:val="24"/>
                <w:szCs w:val="24"/>
              </w:rPr>
              <w:t>в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proofErr w:type="spellStart"/>
            <w:r w:rsidRPr="00422221">
              <w:rPr>
                <w:rFonts w:ascii="Times New Roman" w:hAnsi="Times New Roman"/>
                <w:bCs/>
                <w:sz w:val="24"/>
                <w:szCs w:val="24"/>
              </w:rPr>
              <w:t>Кач</w:t>
            </w:r>
            <w:proofErr w:type="spellEnd"/>
            <w:r w:rsidR="007444CE" w:rsidRPr="00422221">
              <w:rPr>
                <w:rFonts w:ascii="Times New Roman" w:hAnsi="Times New Roman"/>
                <w:bCs/>
                <w:sz w:val="24"/>
                <w:szCs w:val="24"/>
              </w:rPr>
              <w:t>-</w:t>
            </w:r>
            <w:r w:rsidRPr="00422221">
              <w:rPr>
                <w:rFonts w:ascii="Times New Roman" w:hAnsi="Times New Roman"/>
                <w:bCs/>
                <w:sz w:val="24"/>
                <w:szCs w:val="24"/>
              </w:rPr>
              <w:t>во</w:t>
            </w:r>
          </w:p>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bCs/>
                <w:sz w:val="24"/>
                <w:szCs w:val="24"/>
              </w:rPr>
              <w:t>%</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bCs/>
                <w:sz w:val="24"/>
                <w:szCs w:val="24"/>
              </w:rPr>
              <w:t>Успеваемость</w:t>
            </w:r>
          </w:p>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bCs/>
                <w:sz w:val="24"/>
                <w:szCs w:val="24"/>
              </w:rPr>
              <w:t>%</w:t>
            </w:r>
          </w:p>
        </w:tc>
      </w:tr>
      <w:tr w:rsidR="00035BA3" w:rsidRPr="00422221" w:rsidTr="000B6CB4">
        <w:trPr>
          <w:cantSplit/>
          <w:trHeight w:val="298"/>
        </w:trPr>
        <w:tc>
          <w:tcPr>
            <w:tcW w:w="1644" w:type="dxa"/>
            <w:vMerge/>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p>
        </w:tc>
        <w:tc>
          <w:tcPr>
            <w:tcW w:w="1050" w:type="dxa"/>
            <w:vMerge/>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p>
        </w:tc>
        <w:tc>
          <w:tcPr>
            <w:tcW w:w="850"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sz w:val="24"/>
                <w:szCs w:val="24"/>
              </w:rPr>
            </w:pPr>
            <w:r w:rsidRPr="00422221">
              <w:rPr>
                <w:rFonts w:ascii="Times New Roman" w:hAnsi="Times New Roman"/>
                <w:sz w:val="24"/>
                <w:szCs w:val="24"/>
              </w:rPr>
              <w:t>2</w:t>
            </w:r>
          </w:p>
        </w:tc>
        <w:tc>
          <w:tcPr>
            <w:tcW w:w="935"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sz w:val="24"/>
                <w:szCs w:val="24"/>
              </w:rPr>
            </w:pPr>
            <w:r w:rsidRPr="00422221">
              <w:rPr>
                <w:rFonts w:ascii="Times New Roman" w:hAnsi="Times New Roman"/>
                <w:sz w:val="24"/>
                <w:szCs w:val="24"/>
              </w:rPr>
              <w:t>3</w:t>
            </w:r>
          </w:p>
        </w:tc>
        <w:tc>
          <w:tcPr>
            <w:tcW w:w="1275"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sz w:val="24"/>
                <w:szCs w:val="24"/>
              </w:rPr>
            </w:pPr>
            <w:r w:rsidRPr="00422221">
              <w:rPr>
                <w:rFonts w:ascii="Times New Roman" w:hAnsi="Times New Roman"/>
                <w:sz w:val="24"/>
                <w:szCs w:val="24"/>
              </w:rPr>
              <w:t>4</w:t>
            </w:r>
          </w:p>
        </w:tc>
        <w:tc>
          <w:tcPr>
            <w:tcW w:w="1134" w:type="dxa"/>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r w:rsidRPr="00422221">
              <w:rPr>
                <w:rFonts w:ascii="Times New Roman" w:hAnsi="Times New Roman"/>
                <w:sz w:val="24"/>
                <w:szCs w:val="24"/>
              </w:rPr>
              <w:t>5</w:t>
            </w:r>
          </w:p>
        </w:tc>
        <w:tc>
          <w:tcPr>
            <w:tcW w:w="1276" w:type="dxa"/>
            <w:vMerge/>
            <w:tcBorders>
              <w:left w:val="single" w:sz="4" w:space="0" w:color="000000"/>
              <w:bottom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p>
        </w:tc>
        <w:tc>
          <w:tcPr>
            <w:tcW w:w="1901" w:type="dxa"/>
            <w:vMerge/>
            <w:tcBorders>
              <w:left w:val="single" w:sz="4" w:space="0" w:color="000000"/>
              <w:bottom w:val="single" w:sz="4" w:space="0" w:color="000000"/>
              <w:right w:val="single" w:sz="4" w:space="0" w:color="000000"/>
            </w:tcBorders>
            <w:shd w:val="clear" w:color="auto" w:fill="auto"/>
            <w:vAlign w:val="center"/>
          </w:tcPr>
          <w:p w:rsidR="00035BA3" w:rsidRPr="00422221" w:rsidRDefault="00035BA3" w:rsidP="00EB0B2F">
            <w:pPr>
              <w:snapToGrid w:val="0"/>
              <w:spacing w:after="0" w:line="240" w:lineRule="auto"/>
              <w:jc w:val="center"/>
              <w:rPr>
                <w:rFonts w:ascii="Times New Roman" w:hAnsi="Times New Roman"/>
                <w:bCs/>
                <w:sz w:val="24"/>
                <w:szCs w:val="24"/>
              </w:rPr>
            </w:pPr>
          </w:p>
        </w:tc>
      </w:tr>
      <w:tr w:rsidR="00035BA3" w:rsidRPr="00422221" w:rsidTr="000B6CB4">
        <w:trPr>
          <w:trHeight w:val="296"/>
        </w:trPr>
        <w:tc>
          <w:tcPr>
            <w:tcW w:w="1644" w:type="dxa"/>
            <w:tcBorders>
              <w:left w:val="single" w:sz="4" w:space="0" w:color="000000"/>
              <w:bottom w:val="single" w:sz="4" w:space="0" w:color="000000"/>
            </w:tcBorders>
            <w:shd w:val="clear" w:color="auto" w:fill="auto"/>
            <w:vAlign w:val="center"/>
          </w:tcPr>
          <w:p w:rsidR="00035BA3" w:rsidRPr="00422221" w:rsidRDefault="00035BA3" w:rsidP="00EB0B2F">
            <w:pPr>
              <w:widowControl w:val="0"/>
              <w:autoSpaceDE w:val="0"/>
              <w:autoSpaceDN w:val="0"/>
              <w:adjustRightInd w:val="0"/>
              <w:spacing w:after="0" w:line="240" w:lineRule="auto"/>
              <w:ind w:left="15"/>
              <w:rPr>
                <w:rFonts w:ascii="Times New Roman" w:hAnsi="Times New Roman"/>
                <w:sz w:val="24"/>
                <w:szCs w:val="24"/>
              </w:rPr>
            </w:pPr>
            <w:r w:rsidRPr="00422221">
              <w:rPr>
                <w:rFonts w:ascii="Times New Roman" w:hAnsi="Times New Roman"/>
                <w:sz w:val="24"/>
                <w:szCs w:val="24"/>
              </w:rPr>
              <w:t xml:space="preserve">МБОУ СОШ №2     </w:t>
            </w:r>
          </w:p>
        </w:tc>
        <w:tc>
          <w:tcPr>
            <w:tcW w:w="1050" w:type="dxa"/>
            <w:tcBorders>
              <w:left w:val="single" w:sz="4" w:space="0" w:color="000000"/>
              <w:bottom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123</w:t>
            </w:r>
          </w:p>
        </w:tc>
        <w:tc>
          <w:tcPr>
            <w:tcW w:w="850" w:type="dxa"/>
            <w:tcBorders>
              <w:left w:val="single" w:sz="4" w:space="0" w:color="000000"/>
              <w:bottom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0,81</w:t>
            </w:r>
          </w:p>
        </w:tc>
        <w:tc>
          <w:tcPr>
            <w:tcW w:w="935" w:type="dxa"/>
            <w:tcBorders>
              <w:left w:val="single" w:sz="4" w:space="0" w:color="000000"/>
              <w:bottom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17,1</w:t>
            </w:r>
          </w:p>
        </w:tc>
        <w:tc>
          <w:tcPr>
            <w:tcW w:w="1275" w:type="dxa"/>
            <w:tcBorders>
              <w:left w:val="single" w:sz="4" w:space="0" w:color="000000"/>
              <w:bottom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51,2</w:t>
            </w:r>
          </w:p>
        </w:tc>
        <w:tc>
          <w:tcPr>
            <w:tcW w:w="1134" w:type="dxa"/>
            <w:tcBorders>
              <w:left w:val="single" w:sz="4" w:space="0" w:color="000000"/>
              <w:bottom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 xml:space="preserve">30,9 </w:t>
            </w:r>
          </w:p>
        </w:tc>
        <w:tc>
          <w:tcPr>
            <w:tcW w:w="1276" w:type="dxa"/>
            <w:tcBorders>
              <w:left w:val="single" w:sz="4" w:space="0" w:color="000000"/>
              <w:bottom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82,1</w:t>
            </w:r>
          </w:p>
        </w:tc>
        <w:tc>
          <w:tcPr>
            <w:tcW w:w="1901" w:type="dxa"/>
            <w:tcBorders>
              <w:left w:val="single" w:sz="4" w:space="0" w:color="000000"/>
              <w:bottom w:val="single" w:sz="4" w:space="0" w:color="000000"/>
              <w:right w:val="single" w:sz="4" w:space="0" w:color="000000"/>
            </w:tcBorders>
            <w:shd w:val="clear" w:color="auto" w:fill="auto"/>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99,19</w:t>
            </w:r>
          </w:p>
        </w:tc>
      </w:tr>
      <w:tr w:rsidR="00F9188B" w:rsidRPr="00422221" w:rsidTr="000B6CB4">
        <w:trPr>
          <w:trHeight w:val="296"/>
        </w:trPr>
        <w:tc>
          <w:tcPr>
            <w:tcW w:w="1644" w:type="dxa"/>
            <w:tcBorders>
              <w:left w:val="single" w:sz="4" w:space="0" w:color="000000"/>
              <w:bottom w:val="single" w:sz="4" w:space="0" w:color="000000"/>
            </w:tcBorders>
            <w:shd w:val="clear" w:color="auto" w:fill="auto"/>
            <w:vAlign w:val="center"/>
          </w:tcPr>
          <w:p w:rsidR="00F9188B" w:rsidRPr="00422221" w:rsidRDefault="00F9188B" w:rsidP="00EB0B2F">
            <w:pPr>
              <w:widowControl w:val="0"/>
              <w:autoSpaceDE w:val="0"/>
              <w:autoSpaceDN w:val="0"/>
              <w:adjustRightInd w:val="0"/>
              <w:spacing w:after="0" w:line="240" w:lineRule="auto"/>
              <w:ind w:left="15"/>
              <w:rPr>
                <w:rFonts w:ascii="Times New Roman" w:hAnsi="Times New Roman"/>
                <w:sz w:val="24"/>
                <w:szCs w:val="24"/>
              </w:rPr>
            </w:pPr>
            <w:r w:rsidRPr="00422221">
              <w:rPr>
                <w:rFonts w:ascii="Times New Roman" w:hAnsi="Times New Roman"/>
                <w:sz w:val="24"/>
                <w:szCs w:val="24"/>
              </w:rPr>
              <w:t>Город-курорт Геленджик</w:t>
            </w:r>
          </w:p>
        </w:tc>
        <w:tc>
          <w:tcPr>
            <w:tcW w:w="1050" w:type="dxa"/>
            <w:tcBorders>
              <w:left w:val="single" w:sz="4" w:space="0" w:color="000000"/>
              <w:bottom w:val="single" w:sz="4" w:space="0" w:color="000000"/>
            </w:tcBorders>
            <w:shd w:val="clear" w:color="auto" w:fill="auto"/>
            <w:vAlign w:val="center"/>
          </w:tcPr>
          <w:p w:rsidR="00F9188B" w:rsidRPr="00422221" w:rsidRDefault="00F9188B" w:rsidP="00F9188B">
            <w:pPr>
              <w:spacing w:after="0" w:line="240" w:lineRule="auto"/>
              <w:rPr>
                <w:rFonts w:ascii="Times New Roman" w:hAnsi="Times New Roman"/>
                <w:sz w:val="24"/>
                <w:szCs w:val="24"/>
              </w:rPr>
            </w:pPr>
            <w:r w:rsidRPr="00422221">
              <w:rPr>
                <w:rFonts w:ascii="Times New Roman" w:hAnsi="Times New Roman"/>
                <w:sz w:val="24"/>
                <w:szCs w:val="24"/>
              </w:rPr>
              <w:t>1240</w:t>
            </w:r>
          </w:p>
        </w:tc>
        <w:tc>
          <w:tcPr>
            <w:tcW w:w="850" w:type="dxa"/>
            <w:tcBorders>
              <w:left w:val="single" w:sz="4" w:space="0" w:color="000000"/>
              <w:bottom w:val="single" w:sz="4" w:space="0" w:color="000000"/>
            </w:tcBorders>
            <w:shd w:val="clear" w:color="auto" w:fill="auto"/>
            <w:vAlign w:val="center"/>
          </w:tcPr>
          <w:p w:rsidR="00F9188B"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0,89</w:t>
            </w:r>
          </w:p>
        </w:tc>
        <w:tc>
          <w:tcPr>
            <w:tcW w:w="935" w:type="dxa"/>
            <w:tcBorders>
              <w:left w:val="single" w:sz="4" w:space="0" w:color="000000"/>
              <w:bottom w:val="single" w:sz="4" w:space="0" w:color="000000"/>
            </w:tcBorders>
            <w:shd w:val="clear" w:color="auto" w:fill="auto"/>
            <w:vAlign w:val="center"/>
          </w:tcPr>
          <w:p w:rsidR="00F9188B"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20,3</w:t>
            </w:r>
          </w:p>
        </w:tc>
        <w:tc>
          <w:tcPr>
            <w:tcW w:w="1275" w:type="dxa"/>
            <w:tcBorders>
              <w:left w:val="single" w:sz="4" w:space="0" w:color="000000"/>
              <w:bottom w:val="single" w:sz="4" w:space="0" w:color="000000"/>
            </w:tcBorders>
            <w:shd w:val="clear" w:color="auto" w:fill="auto"/>
            <w:vAlign w:val="center"/>
          </w:tcPr>
          <w:p w:rsidR="00F9188B" w:rsidRPr="00422221" w:rsidRDefault="00F9188B"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54,4</w:t>
            </w:r>
          </w:p>
        </w:tc>
        <w:tc>
          <w:tcPr>
            <w:tcW w:w="1134" w:type="dxa"/>
            <w:tcBorders>
              <w:left w:val="single" w:sz="4" w:space="0" w:color="000000"/>
              <w:bottom w:val="single" w:sz="4" w:space="0" w:color="000000"/>
            </w:tcBorders>
            <w:shd w:val="clear" w:color="auto" w:fill="auto"/>
            <w:vAlign w:val="center"/>
          </w:tcPr>
          <w:p w:rsidR="00F9188B" w:rsidRPr="00422221" w:rsidRDefault="00F9188B"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24,4</w:t>
            </w:r>
          </w:p>
        </w:tc>
        <w:tc>
          <w:tcPr>
            <w:tcW w:w="1276" w:type="dxa"/>
            <w:tcBorders>
              <w:left w:val="single" w:sz="4" w:space="0" w:color="000000"/>
              <w:bottom w:val="single" w:sz="4" w:space="0" w:color="000000"/>
            </w:tcBorders>
            <w:shd w:val="clear" w:color="auto" w:fill="auto"/>
            <w:vAlign w:val="center"/>
          </w:tcPr>
          <w:p w:rsidR="00F9188B"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78,8</w:t>
            </w:r>
          </w:p>
        </w:tc>
        <w:tc>
          <w:tcPr>
            <w:tcW w:w="1901" w:type="dxa"/>
            <w:tcBorders>
              <w:left w:val="single" w:sz="4" w:space="0" w:color="000000"/>
              <w:bottom w:val="single" w:sz="4" w:space="0" w:color="000000"/>
              <w:right w:val="single" w:sz="4" w:space="0" w:color="000000"/>
            </w:tcBorders>
            <w:shd w:val="clear" w:color="auto" w:fill="auto"/>
            <w:vAlign w:val="center"/>
          </w:tcPr>
          <w:p w:rsidR="00F9188B"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99,11</w:t>
            </w:r>
          </w:p>
        </w:tc>
      </w:tr>
      <w:tr w:rsidR="00035BA3" w:rsidRPr="00422221" w:rsidTr="000B6CB4">
        <w:trPr>
          <w:trHeight w:val="284"/>
        </w:trPr>
        <w:tc>
          <w:tcPr>
            <w:tcW w:w="1644" w:type="dxa"/>
            <w:tcBorders>
              <w:left w:val="single" w:sz="4" w:space="0" w:color="000000"/>
              <w:bottom w:val="single" w:sz="4" w:space="0" w:color="000000"/>
            </w:tcBorders>
            <w:shd w:val="clear" w:color="auto" w:fill="D9E2F3" w:themeFill="accent5" w:themeFillTint="33"/>
          </w:tcPr>
          <w:p w:rsidR="00035BA3" w:rsidRPr="00422221" w:rsidRDefault="00035BA3" w:rsidP="00EB0B2F">
            <w:pPr>
              <w:snapToGrid w:val="0"/>
              <w:spacing w:after="0" w:line="240" w:lineRule="auto"/>
              <w:jc w:val="center"/>
              <w:rPr>
                <w:rFonts w:ascii="Times New Roman" w:hAnsi="Times New Roman"/>
                <w:bCs/>
                <w:sz w:val="24"/>
                <w:szCs w:val="24"/>
                <w:lang w:val="en-US"/>
              </w:rPr>
            </w:pPr>
            <w:r w:rsidRPr="00422221">
              <w:rPr>
                <w:rFonts w:ascii="Times New Roman" w:hAnsi="Times New Roman"/>
                <w:bCs/>
                <w:sz w:val="24"/>
                <w:szCs w:val="24"/>
              </w:rPr>
              <w:t>Краснодарский край</w:t>
            </w:r>
          </w:p>
        </w:tc>
        <w:tc>
          <w:tcPr>
            <w:tcW w:w="1050" w:type="dxa"/>
            <w:tcBorders>
              <w:left w:val="single" w:sz="4" w:space="0" w:color="000000"/>
              <w:bottom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60659</w:t>
            </w:r>
          </w:p>
        </w:tc>
        <w:tc>
          <w:tcPr>
            <w:tcW w:w="850" w:type="dxa"/>
            <w:tcBorders>
              <w:left w:val="single" w:sz="4" w:space="0" w:color="000000"/>
              <w:bottom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0,95</w:t>
            </w:r>
          </w:p>
        </w:tc>
        <w:tc>
          <w:tcPr>
            <w:tcW w:w="935" w:type="dxa"/>
            <w:tcBorders>
              <w:left w:val="single" w:sz="4" w:space="0" w:color="000000"/>
              <w:bottom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20,1</w:t>
            </w:r>
          </w:p>
        </w:tc>
        <w:tc>
          <w:tcPr>
            <w:tcW w:w="1275" w:type="dxa"/>
            <w:tcBorders>
              <w:left w:val="single" w:sz="4" w:space="0" w:color="000000"/>
              <w:bottom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53,8</w:t>
            </w:r>
          </w:p>
        </w:tc>
        <w:tc>
          <w:tcPr>
            <w:tcW w:w="1134" w:type="dxa"/>
            <w:tcBorders>
              <w:left w:val="single" w:sz="4" w:space="0" w:color="000000"/>
              <w:bottom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bCs/>
                <w:sz w:val="24"/>
                <w:szCs w:val="24"/>
              </w:rPr>
            </w:pPr>
            <w:r w:rsidRPr="00422221">
              <w:rPr>
                <w:rFonts w:ascii="Times New Roman" w:hAnsi="Times New Roman"/>
                <w:bCs/>
                <w:sz w:val="24"/>
                <w:szCs w:val="24"/>
              </w:rPr>
              <w:t>25,1</w:t>
            </w:r>
          </w:p>
        </w:tc>
        <w:tc>
          <w:tcPr>
            <w:tcW w:w="1276" w:type="dxa"/>
            <w:tcBorders>
              <w:left w:val="single" w:sz="4" w:space="0" w:color="000000"/>
              <w:bottom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78,9</w:t>
            </w:r>
          </w:p>
        </w:tc>
        <w:tc>
          <w:tcPr>
            <w:tcW w:w="1901" w:type="dxa"/>
            <w:tcBorders>
              <w:left w:val="single" w:sz="4" w:space="0" w:color="000000"/>
              <w:bottom w:val="single" w:sz="4" w:space="0" w:color="000000"/>
              <w:right w:val="single" w:sz="4" w:space="0" w:color="000000"/>
            </w:tcBorders>
            <w:shd w:val="clear" w:color="auto" w:fill="D9E2F3" w:themeFill="accent5" w:themeFillTint="33"/>
            <w:vAlign w:val="center"/>
          </w:tcPr>
          <w:p w:rsidR="00035BA3" w:rsidRPr="00422221" w:rsidRDefault="00F9188B" w:rsidP="00EB0B2F">
            <w:pPr>
              <w:spacing w:after="0" w:line="240" w:lineRule="auto"/>
              <w:jc w:val="center"/>
              <w:rPr>
                <w:rFonts w:ascii="Times New Roman" w:hAnsi="Times New Roman"/>
                <w:sz w:val="24"/>
                <w:szCs w:val="24"/>
              </w:rPr>
            </w:pPr>
            <w:r w:rsidRPr="00422221">
              <w:rPr>
                <w:rFonts w:ascii="Times New Roman" w:hAnsi="Times New Roman"/>
                <w:sz w:val="24"/>
                <w:szCs w:val="24"/>
              </w:rPr>
              <w:t>99,05</w:t>
            </w:r>
          </w:p>
        </w:tc>
      </w:tr>
    </w:tbl>
    <w:p w:rsidR="00BB200E" w:rsidRPr="00422221" w:rsidRDefault="00BB200E" w:rsidP="003C2A2E">
      <w:pPr>
        <w:spacing w:after="0" w:line="240" w:lineRule="auto"/>
        <w:ind w:firstLine="709"/>
        <w:jc w:val="right"/>
        <w:rPr>
          <w:rFonts w:ascii="Times New Roman" w:hAnsi="Times New Roman"/>
          <w:sz w:val="24"/>
          <w:szCs w:val="24"/>
        </w:rPr>
      </w:pPr>
    </w:p>
    <w:p w:rsidR="00035BA3" w:rsidRPr="00422221" w:rsidRDefault="00035BA3" w:rsidP="00EB0B2F">
      <w:pPr>
        <w:spacing w:after="0" w:line="240" w:lineRule="auto"/>
        <w:ind w:firstLine="709"/>
        <w:jc w:val="center"/>
        <w:rPr>
          <w:rFonts w:ascii="Times New Roman" w:hAnsi="Times New Roman"/>
          <w:sz w:val="24"/>
          <w:szCs w:val="24"/>
        </w:rPr>
      </w:pPr>
    </w:p>
    <w:p w:rsidR="00035BA3" w:rsidRPr="00422221" w:rsidRDefault="00035BA3" w:rsidP="00EB0B2F">
      <w:pPr>
        <w:spacing w:after="0" w:line="240" w:lineRule="auto"/>
        <w:ind w:firstLine="709"/>
        <w:jc w:val="both"/>
        <w:rPr>
          <w:rFonts w:ascii="Times New Roman" w:hAnsi="Times New Roman"/>
          <w:sz w:val="24"/>
          <w:szCs w:val="24"/>
        </w:rPr>
      </w:pPr>
      <w:r w:rsidRPr="00422221">
        <w:rPr>
          <w:rFonts w:ascii="Times New Roman" w:hAnsi="Times New Roman"/>
          <w:sz w:val="24"/>
          <w:szCs w:val="24"/>
        </w:rPr>
        <w:t>Таким образом, по результатам проведения ВПР уровень подготовки обучающихся 4 классов МБОУ СОШ №2 им</w:t>
      </w:r>
      <w:proofErr w:type="gramStart"/>
      <w:r w:rsidRPr="00422221">
        <w:rPr>
          <w:rFonts w:ascii="Times New Roman" w:hAnsi="Times New Roman"/>
          <w:sz w:val="24"/>
          <w:szCs w:val="24"/>
        </w:rPr>
        <w:t>.А</w:t>
      </w:r>
      <w:proofErr w:type="gramEnd"/>
      <w:r w:rsidRPr="00422221">
        <w:rPr>
          <w:rFonts w:ascii="Times New Roman" w:hAnsi="Times New Roman"/>
          <w:sz w:val="24"/>
          <w:szCs w:val="24"/>
        </w:rPr>
        <w:t>дмирала Уша</w:t>
      </w:r>
      <w:r w:rsidR="006D2BF0" w:rsidRPr="00422221">
        <w:rPr>
          <w:rFonts w:ascii="Times New Roman" w:hAnsi="Times New Roman"/>
          <w:sz w:val="24"/>
          <w:szCs w:val="24"/>
        </w:rPr>
        <w:t>кова соответствует требованиям Ф</w:t>
      </w:r>
      <w:r w:rsidRPr="00422221">
        <w:rPr>
          <w:rFonts w:ascii="Times New Roman" w:hAnsi="Times New Roman"/>
          <w:sz w:val="24"/>
          <w:szCs w:val="24"/>
        </w:rPr>
        <w:t>едерального гос</w:t>
      </w:r>
      <w:r w:rsidR="007444CE" w:rsidRPr="00422221">
        <w:rPr>
          <w:rFonts w:ascii="Times New Roman" w:hAnsi="Times New Roman"/>
          <w:sz w:val="24"/>
          <w:szCs w:val="24"/>
        </w:rPr>
        <w:t xml:space="preserve">ударственного образовательного </w:t>
      </w:r>
      <w:r w:rsidRPr="00422221">
        <w:rPr>
          <w:rFonts w:ascii="Times New Roman" w:hAnsi="Times New Roman"/>
          <w:sz w:val="24"/>
          <w:szCs w:val="24"/>
        </w:rPr>
        <w:t xml:space="preserve">стандарта начального общего образования по предметам русский язык, математика, окружающий мир. </w:t>
      </w:r>
    </w:p>
    <w:p w:rsidR="007E69EC" w:rsidRPr="00422221" w:rsidRDefault="007E69EC" w:rsidP="00EB0B2F">
      <w:pPr>
        <w:spacing w:after="0" w:line="240" w:lineRule="auto"/>
        <w:ind w:firstLine="567"/>
        <w:jc w:val="both"/>
        <w:rPr>
          <w:rFonts w:ascii="Times New Roman" w:eastAsia="Times New Roman" w:hAnsi="Times New Roman" w:cs="Times New Roman"/>
          <w:sz w:val="24"/>
          <w:szCs w:val="24"/>
          <w:lang w:eastAsia="ru-RU"/>
        </w:rPr>
      </w:pPr>
    </w:p>
    <w:p w:rsidR="00690EF4" w:rsidRPr="00422221" w:rsidRDefault="00690EF4" w:rsidP="005903E5">
      <w:pPr>
        <w:spacing w:after="0" w:line="240" w:lineRule="auto"/>
        <w:rPr>
          <w:rFonts w:ascii="Times New Roman" w:eastAsia="Times New Roman" w:hAnsi="Times New Roman" w:cs="Times New Roman"/>
          <w:b/>
          <w:bCs/>
          <w:sz w:val="24"/>
          <w:szCs w:val="24"/>
          <w:lang w:eastAsia="ru-RU"/>
        </w:rPr>
      </w:pPr>
      <w:r w:rsidRPr="00422221">
        <w:rPr>
          <w:rFonts w:ascii="Times New Roman" w:eastAsia="Times New Roman" w:hAnsi="Times New Roman" w:cs="Times New Roman"/>
          <w:b/>
          <w:bCs/>
          <w:sz w:val="24"/>
          <w:szCs w:val="24"/>
          <w:lang w:eastAsia="ru-RU"/>
        </w:rPr>
        <w:t>Роль проектов в формировании личностн</w:t>
      </w:r>
      <w:r w:rsidR="006F5482" w:rsidRPr="00422221">
        <w:rPr>
          <w:rFonts w:ascii="Times New Roman" w:eastAsia="Times New Roman" w:hAnsi="Times New Roman" w:cs="Times New Roman"/>
          <w:b/>
          <w:bCs/>
          <w:sz w:val="24"/>
          <w:szCs w:val="24"/>
          <w:lang w:eastAsia="ru-RU"/>
        </w:rPr>
        <w:t>ых и метапредметных результатов</w:t>
      </w:r>
    </w:p>
    <w:p w:rsidR="005903E5" w:rsidRPr="00422221" w:rsidRDefault="005903E5" w:rsidP="005903E5">
      <w:pPr>
        <w:spacing w:after="0" w:line="240" w:lineRule="auto"/>
        <w:rPr>
          <w:rFonts w:ascii="Times New Roman" w:eastAsia="Times New Roman" w:hAnsi="Times New Roman" w:cs="Times New Roman"/>
          <w:b/>
          <w:bCs/>
          <w:sz w:val="24"/>
          <w:szCs w:val="24"/>
          <w:lang w:eastAsia="ru-RU"/>
        </w:rPr>
      </w:pPr>
    </w:p>
    <w:p w:rsidR="00690EF4" w:rsidRPr="00422221" w:rsidRDefault="00690EF4" w:rsidP="00EB0B2F">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Работа над </w:t>
      </w:r>
      <w:r w:rsidRPr="00422221">
        <w:rPr>
          <w:rFonts w:ascii="Times New Roman" w:eastAsia="Times New Roman" w:hAnsi="Times New Roman" w:cs="Times New Roman"/>
          <w:b/>
          <w:bCs/>
          <w:sz w:val="24"/>
          <w:szCs w:val="24"/>
          <w:lang w:eastAsia="ru-RU"/>
        </w:rPr>
        <w:t>проектами </w:t>
      </w:r>
      <w:r w:rsidRPr="00422221">
        <w:rPr>
          <w:rFonts w:ascii="Times New Roman" w:eastAsia="Times New Roman" w:hAnsi="Times New Roman" w:cs="Times New Roman"/>
          <w:sz w:val="24"/>
          <w:szCs w:val="24"/>
          <w:lang w:eastAsia="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690EF4" w:rsidRPr="00422221" w:rsidRDefault="00690EF4" w:rsidP="00EB0B2F">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Работу над проектами используют в своей работе учителя: Сапрыкина Е.А., </w:t>
      </w:r>
      <w:proofErr w:type="spellStart"/>
      <w:r w:rsidRPr="00422221">
        <w:rPr>
          <w:rFonts w:ascii="Times New Roman" w:eastAsia="Times New Roman" w:hAnsi="Times New Roman" w:cs="Times New Roman"/>
          <w:sz w:val="24"/>
          <w:szCs w:val="24"/>
          <w:lang w:eastAsia="ru-RU"/>
        </w:rPr>
        <w:t>Яламова</w:t>
      </w:r>
      <w:proofErr w:type="spellEnd"/>
      <w:r w:rsidRPr="00422221">
        <w:rPr>
          <w:rFonts w:ascii="Times New Roman" w:eastAsia="Times New Roman" w:hAnsi="Times New Roman" w:cs="Times New Roman"/>
          <w:sz w:val="24"/>
          <w:szCs w:val="24"/>
          <w:lang w:eastAsia="ru-RU"/>
        </w:rPr>
        <w:t xml:space="preserve"> Е.В., Ильинская С.В., </w:t>
      </w:r>
      <w:proofErr w:type="spellStart"/>
      <w:r w:rsidRPr="00422221">
        <w:rPr>
          <w:rFonts w:ascii="Times New Roman" w:eastAsia="Times New Roman" w:hAnsi="Times New Roman" w:cs="Times New Roman"/>
          <w:sz w:val="24"/>
          <w:szCs w:val="24"/>
          <w:lang w:eastAsia="ru-RU"/>
        </w:rPr>
        <w:t>Простянкина</w:t>
      </w:r>
      <w:proofErr w:type="spellEnd"/>
      <w:r w:rsidRPr="00422221">
        <w:rPr>
          <w:rFonts w:ascii="Times New Roman" w:eastAsia="Times New Roman" w:hAnsi="Times New Roman" w:cs="Times New Roman"/>
          <w:sz w:val="24"/>
          <w:szCs w:val="24"/>
          <w:lang w:eastAsia="ru-RU"/>
        </w:rPr>
        <w:t xml:space="preserve"> А.Е., </w:t>
      </w:r>
      <w:proofErr w:type="spellStart"/>
      <w:r w:rsidRPr="00422221">
        <w:rPr>
          <w:rFonts w:ascii="Times New Roman" w:eastAsia="Times New Roman" w:hAnsi="Times New Roman" w:cs="Times New Roman"/>
          <w:sz w:val="24"/>
          <w:szCs w:val="24"/>
          <w:lang w:eastAsia="ru-RU"/>
        </w:rPr>
        <w:t>Поливода</w:t>
      </w:r>
      <w:proofErr w:type="spellEnd"/>
      <w:r w:rsidRPr="00422221">
        <w:rPr>
          <w:rFonts w:ascii="Times New Roman" w:eastAsia="Times New Roman" w:hAnsi="Times New Roman" w:cs="Times New Roman"/>
          <w:sz w:val="24"/>
          <w:szCs w:val="24"/>
          <w:lang w:eastAsia="ru-RU"/>
        </w:rPr>
        <w:t xml:space="preserve"> Ю.Е., Пономаренко Л.В., </w:t>
      </w:r>
      <w:proofErr w:type="spellStart"/>
      <w:r w:rsidRPr="00422221">
        <w:rPr>
          <w:rFonts w:ascii="Times New Roman" w:eastAsia="Times New Roman" w:hAnsi="Times New Roman" w:cs="Times New Roman"/>
          <w:sz w:val="24"/>
          <w:szCs w:val="24"/>
          <w:lang w:eastAsia="ru-RU"/>
        </w:rPr>
        <w:t>Валуева</w:t>
      </w:r>
      <w:proofErr w:type="spellEnd"/>
      <w:r w:rsidRPr="00422221">
        <w:rPr>
          <w:rFonts w:ascii="Times New Roman" w:eastAsia="Times New Roman" w:hAnsi="Times New Roman" w:cs="Times New Roman"/>
          <w:sz w:val="24"/>
          <w:szCs w:val="24"/>
          <w:lang w:eastAsia="ru-RU"/>
        </w:rPr>
        <w:t xml:space="preserve"> С.И., Петрова Н.В.</w:t>
      </w:r>
    </w:p>
    <w:p w:rsidR="00690EF4" w:rsidRPr="00422221" w:rsidRDefault="00690EF4"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b/>
          <w:bCs/>
          <w:sz w:val="24"/>
          <w:szCs w:val="24"/>
          <w:lang w:eastAsia="ru-RU"/>
        </w:rPr>
        <w:t>Выводы и рекомендации: </w:t>
      </w:r>
      <w:r w:rsidR="005903E5" w:rsidRPr="00422221">
        <w:rPr>
          <w:rFonts w:ascii="Times New Roman" w:eastAsia="Times New Roman" w:hAnsi="Times New Roman" w:cs="Times New Roman"/>
          <w:bCs/>
          <w:sz w:val="24"/>
          <w:szCs w:val="24"/>
          <w:lang w:eastAsia="ru-RU"/>
        </w:rPr>
        <w:t>ф</w:t>
      </w:r>
      <w:r w:rsidRPr="00422221">
        <w:rPr>
          <w:rFonts w:ascii="Times New Roman" w:eastAsia="Times New Roman" w:hAnsi="Times New Roman" w:cs="Times New Roman"/>
          <w:sz w:val="24"/>
          <w:szCs w:val="24"/>
          <w:lang w:eastAsia="ru-RU"/>
        </w:rPr>
        <w:t xml:space="preserve">ормирование УУД, обеспечивающих решение задач общекультурного, ценностно - личностного, познавательного развития учащихся, реализуется учителями 1-4 классов в рамках целостного образовательного процесса, в ходе изучения системы учебных предметов, в </w:t>
      </w:r>
      <w:proofErr w:type="spellStart"/>
      <w:r w:rsidRPr="00422221">
        <w:rPr>
          <w:rFonts w:ascii="Times New Roman" w:eastAsia="Times New Roman" w:hAnsi="Times New Roman" w:cs="Times New Roman"/>
          <w:sz w:val="24"/>
          <w:szCs w:val="24"/>
          <w:lang w:eastAsia="ru-RU"/>
        </w:rPr>
        <w:t>метапредметной</w:t>
      </w:r>
      <w:proofErr w:type="spellEnd"/>
      <w:r w:rsidRPr="00422221">
        <w:rPr>
          <w:rFonts w:ascii="Times New Roman" w:eastAsia="Times New Roman" w:hAnsi="Times New Roman" w:cs="Times New Roman"/>
          <w:sz w:val="24"/>
          <w:szCs w:val="24"/>
          <w:lang w:eastAsia="ru-RU"/>
        </w:rPr>
        <w:t xml:space="preserve"> деятельности, организации </w:t>
      </w:r>
      <w:proofErr w:type="gramStart"/>
      <w:r w:rsidRPr="00422221">
        <w:rPr>
          <w:rFonts w:ascii="Times New Roman" w:eastAsia="Times New Roman" w:hAnsi="Times New Roman" w:cs="Times New Roman"/>
          <w:sz w:val="24"/>
          <w:szCs w:val="24"/>
          <w:lang w:eastAsia="ru-RU"/>
        </w:rPr>
        <w:t>форм учебного сотрудничества решения важных задач жизнедеятельности учащихся</w:t>
      </w:r>
      <w:proofErr w:type="gramEnd"/>
      <w:r w:rsidRPr="00422221">
        <w:rPr>
          <w:rFonts w:ascii="Times New Roman" w:eastAsia="Times New Roman" w:hAnsi="Times New Roman" w:cs="Times New Roman"/>
          <w:sz w:val="24"/>
          <w:szCs w:val="24"/>
          <w:lang w:eastAsia="ru-RU"/>
        </w:rPr>
        <w:t>.</w:t>
      </w:r>
    </w:p>
    <w:p w:rsidR="00DE7253" w:rsidRPr="00422221" w:rsidRDefault="00DE7253" w:rsidP="00EB0B2F">
      <w:pPr>
        <w:spacing w:after="0" w:line="240" w:lineRule="auto"/>
        <w:ind w:firstLine="567"/>
        <w:jc w:val="both"/>
        <w:rPr>
          <w:rFonts w:ascii="Times New Roman" w:eastAsia="Times New Roman" w:hAnsi="Times New Roman" w:cs="Times New Roman"/>
          <w:sz w:val="24"/>
          <w:szCs w:val="24"/>
          <w:lang w:eastAsia="ru-RU"/>
        </w:rPr>
      </w:pPr>
    </w:p>
    <w:p w:rsidR="00DE7253" w:rsidRPr="00422221" w:rsidRDefault="00690EF4" w:rsidP="006D2BF0">
      <w:pPr>
        <w:spacing w:after="0" w:line="240" w:lineRule="auto"/>
        <w:jc w:val="center"/>
        <w:rPr>
          <w:rFonts w:ascii="Times New Roman" w:eastAsia="Times New Roman" w:hAnsi="Times New Roman" w:cs="Times New Roman"/>
          <w:b/>
          <w:bCs/>
          <w:sz w:val="24"/>
          <w:szCs w:val="24"/>
          <w:lang w:eastAsia="ru-RU"/>
        </w:rPr>
      </w:pPr>
      <w:r w:rsidRPr="00422221">
        <w:rPr>
          <w:rFonts w:ascii="Times New Roman" w:eastAsia="Times New Roman" w:hAnsi="Times New Roman" w:cs="Times New Roman"/>
          <w:b/>
          <w:bCs/>
          <w:sz w:val="24"/>
          <w:szCs w:val="24"/>
          <w:lang w:eastAsia="ru-RU"/>
        </w:rPr>
        <w:t>Работа по формированию универсальных компе</w:t>
      </w:r>
      <w:r w:rsidR="00DE7253" w:rsidRPr="00422221">
        <w:rPr>
          <w:rFonts w:ascii="Times New Roman" w:eastAsia="Times New Roman" w:hAnsi="Times New Roman" w:cs="Times New Roman"/>
          <w:b/>
          <w:bCs/>
          <w:sz w:val="24"/>
          <w:szCs w:val="24"/>
          <w:lang w:eastAsia="ru-RU"/>
        </w:rPr>
        <w:t>тентностей учащихся (портфолио)</w:t>
      </w:r>
    </w:p>
    <w:p w:rsidR="00690EF4" w:rsidRPr="00422221" w:rsidRDefault="00690EF4"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целью выявления и развития индивидуальных способностей ребенка учителями и родителями 1-4 классов </w:t>
      </w:r>
      <w:r w:rsidR="00DE7253" w:rsidRPr="00422221">
        <w:rPr>
          <w:rFonts w:ascii="Times New Roman" w:eastAsia="Times New Roman" w:hAnsi="Times New Roman" w:cs="Times New Roman"/>
          <w:sz w:val="24"/>
          <w:szCs w:val="24"/>
          <w:lang w:eastAsia="ru-RU"/>
        </w:rPr>
        <w:t xml:space="preserve">ведется </w:t>
      </w:r>
      <w:r w:rsidRPr="00422221">
        <w:rPr>
          <w:rFonts w:ascii="Times New Roman" w:eastAsia="Times New Roman" w:hAnsi="Times New Roman" w:cs="Times New Roman"/>
          <w:sz w:val="24"/>
          <w:szCs w:val="24"/>
          <w:lang w:eastAsia="ru-RU"/>
        </w:rPr>
        <w:t>работа по составлению </w:t>
      </w:r>
      <w:r w:rsidR="00DE7253" w:rsidRPr="00422221">
        <w:rPr>
          <w:rFonts w:ascii="Times New Roman" w:eastAsia="Times New Roman" w:hAnsi="Times New Roman" w:cs="Times New Roman"/>
          <w:bCs/>
          <w:sz w:val="24"/>
          <w:szCs w:val="24"/>
          <w:lang w:eastAsia="ru-RU"/>
        </w:rPr>
        <w:t xml:space="preserve">портфолио. </w:t>
      </w:r>
      <w:r w:rsidRPr="00422221">
        <w:rPr>
          <w:rFonts w:ascii="Times New Roman" w:eastAsia="Times New Roman" w:hAnsi="Times New Roman" w:cs="Times New Roman"/>
          <w:sz w:val="24"/>
          <w:szCs w:val="24"/>
          <w:lang w:eastAsia="ru-RU"/>
        </w:rPr>
        <w:t>«Портфолио» ученика представляет собой форму и процесс организации (коллекция, отбор и анализ) работ и результатов обучающегося, который демонстрирует его усилия, прогресс и достижения в различных областях.</w:t>
      </w:r>
    </w:p>
    <w:p w:rsidR="00DE7253" w:rsidRPr="00422221" w:rsidRDefault="00690EF4" w:rsidP="00861E39">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педагогами, работающими в 1-4 классах, были проведены групповые и индивидуальные консультации</w:t>
      </w:r>
      <w:proofErr w:type="gramStart"/>
      <w:r w:rsidRPr="00422221">
        <w:rPr>
          <w:rFonts w:ascii="Times New Roman" w:eastAsia="Times New Roman" w:hAnsi="Times New Roman" w:cs="Times New Roman"/>
          <w:sz w:val="24"/>
          <w:szCs w:val="24"/>
          <w:lang w:eastAsia="ru-RU"/>
        </w:rPr>
        <w:t>.О</w:t>
      </w:r>
      <w:proofErr w:type="gramEnd"/>
      <w:r w:rsidRPr="00422221">
        <w:rPr>
          <w:rFonts w:ascii="Times New Roman" w:eastAsia="Times New Roman" w:hAnsi="Times New Roman" w:cs="Times New Roman"/>
          <w:sz w:val="24"/>
          <w:szCs w:val="24"/>
          <w:lang w:eastAsia="ru-RU"/>
        </w:rPr>
        <w:t>собо м</w:t>
      </w:r>
      <w:r w:rsidR="00861E39" w:rsidRPr="00422221">
        <w:rPr>
          <w:rFonts w:ascii="Times New Roman" w:eastAsia="Times New Roman" w:hAnsi="Times New Roman" w:cs="Times New Roman"/>
          <w:sz w:val="24"/>
          <w:szCs w:val="24"/>
          <w:lang w:eastAsia="ru-RU"/>
        </w:rPr>
        <w:t xml:space="preserve">ожно отметить работу педагогов </w:t>
      </w:r>
      <w:proofErr w:type="spellStart"/>
      <w:r w:rsidR="00861E39" w:rsidRPr="00422221">
        <w:rPr>
          <w:rFonts w:ascii="Times New Roman" w:eastAsia="Times New Roman" w:hAnsi="Times New Roman" w:cs="Times New Roman"/>
          <w:sz w:val="24"/>
          <w:szCs w:val="24"/>
          <w:lang w:eastAsia="ru-RU"/>
        </w:rPr>
        <w:t>Поливоды</w:t>
      </w:r>
      <w:proofErr w:type="spellEnd"/>
      <w:r w:rsidR="00861E39" w:rsidRPr="00422221">
        <w:rPr>
          <w:rFonts w:ascii="Times New Roman" w:eastAsia="Times New Roman" w:hAnsi="Times New Roman" w:cs="Times New Roman"/>
          <w:sz w:val="24"/>
          <w:szCs w:val="24"/>
          <w:lang w:eastAsia="ru-RU"/>
        </w:rPr>
        <w:t xml:space="preserve"> Ю.Е., Ильинской С.В.,  </w:t>
      </w:r>
      <w:r w:rsidRPr="00422221">
        <w:rPr>
          <w:rFonts w:ascii="Times New Roman" w:eastAsia="Times New Roman" w:hAnsi="Times New Roman" w:cs="Times New Roman"/>
          <w:sz w:val="24"/>
          <w:szCs w:val="24"/>
          <w:lang w:eastAsia="ru-RU"/>
        </w:rPr>
        <w:t xml:space="preserve">Сапрыкиной Е.А., </w:t>
      </w:r>
      <w:proofErr w:type="spellStart"/>
      <w:r w:rsidRPr="00422221">
        <w:rPr>
          <w:rFonts w:ascii="Times New Roman" w:eastAsia="Times New Roman" w:hAnsi="Times New Roman" w:cs="Times New Roman"/>
          <w:sz w:val="24"/>
          <w:szCs w:val="24"/>
          <w:lang w:eastAsia="ru-RU"/>
        </w:rPr>
        <w:t>Яламовой</w:t>
      </w:r>
      <w:proofErr w:type="spellEnd"/>
      <w:r w:rsidRPr="00422221">
        <w:rPr>
          <w:rFonts w:ascii="Times New Roman" w:eastAsia="Times New Roman" w:hAnsi="Times New Roman" w:cs="Times New Roman"/>
          <w:sz w:val="24"/>
          <w:szCs w:val="24"/>
          <w:lang w:eastAsia="ru-RU"/>
        </w:rPr>
        <w:t xml:space="preserve"> Е.В,  Макаровой И.И.</w:t>
      </w:r>
    </w:p>
    <w:p w:rsidR="00690EF4" w:rsidRPr="00422221" w:rsidRDefault="00DE7253"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П</w:t>
      </w:r>
      <w:r w:rsidR="00690EF4" w:rsidRPr="00422221">
        <w:rPr>
          <w:rFonts w:ascii="Times New Roman" w:eastAsia="Times New Roman" w:hAnsi="Times New Roman" w:cs="Times New Roman"/>
          <w:sz w:val="24"/>
          <w:szCs w:val="24"/>
          <w:lang w:eastAsia="ru-RU"/>
        </w:rPr>
        <w:t xml:space="preserve">о результатам накопленной оценки, которая формируется на основе материалов портфолио, делаются </w:t>
      </w:r>
      <w:r w:rsidR="007143C4" w:rsidRPr="00422221">
        <w:rPr>
          <w:rFonts w:ascii="Times New Roman" w:eastAsia="Times New Roman" w:hAnsi="Times New Roman" w:cs="Times New Roman"/>
          <w:sz w:val="24"/>
          <w:szCs w:val="24"/>
          <w:lang w:eastAsia="ru-RU"/>
        </w:rPr>
        <w:t>ВЫВОДЫ</w:t>
      </w:r>
      <w:r w:rsidR="00690EF4" w:rsidRPr="00422221">
        <w:rPr>
          <w:rFonts w:ascii="Times New Roman" w:eastAsia="Times New Roman" w:hAnsi="Times New Roman" w:cs="Times New Roman"/>
          <w:sz w:val="24"/>
          <w:szCs w:val="24"/>
          <w:lang w:eastAsia="ru-RU"/>
        </w:rPr>
        <w:t xml:space="preserve"> о:</w:t>
      </w:r>
    </w:p>
    <w:p w:rsidR="00690EF4" w:rsidRPr="00422221" w:rsidRDefault="00690EF4"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  сформированности универсальных и предметных способов действий, а также опорной системы знаний в соответствии с программными требованиями</w:t>
      </w:r>
    </w:p>
    <w:p w:rsidR="00690EF4" w:rsidRPr="00422221" w:rsidRDefault="00690EF4"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 сформированности основ умения учиться, то есть способности к самоорганизации с целью постановки и решения учебно-познавательных и учебно-практических задач;</w:t>
      </w:r>
    </w:p>
    <w:p w:rsidR="00690EF4" w:rsidRPr="00422221" w:rsidRDefault="00690EF4"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3) индивидуальном </w:t>
      </w:r>
      <w:proofErr w:type="gramStart"/>
      <w:r w:rsidRPr="00422221">
        <w:rPr>
          <w:rFonts w:ascii="Times New Roman" w:eastAsia="Times New Roman" w:hAnsi="Times New Roman" w:cs="Times New Roman"/>
          <w:sz w:val="24"/>
          <w:szCs w:val="24"/>
          <w:lang w:eastAsia="ru-RU"/>
        </w:rPr>
        <w:t>прогрессе</w:t>
      </w:r>
      <w:proofErr w:type="gramEnd"/>
      <w:r w:rsidRPr="00422221">
        <w:rPr>
          <w:rFonts w:ascii="Times New Roman" w:eastAsia="Times New Roman" w:hAnsi="Times New Roman" w:cs="Times New Roman"/>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690EF4" w:rsidRPr="00422221" w:rsidRDefault="00DE7253" w:rsidP="00660172">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При этом в настоящий момент н</w:t>
      </w:r>
      <w:r w:rsidR="00690EF4" w:rsidRPr="00422221">
        <w:rPr>
          <w:rFonts w:ascii="Times New Roman" w:eastAsia="Times New Roman" w:hAnsi="Times New Roman" w:cs="Times New Roman"/>
          <w:sz w:val="24"/>
          <w:szCs w:val="24"/>
          <w:lang w:eastAsia="ru-RU"/>
        </w:rPr>
        <w:t xml:space="preserve">и в одном портфолио нет характеристики ученика с указанием его достижений в учебной, </w:t>
      </w:r>
      <w:proofErr w:type="spellStart"/>
      <w:r w:rsidR="00690EF4" w:rsidRPr="00422221">
        <w:rPr>
          <w:rFonts w:ascii="Times New Roman" w:eastAsia="Times New Roman" w:hAnsi="Times New Roman" w:cs="Times New Roman"/>
          <w:sz w:val="24"/>
          <w:szCs w:val="24"/>
          <w:lang w:eastAsia="ru-RU"/>
        </w:rPr>
        <w:t>внеучебной</w:t>
      </w:r>
      <w:proofErr w:type="spellEnd"/>
      <w:r w:rsidR="00690EF4" w:rsidRPr="00422221">
        <w:rPr>
          <w:rFonts w:ascii="Times New Roman" w:eastAsia="Times New Roman" w:hAnsi="Times New Roman" w:cs="Times New Roman"/>
          <w:sz w:val="24"/>
          <w:szCs w:val="24"/>
          <w:lang w:eastAsia="ru-RU"/>
        </w:rPr>
        <w:t xml:space="preserve"> деятельности, а также рекомендации для </w:t>
      </w:r>
      <w:r w:rsidR="00690EF4" w:rsidRPr="00422221">
        <w:rPr>
          <w:rFonts w:ascii="Times New Roman" w:eastAsia="Times New Roman" w:hAnsi="Times New Roman" w:cs="Times New Roman"/>
          <w:sz w:val="24"/>
          <w:szCs w:val="24"/>
          <w:lang w:eastAsia="ru-RU"/>
        </w:rPr>
        <w:lastRenderedPageBreak/>
        <w:t>дальне</w:t>
      </w:r>
      <w:r w:rsidR="00660172" w:rsidRPr="00422221">
        <w:rPr>
          <w:rFonts w:ascii="Times New Roman" w:eastAsia="Times New Roman" w:hAnsi="Times New Roman" w:cs="Times New Roman"/>
          <w:sz w:val="24"/>
          <w:szCs w:val="24"/>
          <w:lang w:eastAsia="ru-RU"/>
        </w:rPr>
        <w:t xml:space="preserve">йшего роста и развития ученика. </w:t>
      </w:r>
      <w:r w:rsidR="00690EF4" w:rsidRPr="00422221">
        <w:rPr>
          <w:rFonts w:ascii="Times New Roman" w:eastAsia="Times New Roman" w:hAnsi="Times New Roman" w:cs="Times New Roman"/>
          <w:sz w:val="24"/>
          <w:szCs w:val="24"/>
          <w:lang w:eastAsia="ru-RU"/>
        </w:rPr>
        <w:t xml:space="preserve">Этот раздел один из самых важных для повышения самооценки у ученика.  Если использовать не просто слово «молодец», а хвалить ребенка за что-то конкретное, то его мотивация в учебе будет только расти. Дети, которых хвалят за конкретные достижения, намного лучше учатся. Портфолио может </w:t>
      </w:r>
      <w:r w:rsidRPr="00422221">
        <w:rPr>
          <w:rFonts w:ascii="Times New Roman" w:eastAsia="Times New Roman" w:hAnsi="Times New Roman" w:cs="Times New Roman"/>
          <w:sz w:val="24"/>
          <w:szCs w:val="24"/>
          <w:lang w:eastAsia="ru-RU"/>
        </w:rPr>
        <w:t xml:space="preserve">также </w:t>
      </w:r>
      <w:r w:rsidR="00690EF4" w:rsidRPr="00422221">
        <w:rPr>
          <w:rFonts w:ascii="Times New Roman" w:eastAsia="Times New Roman" w:hAnsi="Times New Roman" w:cs="Times New Roman"/>
          <w:sz w:val="24"/>
          <w:szCs w:val="24"/>
          <w:lang w:eastAsia="ru-RU"/>
        </w:rPr>
        <w:t>содержать дополнительные разделы, которые может добавить учитель.</w:t>
      </w:r>
    </w:p>
    <w:p w:rsidR="00DE7253" w:rsidRPr="00422221" w:rsidRDefault="00DE7253" w:rsidP="00EB0B2F">
      <w:pPr>
        <w:pStyle w:val="a3"/>
        <w:spacing w:after="0" w:line="240" w:lineRule="auto"/>
        <w:ind w:left="360"/>
        <w:jc w:val="both"/>
        <w:rPr>
          <w:rFonts w:ascii="Times New Roman" w:hAnsi="Times New Roman" w:cs="Times New Roman"/>
          <w:sz w:val="24"/>
          <w:szCs w:val="24"/>
        </w:rPr>
      </w:pPr>
    </w:p>
    <w:p w:rsidR="00DE7253" w:rsidRPr="00422221" w:rsidRDefault="00690EF4" w:rsidP="00660172">
      <w:pPr>
        <w:pStyle w:val="a3"/>
        <w:spacing w:after="0" w:line="240" w:lineRule="auto"/>
        <w:ind w:left="360"/>
        <w:jc w:val="center"/>
        <w:rPr>
          <w:rFonts w:ascii="Times New Roman" w:hAnsi="Times New Roman" w:cs="Times New Roman"/>
          <w:b/>
          <w:sz w:val="24"/>
          <w:szCs w:val="24"/>
        </w:rPr>
      </w:pPr>
      <w:r w:rsidRPr="00422221">
        <w:rPr>
          <w:rFonts w:ascii="Times New Roman" w:hAnsi="Times New Roman" w:cs="Times New Roman"/>
          <w:b/>
          <w:sz w:val="24"/>
          <w:szCs w:val="24"/>
        </w:rPr>
        <w:t>Организация работы с родителями обучающихся 1-4</w:t>
      </w:r>
      <w:r w:rsidR="00DE7253" w:rsidRPr="00422221">
        <w:rPr>
          <w:rFonts w:ascii="Times New Roman" w:hAnsi="Times New Roman" w:cs="Times New Roman"/>
          <w:b/>
          <w:sz w:val="24"/>
          <w:szCs w:val="24"/>
        </w:rPr>
        <w:t>-х классов</w:t>
      </w:r>
    </w:p>
    <w:p w:rsidR="00690EF4" w:rsidRPr="00422221" w:rsidRDefault="00690EF4" w:rsidP="00EB0B2F">
      <w:pPr>
        <w:pStyle w:val="a3"/>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Классные руководители в течение года систематически проводят родительские собрания не реже 1 раза в четверть. Тематика собраний и формы проведения весьма разнообразны. На собрания приглашались представители администрации школы для разъяснений по вопросам родительской общественности, социальный педагог, психолог, логопед, медработник и т.д.</w:t>
      </w:r>
    </w:p>
    <w:p w:rsidR="00690EF4" w:rsidRPr="00422221" w:rsidRDefault="00690EF4" w:rsidP="00EB0B2F">
      <w:pPr>
        <w:pStyle w:val="a3"/>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Также администрацией школы проводились общешкольные</w:t>
      </w:r>
      <w:r w:rsidR="00DE7253" w:rsidRPr="00422221">
        <w:rPr>
          <w:rFonts w:ascii="Times New Roman" w:hAnsi="Times New Roman" w:cs="Times New Roman"/>
          <w:sz w:val="24"/>
          <w:szCs w:val="24"/>
        </w:rPr>
        <w:t xml:space="preserve"> соб</w:t>
      </w:r>
      <w:r w:rsidR="005903E5" w:rsidRPr="00422221">
        <w:rPr>
          <w:rFonts w:ascii="Times New Roman" w:hAnsi="Times New Roman" w:cs="Times New Roman"/>
          <w:sz w:val="24"/>
          <w:szCs w:val="24"/>
        </w:rPr>
        <w:t>рания для параллелей 1-4 классов</w:t>
      </w:r>
      <w:r w:rsidRPr="00422221">
        <w:rPr>
          <w:rFonts w:ascii="Times New Roman" w:hAnsi="Times New Roman" w:cs="Times New Roman"/>
          <w:sz w:val="24"/>
          <w:szCs w:val="24"/>
        </w:rPr>
        <w:t xml:space="preserve"> и для родителей будущих первоклассников с целью представления полной и достоверной информации родителям учащихся школы.</w:t>
      </w:r>
    </w:p>
    <w:p w:rsidR="00690EF4" w:rsidRPr="00422221" w:rsidRDefault="005B51DB" w:rsidP="00EB0B2F">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w:t>
      </w:r>
    </w:p>
    <w:p w:rsidR="00690EF4" w:rsidRPr="00422221" w:rsidRDefault="00690EF4" w:rsidP="00EB0B2F">
      <w:pPr>
        <w:spacing w:after="0" w:line="240" w:lineRule="auto"/>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u w:val="single"/>
          <w:lang w:eastAsia="ru-RU"/>
        </w:rPr>
        <w:t xml:space="preserve">ЗАДАЧИ </w:t>
      </w:r>
      <w:r w:rsidR="00C972FA" w:rsidRPr="00422221">
        <w:rPr>
          <w:rFonts w:ascii="Times New Roman" w:eastAsia="Times New Roman" w:hAnsi="Times New Roman" w:cs="Times New Roman"/>
          <w:b/>
          <w:sz w:val="24"/>
          <w:szCs w:val="24"/>
          <w:u w:val="single"/>
          <w:lang w:eastAsia="ru-RU"/>
        </w:rPr>
        <w:t>на</w:t>
      </w:r>
      <w:r w:rsidR="00861E39" w:rsidRPr="00422221">
        <w:rPr>
          <w:rFonts w:ascii="Times New Roman" w:eastAsia="Times New Roman" w:hAnsi="Times New Roman" w:cs="Times New Roman"/>
          <w:b/>
          <w:sz w:val="24"/>
          <w:szCs w:val="24"/>
          <w:u w:val="single"/>
          <w:lang w:eastAsia="ru-RU"/>
        </w:rPr>
        <w:t xml:space="preserve"> 2019 </w:t>
      </w:r>
      <w:r w:rsidR="00F4584B" w:rsidRPr="00422221">
        <w:rPr>
          <w:rFonts w:ascii="Times New Roman" w:eastAsia="Times New Roman" w:hAnsi="Times New Roman" w:cs="Times New Roman"/>
          <w:b/>
          <w:sz w:val="24"/>
          <w:szCs w:val="24"/>
          <w:u w:val="single"/>
          <w:lang w:eastAsia="ru-RU"/>
        </w:rPr>
        <w:t xml:space="preserve"> год</w:t>
      </w:r>
      <w:r w:rsidRPr="00422221">
        <w:rPr>
          <w:rFonts w:ascii="Times New Roman" w:eastAsia="Times New Roman" w:hAnsi="Times New Roman" w:cs="Times New Roman"/>
          <w:b/>
          <w:sz w:val="24"/>
          <w:szCs w:val="24"/>
          <w:lang w:eastAsia="ru-RU"/>
        </w:rPr>
        <w:t>:</w:t>
      </w:r>
    </w:p>
    <w:p w:rsidR="00690EF4" w:rsidRPr="00422221" w:rsidRDefault="00690EF4" w:rsidP="00EB0B2F">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b/>
          <w:sz w:val="24"/>
          <w:szCs w:val="24"/>
          <w:lang w:eastAsia="ru-RU"/>
        </w:rPr>
        <w:t> </w:t>
      </w:r>
    </w:p>
    <w:tbl>
      <w:tblPr>
        <w:tblW w:w="0" w:type="auto"/>
        <w:tblInd w:w="-34" w:type="dxa"/>
        <w:tblCellMar>
          <w:left w:w="0" w:type="dxa"/>
          <w:right w:w="0" w:type="dxa"/>
        </w:tblCellMar>
        <w:tblLook w:val="04A0" w:firstRow="1" w:lastRow="0" w:firstColumn="1" w:lastColumn="0" w:noHBand="0" w:noVBand="1"/>
      </w:tblPr>
      <w:tblGrid>
        <w:gridCol w:w="3403"/>
        <w:gridCol w:w="6945"/>
      </w:tblGrid>
      <w:tr w:rsidR="00690EF4" w:rsidRPr="00422221" w:rsidTr="00BB200E">
        <w:trPr>
          <w:trHeight w:val="397"/>
        </w:trPr>
        <w:tc>
          <w:tcPr>
            <w:tcW w:w="3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Основные направления деятельности школы</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Задачи</w:t>
            </w:r>
          </w:p>
        </w:tc>
      </w:tr>
      <w:tr w:rsidR="00690EF4" w:rsidRPr="00422221" w:rsidTr="00BB200E">
        <w:trPr>
          <w:trHeight w:val="702"/>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Деятельность по сохранению здоровья</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Способствовать физическому развитию учащихся, развивать чувство ответственности за свое здоровье и образ жизни, создав</w:t>
            </w:r>
            <w:r w:rsidR="00A0434A" w:rsidRPr="00422221">
              <w:rPr>
                <w:rFonts w:ascii="Times New Roman" w:eastAsia="Times New Roman" w:hAnsi="Times New Roman" w:cs="Times New Roman"/>
                <w:sz w:val="24"/>
                <w:szCs w:val="24"/>
                <w:lang w:eastAsia="ru-RU"/>
              </w:rPr>
              <w:t>ать условия для занятий спортом</w:t>
            </w:r>
          </w:p>
        </w:tc>
      </w:tr>
      <w:tr w:rsidR="00690EF4" w:rsidRPr="00422221" w:rsidTr="00BB200E">
        <w:trPr>
          <w:trHeight w:val="1016"/>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Деятельность по созданию системы воспитательной работы и обеспечению воспитанности учащихся</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Продолжить формирование у учащихся гражданской ответственности за судьбу страны, народа, готовност</w:t>
            </w:r>
            <w:r w:rsidR="00A0434A" w:rsidRPr="00422221">
              <w:rPr>
                <w:rFonts w:ascii="Times New Roman" w:eastAsia="Times New Roman" w:hAnsi="Times New Roman" w:cs="Times New Roman"/>
                <w:sz w:val="24"/>
                <w:szCs w:val="24"/>
                <w:lang w:eastAsia="ru-RU"/>
              </w:rPr>
              <w:t>и защищать интересы государства</w:t>
            </w:r>
          </w:p>
        </w:tc>
      </w:tr>
      <w:tr w:rsidR="00690EF4" w:rsidRPr="00422221" w:rsidTr="00BB200E">
        <w:trPr>
          <w:trHeight w:val="699"/>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Обеспечение всеобщего основного образования</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     Совершенствовать образовательное пространство для обеспечения нового качественного образования в соответствии с образовательными потребностями и возможностями.</w:t>
            </w:r>
          </w:p>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     Обеспечить овладение обучающимися содержанием ФГОС, вооружить осознанными, прочными знаниями, развивая их самостоятельное мышление.</w:t>
            </w:r>
          </w:p>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     В рамках занятий по подготовке к обучению в школе проводить работу с будущими первоклассни</w:t>
            </w:r>
            <w:r w:rsidR="00A0434A" w:rsidRPr="00422221">
              <w:rPr>
                <w:rFonts w:ascii="Times New Roman" w:eastAsia="Times New Roman" w:hAnsi="Times New Roman" w:cs="Times New Roman"/>
                <w:sz w:val="24"/>
                <w:szCs w:val="24"/>
                <w:lang w:eastAsia="ru-RU"/>
              </w:rPr>
              <w:t>ками, не посещающими ДОУ</w:t>
            </w:r>
          </w:p>
        </w:tc>
      </w:tr>
      <w:tr w:rsidR="00690EF4" w:rsidRPr="00422221" w:rsidTr="00BB200E">
        <w:trPr>
          <w:trHeight w:val="791"/>
        </w:trPr>
        <w:tc>
          <w:tcPr>
            <w:tcW w:w="3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Работа с педагогическими кадрами</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     Выявлять, обобщать и распространять положительный педагогический опыт творчески работающих учителей.</w:t>
            </w:r>
          </w:p>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     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w:t>
            </w:r>
          </w:p>
          <w:p w:rsidR="00690EF4" w:rsidRPr="00422221" w:rsidRDefault="00690EF4" w:rsidP="00660172">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 Разработать систему мониторинга УУД  учащихся 1-4 классов совместно</w:t>
            </w:r>
            <w:r w:rsidR="00F4584B" w:rsidRPr="00422221">
              <w:rPr>
                <w:rFonts w:ascii="Times New Roman" w:eastAsia="Times New Roman" w:hAnsi="Times New Roman" w:cs="Times New Roman"/>
                <w:sz w:val="24"/>
                <w:szCs w:val="24"/>
                <w:lang w:eastAsia="ru-RU"/>
              </w:rPr>
              <w:t xml:space="preserve"> с психологом и логопедом школы</w:t>
            </w:r>
          </w:p>
        </w:tc>
      </w:tr>
    </w:tbl>
    <w:p w:rsidR="00123E8B" w:rsidRPr="00422221" w:rsidRDefault="00690EF4" w:rsidP="00EB0B2F">
      <w:pPr>
        <w:spacing w:after="0" w:line="240" w:lineRule="auto"/>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sz w:val="24"/>
          <w:szCs w:val="24"/>
          <w:lang w:eastAsia="ru-RU"/>
        </w:rPr>
        <w:t> </w:t>
      </w:r>
    </w:p>
    <w:p w:rsidR="00BC323E" w:rsidRPr="00422221" w:rsidRDefault="00BC323E" w:rsidP="00EB0B2F">
      <w:pPr>
        <w:shd w:val="clear" w:color="auto" w:fill="FFFFFF"/>
        <w:spacing w:after="0" w:line="240" w:lineRule="auto"/>
        <w:jc w:val="center"/>
        <w:rPr>
          <w:rFonts w:ascii="Times New Roman" w:eastAsia="Times New Roman" w:hAnsi="Times New Roman" w:cs="Times New Roman"/>
          <w:b/>
          <w:sz w:val="28"/>
          <w:szCs w:val="28"/>
          <w:lang w:eastAsia="ru-RU"/>
        </w:rPr>
      </w:pPr>
    </w:p>
    <w:p w:rsidR="00381171" w:rsidRPr="00422221" w:rsidRDefault="00381171" w:rsidP="00EB0B2F">
      <w:pPr>
        <w:shd w:val="clear" w:color="auto" w:fill="FFFFFF"/>
        <w:spacing w:after="0" w:line="240" w:lineRule="auto"/>
        <w:jc w:val="center"/>
        <w:rPr>
          <w:rFonts w:ascii="Times New Roman" w:eastAsia="Times New Roman" w:hAnsi="Times New Roman" w:cs="Times New Roman"/>
          <w:b/>
          <w:sz w:val="28"/>
          <w:szCs w:val="28"/>
          <w:lang w:eastAsia="ru-RU"/>
        </w:rPr>
      </w:pPr>
      <w:r w:rsidRPr="00422221">
        <w:rPr>
          <w:rFonts w:ascii="Times New Roman" w:eastAsia="Times New Roman" w:hAnsi="Times New Roman" w:cs="Times New Roman"/>
          <w:b/>
          <w:sz w:val="28"/>
          <w:szCs w:val="28"/>
          <w:lang w:eastAsia="ru-RU"/>
        </w:rPr>
        <w:t>Анализ</w:t>
      </w:r>
      <w:r w:rsidR="005903E5" w:rsidRPr="00422221">
        <w:rPr>
          <w:rFonts w:ascii="Times New Roman" w:eastAsia="Times New Roman" w:hAnsi="Times New Roman" w:cs="Times New Roman"/>
          <w:b/>
          <w:sz w:val="28"/>
          <w:szCs w:val="28"/>
          <w:lang w:eastAsia="ru-RU"/>
        </w:rPr>
        <w:t xml:space="preserve"> </w:t>
      </w:r>
      <w:r w:rsidRPr="00422221">
        <w:rPr>
          <w:rFonts w:ascii="Times New Roman" w:eastAsia="Times New Roman" w:hAnsi="Times New Roman" w:cs="Times New Roman"/>
          <w:b/>
          <w:sz w:val="28"/>
          <w:szCs w:val="28"/>
          <w:lang w:eastAsia="ru-RU"/>
        </w:rPr>
        <w:t>результатов государственной (итоговой) атте</w:t>
      </w:r>
      <w:r w:rsidR="00660172" w:rsidRPr="00422221">
        <w:rPr>
          <w:rFonts w:ascii="Times New Roman" w:eastAsia="Times New Roman" w:hAnsi="Times New Roman" w:cs="Times New Roman"/>
          <w:b/>
          <w:sz w:val="28"/>
          <w:szCs w:val="28"/>
          <w:lang w:eastAsia="ru-RU"/>
        </w:rPr>
        <w:t>стации выпускников</w:t>
      </w:r>
    </w:p>
    <w:p w:rsidR="00D801E0" w:rsidRPr="00422221" w:rsidRDefault="00D801E0" w:rsidP="00EB0B2F">
      <w:pPr>
        <w:pStyle w:val="a3"/>
        <w:shd w:val="clear" w:color="auto" w:fill="FFFFFF"/>
        <w:spacing w:after="0" w:line="240" w:lineRule="auto"/>
        <w:ind w:left="1286"/>
        <w:jc w:val="center"/>
        <w:rPr>
          <w:rFonts w:ascii="Times New Roman" w:eastAsia="Times New Roman" w:hAnsi="Times New Roman" w:cs="Times New Roman"/>
          <w:sz w:val="24"/>
          <w:szCs w:val="24"/>
          <w:lang w:eastAsia="ru-RU"/>
        </w:rPr>
      </w:pPr>
    </w:p>
    <w:p w:rsidR="001F7608" w:rsidRPr="00422221" w:rsidRDefault="001215D5" w:rsidP="00660172">
      <w:pPr>
        <w:pStyle w:val="a3"/>
        <w:shd w:val="clear" w:color="auto" w:fill="FFFFFF"/>
        <w:spacing w:after="0" w:line="240" w:lineRule="auto"/>
        <w:ind w:left="0"/>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Итоги ГИА в</w:t>
      </w:r>
      <w:r w:rsidR="00BC0329" w:rsidRPr="00422221">
        <w:rPr>
          <w:rFonts w:ascii="Times New Roman" w:eastAsia="Times New Roman" w:hAnsi="Times New Roman" w:cs="Times New Roman"/>
          <w:b/>
          <w:sz w:val="24"/>
          <w:szCs w:val="24"/>
          <w:lang w:eastAsia="ru-RU"/>
        </w:rPr>
        <w:t>ыпускников 9-х классов</w:t>
      </w:r>
    </w:p>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В 201</w:t>
      </w:r>
      <w:r w:rsidR="0088390E" w:rsidRPr="00422221">
        <w:rPr>
          <w:rFonts w:ascii="Times New Roman" w:eastAsia="Times New Roman" w:hAnsi="Times New Roman" w:cs="Times New Roman"/>
          <w:sz w:val="24"/>
          <w:szCs w:val="24"/>
          <w:lang w:eastAsia="ru-RU"/>
        </w:rPr>
        <w:t>8</w:t>
      </w:r>
      <w:r w:rsidRPr="00422221">
        <w:rPr>
          <w:rFonts w:ascii="Times New Roman" w:eastAsia="Times New Roman" w:hAnsi="Times New Roman" w:cs="Times New Roman"/>
          <w:sz w:val="24"/>
          <w:szCs w:val="24"/>
          <w:lang w:eastAsia="ru-RU"/>
        </w:rPr>
        <w:t xml:space="preserve"> году </w:t>
      </w:r>
      <w:r w:rsidR="00580A7E" w:rsidRPr="00422221">
        <w:rPr>
          <w:rFonts w:ascii="Times New Roman" w:eastAsia="Times New Roman" w:hAnsi="Times New Roman" w:cs="Times New Roman"/>
          <w:b/>
          <w:sz w:val="24"/>
          <w:szCs w:val="24"/>
          <w:lang w:eastAsia="ru-RU"/>
        </w:rPr>
        <w:t>100</w:t>
      </w:r>
      <w:r w:rsidRPr="00422221">
        <w:rPr>
          <w:rFonts w:ascii="Times New Roman" w:eastAsia="Times New Roman" w:hAnsi="Times New Roman" w:cs="Times New Roman"/>
          <w:b/>
          <w:sz w:val="24"/>
          <w:szCs w:val="24"/>
          <w:lang w:eastAsia="ru-RU"/>
        </w:rPr>
        <w:t>%</w:t>
      </w:r>
      <w:r w:rsidR="005903E5" w:rsidRPr="00422221">
        <w:rPr>
          <w:rFonts w:ascii="Times New Roman" w:eastAsia="Times New Roman" w:hAnsi="Times New Roman" w:cs="Times New Roman"/>
          <w:b/>
          <w:sz w:val="24"/>
          <w:szCs w:val="24"/>
          <w:lang w:eastAsia="ru-RU"/>
        </w:rPr>
        <w:t xml:space="preserve"> </w:t>
      </w:r>
      <w:r w:rsidRPr="00422221">
        <w:rPr>
          <w:rFonts w:ascii="Times New Roman" w:eastAsia="Times New Roman" w:hAnsi="Times New Roman" w:cs="Times New Roman"/>
          <w:sz w:val="24"/>
          <w:szCs w:val="24"/>
          <w:lang w:eastAsia="ru-RU"/>
        </w:rPr>
        <w:t>выпускников 9-х МБОУ СОШ № 2 им. Адмирала Ушакова успешно прошли государственную итоговую аттестацию по образовательным программам основного общего и среднего общего образования:</w:t>
      </w:r>
    </w:p>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 </w:t>
      </w:r>
      <w:r w:rsidRPr="00422221">
        <w:rPr>
          <w:rFonts w:ascii="Times New Roman" w:eastAsia="Times New Roman" w:hAnsi="Times New Roman" w:cs="Times New Roman"/>
          <w:b/>
          <w:sz w:val="24"/>
          <w:szCs w:val="24"/>
          <w:lang w:eastAsia="ru-RU"/>
        </w:rPr>
        <w:t>1</w:t>
      </w:r>
      <w:r w:rsidR="00633C46" w:rsidRPr="00422221">
        <w:rPr>
          <w:rFonts w:ascii="Times New Roman" w:eastAsia="Times New Roman" w:hAnsi="Times New Roman" w:cs="Times New Roman"/>
          <w:b/>
          <w:sz w:val="24"/>
          <w:szCs w:val="24"/>
          <w:lang w:eastAsia="ru-RU"/>
        </w:rPr>
        <w:t>25</w:t>
      </w:r>
      <w:r w:rsidRPr="00422221">
        <w:rPr>
          <w:rFonts w:ascii="Times New Roman" w:eastAsia="Times New Roman" w:hAnsi="Times New Roman" w:cs="Times New Roman"/>
          <w:sz w:val="24"/>
          <w:szCs w:val="24"/>
          <w:lang w:eastAsia="ru-RU"/>
        </w:rPr>
        <w:t xml:space="preserve"> выпускников 9-х классов (99,3%) получили аттестаты об основном общем образовании.  </w:t>
      </w:r>
      <w:r w:rsidRPr="00422221">
        <w:rPr>
          <w:rFonts w:ascii="Times New Roman" w:eastAsia="Times New Roman" w:hAnsi="Times New Roman" w:cs="Times New Roman"/>
          <w:b/>
          <w:sz w:val="24"/>
          <w:szCs w:val="24"/>
          <w:lang w:eastAsia="ru-RU"/>
        </w:rPr>
        <w:t>1</w:t>
      </w:r>
      <w:r w:rsidR="00633C46" w:rsidRPr="00422221">
        <w:rPr>
          <w:rFonts w:ascii="Times New Roman" w:eastAsia="Times New Roman" w:hAnsi="Times New Roman" w:cs="Times New Roman"/>
          <w:b/>
          <w:sz w:val="24"/>
          <w:szCs w:val="24"/>
          <w:lang w:eastAsia="ru-RU"/>
        </w:rPr>
        <w:t>3</w:t>
      </w:r>
      <w:r w:rsidRPr="00422221">
        <w:rPr>
          <w:rFonts w:ascii="Times New Roman" w:eastAsia="Times New Roman" w:hAnsi="Times New Roman" w:cs="Times New Roman"/>
          <w:sz w:val="24"/>
          <w:szCs w:val="24"/>
          <w:lang w:eastAsia="ru-RU"/>
        </w:rPr>
        <w:t xml:space="preserve"> обучающихся 9-х классов (</w:t>
      </w:r>
      <w:r w:rsidR="00633C46" w:rsidRPr="00422221">
        <w:rPr>
          <w:rFonts w:ascii="Times New Roman" w:eastAsia="Times New Roman" w:hAnsi="Times New Roman" w:cs="Times New Roman"/>
          <w:sz w:val="24"/>
          <w:szCs w:val="24"/>
          <w:lang w:eastAsia="ru-RU"/>
        </w:rPr>
        <w:t>9,</w:t>
      </w:r>
      <w:r w:rsidR="009615E3" w:rsidRPr="00422221">
        <w:rPr>
          <w:rFonts w:ascii="Times New Roman" w:eastAsia="Times New Roman" w:hAnsi="Times New Roman" w:cs="Times New Roman"/>
          <w:sz w:val="24"/>
          <w:szCs w:val="24"/>
          <w:lang w:eastAsia="ru-RU"/>
        </w:rPr>
        <w:t>8</w:t>
      </w:r>
      <w:r w:rsidRPr="00422221">
        <w:rPr>
          <w:rFonts w:ascii="Times New Roman" w:eastAsia="Times New Roman" w:hAnsi="Times New Roman" w:cs="Times New Roman"/>
          <w:sz w:val="24"/>
          <w:szCs w:val="24"/>
          <w:lang w:eastAsia="ru-RU"/>
        </w:rPr>
        <w:t xml:space="preserve"> %) удостоены аттестата особого образца с отличием:</w:t>
      </w:r>
    </w:p>
    <w:p w:rsidR="00580A7E" w:rsidRPr="00422221" w:rsidRDefault="00580A7E" w:rsidP="00580A7E">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580A7E" w:rsidRPr="00422221" w:rsidRDefault="00580A7E" w:rsidP="003C2A2E">
      <w:pPr>
        <w:shd w:val="clear" w:color="auto" w:fill="FFFFFF"/>
        <w:spacing w:after="0" w:line="240" w:lineRule="auto"/>
        <w:ind w:firstLine="567"/>
        <w:jc w:val="right"/>
        <w:rPr>
          <w:rFonts w:ascii="Times New Roman" w:eastAsia="Times New Roman" w:hAnsi="Times New Roman" w:cs="Times New Roman"/>
          <w:sz w:val="24"/>
          <w:szCs w:val="24"/>
          <w:lang w:eastAsia="ru-RU"/>
        </w:rPr>
      </w:pPr>
    </w:p>
    <w:tbl>
      <w:tblPr>
        <w:tblW w:w="9314" w:type="dxa"/>
        <w:tblInd w:w="93" w:type="dxa"/>
        <w:tblLook w:val="04A0" w:firstRow="1" w:lastRow="0" w:firstColumn="1" w:lastColumn="0" w:noHBand="0" w:noVBand="1"/>
      </w:tblPr>
      <w:tblGrid>
        <w:gridCol w:w="640"/>
        <w:gridCol w:w="5471"/>
        <w:gridCol w:w="3203"/>
      </w:tblGrid>
      <w:tr w:rsidR="00580A7E" w:rsidRPr="00422221" w:rsidTr="00276415">
        <w:trPr>
          <w:trHeight w:val="562"/>
        </w:trPr>
        <w:tc>
          <w:tcPr>
            <w:tcW w:w="640" w:type="dxa"/>
            <w:tcBorders>
              <w:top w:val="single" w:sz="4" w:space="0" w:color="000000"/>
              <w:left w:val="single" w:sz="4" w:space="0" w:color="000000"/>
              <w:bottom w:val="single" w:sz="4" w:space="0" w:color="000000"/>
              <w:right w:val="single" w:sz="4" w:space="0" w:color="000000"/>
            </w:tcBorders>
            <w:shd w:val="clear" w:color="auto" w:fill="EAEAEA"/>
            <w:vAlign w:val="center"/>
            <w:hideMark/>
          </w:tcPr>
          <w:p w:rsidR="00580A7E" w:rsidRPr="00422221" w:rsidRDefault="00580A7E" w:rsidP="00276415">
            <w:pPr>
              <w:spacing w:after="0" w:line="240" w:lineRule="auto"/>
              <w:jc w:val="center"/>
              <w:rPr>
                <w:rFonts w:ascii="Times New Roman" w:eastAsia="Times New Roman" w:hAnsi="Times New Roman" w:cs="Times New Roman"/>
                <w:b/>
                <w:bCs/>
                <w:sz w:val="24"/>
                <w:szCs w:val="24"/>
              </w:rPr>
            </w:pPr>
            <w:r w:rsidRPr="00422221">
              <w:rPr>
                <w:rFonts w:ascii="Times New Roman" w:eastAsia="Times New Roman" w:hAnsi="Times New Roman" w:cs="Times New Roman"/>
                <w:b/>
                <w:bCs/>
                <w:sz w:val="24"/>
                <w:szCs w:val="24"/>
              </w:rPr>
              <w:t>№</w:t>
            </w:r>
            <w:r w:rsidRPr="00422221">
              <w:rPr>
                <w:rFonts w:ascii="Times New Roman" w:eastAsia="Times New Roman" w:hAnsi="Times New Roman" w:cs="Times New Roman"/>
                <w:b/>
                <w:bCs/>
                <w:sz w:val="24"/>
                <w:szCs w:val="24"/>
              </w:rPr>
              <w:br/>
            </w:r>
            <w:proofErr w:type="gramStart"/>
            <w:r w:rsidRPr="00422221">
              <w:rPr>
                <w:rFonts w:ascii="Times New Roman" w:eastAsia="Times New Roman" w:hAnsi="Times New Roman" w:cs="Times New Roman"/>
                <w:b/>
                <w:bCs/>
                <w:sz w:val="24"/>
                <w:szCs w:val="24"/>
              </w:rPr>
              <w:t>п</w:t>
            </w:r>
            <w:proofErr w:type="gramEnd"/>
            <w:r w:rsidRPr="00422221">
              <w:rPr>
                <w:rFonts w:ascii="Times New Roman" w:eastAsia="Times New Roman" w:hAnsi="Times New Roman" w:cs="Times New Roman"/>
                <w:b/>
                <w:bCs/>
                <w:sz w:val="24"/>
                <w:szCs w:val="24"/>
              </w:rPr>
              <w:t>/п</w:t>
            </w:r>
          </w:p>
        </w:tc>
        <w:tc>
          <w:tcPr>
            <w:tcW w:w="5471" w:type="dxa"/>
            <w:tcBorders>
              <w:top w:val="single" w:sz="4" w:space="0" w:color="000000"/>
              <w:left w:val="single" w:sz="4" w:space="0" w:color="000000"/>
              <w:bottom w:val="single" w:sz="4" w:space="0" w:color="000000"/>
              <w:right w:val="single" w:sz="4" w:space="0" w:color="auto"/>
            </w:tcBorders>
            <w:shd w:val="clear" w:color="auto" w:fill="EAEAEA"/>
            <w:vAlign w:val="center"/>
            <w:hideMark/>
          </w:tcPr>
          <w:p w:rsidR="00580A7E" w:rsidRPr="00422221" w:rsidRDefault="00580A7E" w:rsidP="00276415">
            <w:pPr>
              <w:spacing w:after="0" w:line="240" w:lineRule="auto"/>
              <w:jc w:val="center"/>
              <w:rPr>
                <w:rFonts w:ascii="Times New Roman" w:eastAsia="Times New Roman" w:hAnsi="Times New Roman" w:cs="Times New Roman"/>
                <w:b/>
                <w:bCs/>
                <w:sz w:val="24"/>
                <w:szCs w:val="24"/>
              </w:rPr>
            </w:pPr>
            <w:r w:rsidRPr="00422221">
              <w:rPr>
                <w:rFonts w:ascii="Times New Roman" w:eastAsia="Times New Roman" w:hAnsi="Times New Roman" w:cs="Times New Roman"/>
                <w:b/>
                <w:bCs/>
                <w:sz w:val="24"/>
                <w:szCs w:val="24"/>
              </w:rPr>
              <w:t xml:space="preserve">Ф.И.О. </w:t>
            </w:r>
          </w:p>
        </w:tc>
        <w:tc>
          <w:tcPr>
            <w:tcW w:w="3203" w:type="dxa"/>
            <w:tcBorders>
              <w:top w:val="single" w:sz="4" w:space="0" w:color="auto"/>
              <w:left w:val="single" w:sz="4" w:space="0" w:color="auto"/>
              <w:bottom w:val="single" w:sz="4" w:space="0" w:color="auto"/>
              <w:right w:val="single" w:sz="4" w:space="0" w:color="auto"/>
            </w:tcBorders>
            <w:shd w:val="clear" w:color="auto" w:fill="EAEAEA"/>
          </w:tcPr>
          <w:p w:rsidR="00580A7E" w:rsidRPr="00422221" w:rsidRDefault="00580A7E" w:rsidP="00276415">
            <w:pPr>
              <w:spacing w:after="0" w:line="240" w:lineRule="auto"/>
              <w:jc w:val="center"/>
              <w:rPr>
                <w:rFonts w:ascii="Times New Roman" w:eastAsia="Times New Roman" w:hAnsi="Times New Roman" w:cs="Times New Roman"/>
                <w:b/>
                <w:bCs/>
                <w:sz w:val="24"/>
                <w:szCs w:val="24"/>
              </w:rPr>
            </w:pPr>
            <w:r w:rsidRPr="00422221">
              <w:rPr>
                <w:rFonts w:ascii="Times New Roman" w:eastAsia="Times New Roman" w:hAnsi="Times New Roman" w:cs="Times New Roman"/>
                <w:b/>
                <w:bCs/>
                <w:sz w:val="24"/>
                <w:szCs w:val="24"/>
              </w:rPr>
              <w:t>Класс</w:t>
            </w:r>
          </w:p>
        </w:tc>
      </w:tr>
      <w:tr w:rsidR="00580A7E" w:rsidRPr="00422221" w:rsidTr="00276415">
        <w:trPr>
          <w:trHeight w:val="276"/>
        </w:trPr>
        <w:tc>
          <w:tcPr>
            <w:tcW w:w="640" w:type="dxa"/>
            <w:tcBorders>
              <w:top w:val="nil"/>
              <w:left w:val="single" w:sz="4" w:space="0" w:color="000000"/>
              <w:bottom w:val="single" w:sz="4" w:space="0" w:color="000000"/>
              <w:right w:val="single" w:sz="4" w:space="0" w:color="000000"/>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w:t>
            </w:r>
          </w:p>
        </w:tc>
        <w:tc>
          <w:tcPr>
            <w:tcW w:w="5471" w:type="dxa"/>
            <w:tcBorders>
              <w:top w:val="nil"/>
              <w:left w:val="nil"/>
              <w:bottom w:val="single" w:sz="4" w:space="0" w:color="000000"/>
              <w:right w:val="single" w:sz="4" w:space="0" w:color="000000"/>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Афанасенко Снежана Владимировна</w:t>
            </w:r>
          </w:p>
        </w:tc>
        <w:tc>
          <w:tcPr>
            <w:tcW w:w="3203" w:type="dxa"/>
            <w:tcBorders>
              <w:top w:val="single" w:sz="4" w:space="0" w:color="auto"/>
              <w:left w:val="nil"/>
              <w:bottom w:val="single" w:sz="4" w:space="0" w:color="000000"/>
              <w:right w:val="single" w:sz="4" w:space="0" w:color="000000"/>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А</w:t>
            </w:r>
            <w:proofErr w:type="gramEnd"/>
          </w:p>
        </w:tc>
      </w:tr>
      <w:tr w:rsidR="00580A7E" w:rsidRPr="00422221" w:rsidTr="00276415">
        <w:trPr>
          <w:trHeight w:val="276"/>
        </w:trPr>
        <w:tc>
          <w:tcPr>
            <w:tcW w:w="640" w:type="dxa"/>
            <w:tcBorders>
              <w:top w:val="nil"/>
              <w:left w:val="single" w:sz="4" w:space="0" w:color="000000"/>
              <w:bottom w:val="single" w:sz="4" w:space="0" w:color="000000"/>
              <w:right w:val="single" w:sz="4" w:space="0" w:color="000000"/>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w:t>
            </w:r>
          </w:p>
        </w:tc>
        <w:tc>
          <w:tcPr>
            <w:tcW w:w="5471" w:type="dxa"/>
            <w:tcBorders>
              <w:top w:val="nil"/>
              <w:left w:val="nil"/>
              <w:bottom w:val="single" w:sz="4" w:space="0" w:color="000000"/>
              <w:right w:val="single" w:sz="4" w:space="0" w:color="000000"/>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proofErr w:type="spellStart"/>
            <w:r w:rsidRPr="00422221">
              <w:rPr>
                <w:rFonts w:ascii="Times New Roman" w:eastAsia="Times New Roman" w:hAnsi="Times New Roman" w:cs="Times New Roman"/>
                <w:sz w:val="24"/>
                <w:szCs w:val="24"/>
              </w:rPr>
              <w:t>Безгина</w:t>
            </w:r>
            <w:proofErr w:type="spellEnd"/>
            <w:r w:rsidRPr="00422221">
              <w:rPr>
                <w:rFonts w:ascii="Times New Roman" w:eastAsia="Times New Roman" w:hAnsi="Times New Roman" w:cs="Times New Roman"/>
                <w:sz w:val="24"/>
                <w:szCs w:val="24"/>
              </w:rPr>
              <w:t xml:space="preserve"> Анастасия Сергеевна</w:t>
            </w:r>
          </w:p>
        </w:tc>
        <w:tc>
          <w:tcPr>
            <w:tcW w:w="3203" w:type="dxa"/>
            <w:tcBorders>
              <w:top w:val="nil"/>
              <w:left w:val="nil"/>
              <w:bottom w:val="single" w:sz="4" w:space="0" w:color="000000"/>
              <w:right w:val="single" w:sz="4" w:space="0" w:color="000000"/>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А</w:t>
            </w:r>
            <w:proofErr w:type="gramEnd"/>
          </w:p>
        </w:tc>
      </w:tr>
      <w:tr w:rsidR="00580A7E" w:rsidRPr="00422221" w:rsidTr="00276415">
        <w:trPr>
          <w:trHeight w:val="276"/>
        </w:trPr>
        <w:tc>
          <w:tcPr>
            <w:tcW w:w="640" w:type="dxa"/>
            <w:tcBorders>
              <w:top w:val="nil"/>
              <w:left w:val="single" w:sz="4" w:space="0" w:color="000000"/>
              <w:bottom w:val="single" w:sz="4" w:space="0" w:color="000000"/>
              <w:right w:val="single" w:sz="4" w:space="0" w:color="000000"/>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w:t>
            </w:r>
          </w:p>
        </w:tc>
        <w:tc>
          <w:tcPr>
            <w:tcW w:w="5471" w:type="dxa"/>
            <w:tcBorders>
              <w:top w:val="nil"/>
              <w:left w:val="nil"/>
              <w:bottom w:val="single" w:sz="4" w:space="0" w:color="000000"/>
              <w:right w:val="single" w:sz="4" w:space="0" w:color="000000"/>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Михайлов Данила Игоревич</w:t>
            </w:r>
          </w:p>
        </w:tc>
        <w:tc>
          <w:tcPr>
            <w:tcW w:w="3203" w:type="dxa"/>
            <w:tcBorders>
              <w:top w:val="nil"/>
              <w:left w:val="nil"/>
              <w:bottom w:val="single" w:sz="4" w:space="0" w:color="000000"/>
              <w:right w:val="single" w:sz="4" w:space="0" w:color="000000"/>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А</w:t>
            </w:r>
            <w:proofErr w:type="gramEnd"/>
          </w:p>
        </w:tc>
      </w:tr>
      <w:tr w:rsidR="00580A7E" w:rsidRPr="00422221" w:rsidTr="00276415">
        <w:trPr>
          <w:trHeight w:val="276"/>
        </w:trPr>
        <w:tc>
          <w:tcPr>
            <w:tcW w:w="640" w:type="dxa"/>
            <w:tcBorders>
              <w:top w:val="nil"/>
              <w:left w:val="single" w:sz="4" w:space="0" w:color="000000"/>
              <w:bottom w:val="single" w:sz="4" w:space="0" w:color="000000"/>
              <w:right w:val="single" w:sz="4" w:space="0" w:color="000000"/>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4</w:t>
            </w:r>
          </w:p>
        </w:tc>
        <w:tc>
          <w:tcPr>
            <w:tcW w:w="5471" w:type="dxa"/>
            <w:tcBorders>
              <w:top w:val="nil"/>
              <w:left w:val="nil"/>
              <w:bottom w:val="single" w:sz="4" w:space="0" w:color="000000"/>
              <w:right w:val="single" w:sz="4" w:space="0" w:color="000000"/>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Михайлов Тимофей Игоревич</w:t>
            </w:r>
          </w:p>
        </w:tc>
        <w:tc>
          <w:tcPr>
            <w:tcW w:w="3203" w:type="dxa"/>
            <w:tcBorders>
              <w:top w:val="nil"/>
              <w:left w:val="nil"/>
              <w:bottom w:val="single" w:sz="4" w:space="0" w:color="000000"/>
              <w:right w:val="single" w:sz="4" w:space="0" w:color="000000"/>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А</w:t>
            </w:r>
            <w:proofErr w:type="gramEnd"/>
          </w:p>
        </w:tc>
      </w:tr>
      <w:tr w:rsidR="00580A7E" w:rsidRPr="00422221" w:rsidTr="00276415">
        <w:trPr>
          <w:trHeight w:val="276"/>
        </w:trPr>
        <w:tc>
          <w:tcPr>
            <w:tcW w:w="640" w:type="dxa"/>
            <w:tcBorders>
              <w:top w:val="nil"/>
              <w:left w:val="single" w:sz="4" w:space="0" w:color="000000"/>
              <w:bottom w:val="single" w:sz="4" w:space="0" w:color="000000"/>
              <w:right w:val="single" w:sz="4" w:space="0" w:color="000000"/>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5</w:t>
            </w:r>
          </w:p>
        </w:tc>
        <w:tc>
          <w:tcPr>
            <w:tcW w:w="5471" w:type="dxa"/>
            <w:tcBorders>
              <w:top w:val="nil"/>
              <w:left w:val="nil"/>
              <w:bottom w:val="single" w:sz="4" w:space="0" w:color="000000"/>
              <w:right w:val="single" w:sz="4" w:space="0" w:color="000000"/>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proofErr w:type="gramStart"/>
            <w:r w:rsidRPr="00422221">
              <w:rPr>
                <w:rFonts w:ascii="Times New Roman" w:eastAsia="Times New Roman" w:hAnsi="Times New Roman" w:cs="Times New Roman"/>
                <w:sz w:val="24"/>
                <w:szCs w:val="24"/>
              </w:rPr>
              <w:t>Подгорных</w:t>
            </w:r>
            <w:proofErr w:type="gramEnd"/>
            <w:r w:rsidRPr="00422221">
              <w:rPr>
                <w:rFonts w:ascii="Times New Roman" w:eastAsia="Times New Roman" w:hAnsi="Times New Roman" w:cs="Times New Roman"/>
                <w:sz w:val="24"/>
                <w:szCs w:val="24"/>
              </w:rPr>
              <w:t xml:space="preserve"> Ирина Владимировна</w:t>
            </w:r>
          </w:p>
        </w:tc>
        <w:tc>
          <w:tcPr>
            <w:tcW w:w="3203" w:type="dxa"/>
            <w:tcBorders>
              <w:top w:val="nil"/>
              <w:left w:val="nil"/>
              <w:bottom w:val="single" w:sz="4" w:space="0" w:color="000000"/>
              <w:right w:val="single" w:sz="4" w:space="0" w:color="000000"/>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А</w:t>
            </w:r>
            <w:proofErr w:type="gramEnd"/>
          </w:p>
        </w:tc>
      </w:tr>
      <w:tr w:rsidR="00580A7E" w:rsidRPr="00422221" w:rsidTr="00276415">
        <w:trPr>
          <w:trHeight w:val="276"/>
        </w:trPr>
        <w:tc>
          <w:tcPr>
            <w:tcW w:w="640" w:type="dxa"/>
            <w:tcBorders>
              <w:top w:val="nil"/>
              <w:left w:val="single" w:sz="4" w:space="0" w:color="000000"/>
              <w:bottom w:val="single" w:sz="4" w:space="0" w:color="auto"/>
              <w:right w:val="single" w:sz="4" w:space="0" w:color="000000"/>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w:t>
            </w:r>
          </w:p>
        </w:tc>
        <w:tc>
          <w:tcPr>
            <w:tcW w:w="5471" w:type="dxa"/>
            <w:tcBorders>
              <w:top w:val="nil"/>
              <w:left w:val="nil"/>
              <w:bottom w:val="single" w:sz="4" w:space="0" w:color="auto"/>
              <w:right w:val="single" w:sz="4" w:space="0" w:color="000000"/>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Поздняков Александр Сергеевич</w:t>
            </w:r>
          </w:p>
        </w:tc>
        <w:tc>
          <w:tcPr>
            <w:tcW w:w="3203" w:type="dxa"/>
            <w:tcBorders>
              <w:top w:val="nil"/>
              <w:left w:val="nil"/>
              <w:bottom w:val="single" w:sz="4" w:space="0" w:color="auto"/>
              <w:right w:val="single" w:sz="4" w:space="0" w:color="000000"/>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А</w:t>
            </w:r>
            <w:proofErr w:type="gramEnd"/>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7</w:t>
            </w:r>
          </w:p>
        </w:tc>
        <w:tc>
          <w:tcPr>
            <w:tcW w:w="5471"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Беспалова Мария Александровна</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Б</w:t>
            </w:r>
            <w:proofErr w:type="gramEnd"/>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8</w:t>
            </w:r>
          </w:p>
        </w:tc>
        <w:tc>
          <w:tcPr>
            <w:tcW w:w="5471"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Прокопенко Елизавета Романовна</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Б</w:t>
            </w:r>
            <w:proofErr w:type="gramEnd"/>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
        </w:tc>
        <w:tc>
          <w:tcPr>
            <w:tcW w:w="5471"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Кадыров Михаил Дмитриевич</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 Г</w:t>
            </w:r>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10</w:t>
            </w:r>
          </w:p>
        </w:tc>
        <w:tc>
          <w:tcPr>
            <w:tcW w:w="5471"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Мартынов Виталий Игоревич</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 Г</w:t>
            </w:r>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11</w:t>
            </w:r>
          </w:p>
        </w:tc>
        <w:tc>
          <w:tcPr>
            <w:tcW w:w="5471"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Поливода Виктория Андреевна</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 Г</w:t>
            </w:r>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12</w:t>
            </w:r>
          </w:p>
        </w:tc>
        <w:tc>
          <w:tcPr>
            <w:tcW w:w="5471" w:type="dxa"/>
            <w:tcBorders>
              <w:top w:val="single" w:sz="4" w:space="0" w:color="auto"/>
              <w:left w:val="single" w:sz="4" w:space="0" w:color="auto"/>
              <w:bottom w:val="single" w:sz="4" w:space="0" w:color="auto"/>
              <w:right w:val="single" w:sz="4" w:space="0" w:color="auto"/>
            </w:tcBorders>
            <w:vAlign w:val="bottom"/>
            <w:hideMark/>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Языкова Ксения Дмитриевна</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 xml:space="preserve">9 Г </w:t>
            </w:r>
          </w:p>
        </w:tc>
      </w:tr>
      <w:tr w:rsidR="00580A7E" w:rsidRPr="00422221" w:rsidTr="00276415">
        <w:trPr>
          <w:trHeight w:val="276"/>
        </w:trPr>
        <w:tc>
          <w:tcPr>
            <w:tcW w:w="640" w:type="dxa"/>
            <w:tcBorders>
              <w:top w:val="single" w:sz="4" w:space="0" w:color="auto"/>
              <w:left w:val="single" w:sz="4" w:space="0" w:color="auto"/>
              <w:bottom w:val="single" w:sz="4" w:space="0" w:color="auto"/>
              <w:right w:val="single" w:sz="4" w:space="0" w:color="auto"/>
            </w:tcBorders>
            <w:vAlign w:val="bottom"/>
          </w:tcPr>
          <w:p w:rsidR="00580A7E" w:rsidRPr="00422221" w:rsidRDefault="00580A7E" w:rsidP="00276415">
            <w:pPr>
              <w:spacing w:after="0" w:line="240" w:lineRule="auto"/>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13</w:t>
            </w:r>
          </w:p>
        </w:tc>
        <w:tc>
          <w:tcPr>
            <w:tcW w:w="5471" w:type="dxa"/>
            <w:tcBorders>
              <w:top w:val="single" w:sz="4" w:space="0" w:color="auto"/>
              <w:left w:val="single" w:sz="4" w:space="0" w:color="auto"/>
              <w:bottom w:val="single" w:sz="4" w:space="0" w:color="auto"/>
              <w:right w:val="single" w:sz="4" w:space="0" w:color="auto"/>
            </w:tcBorders>
            <w:vAlign w:val="bottom"/>
          </w:tcPr>
          <w:p w:rsidR="00580A7E" w:rsidRPr="00422221" w:rsidRDefault="00580A7E" w:rsidP="00276415">
            <w:pPr>
              <w:spacing w:after="0" w:line="240" w:lineRule="auto"/>
              <w:ind w:firstLineChars="100" w:firstLine="240"/>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Карпова Екатерина Алексеевна</w:t>
            </w:r>
          </w:p>
        </w:tc>
        <w:tc>
          <w:tcPr>
            <w:tcW w:w="3203" w:type="dxa"/>
            <w:tcBorders>
              <w:top w:val="single" w:sz="4" w:space="0" w:color="auto"/>
              <w:left w:val="single" w:sz="4" w:space="0" w:color="auto"/>
              <w:bottom w:val="single" w:sz="4" w:space="0" w:color="auto"/>
              <w:right w:val="single" w:sz="4" w:space="0" w:color="auto"/>
            </w:tcBorders>
          </w:tcPr>
          <w:p w:rsidR="00580A7E" w:rsidRPr="00422221" w:rsidRDefault="00580A7E" w:rsidP="00276415">
            <w:pPr>
              <w:spacing w:after="0" w:line="240" w:lineRule="auto"/>
              <w:ind w:firstLineChars="100" w:firstLine="24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roofErr w:type="gramStart"/>
            <w:r w:rsidRPr="00422221">
              <w:rPr>
                <w:rFonts w:ascii="Times New Roman" w:eastAsia="Times New Roman" w:hAnsi="Times New Roman" w:cs="Times New Roman"/>
                <w:sz w:val="24"/>
                <w:szCs w:val="24"/>
              </w:rPr>
              <w:t xml:space="preserve"> Д</w:t>
            </w:r>
            <w:proofErr w:type="gramEnd"/>
          </w:p>
        </w:tc>
      </w:tr>
    </w:tbl>
    <w:p w:rsidR="00580A7E" w:rsidRPr="00422221" w:rsidRDefault="00580A7E" w:rsidP="003C2A2E">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580A7E" w:rsidRPr="00422221" w:rsidRDefault="00580A7E" w:rsidP="003C2A2E">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215D5" w:rsidRPr="00422221" w:rsidRDefault="00D77691" w:rsidP="00D77691">
      <w:pPr>
        <w:tabs>
          <w:tab w:val="left" w:pos="12975"/>
        </w:tabs>
        <w:spacing w:after="0"/>
        <w:rPr>
          <w:rFonts w:ascii="Times New Roman" w:hAnsi="Times New Roman" w:cs="Times New Roman"/>
          <w:b/>
          <w:sz w:val="24"/>
          <w:szCs w:val="24"/>
        </w:rPr>
      </w:pPr>
      <w:r w:rsidRPr="00422221">
        <w:rPr>
          <w:rFonts w:ascii="Times New Roman" w:eastAsia="Times New Roman" w:hAnsi="Times New Roman" w:cs="Times New Roman"/>
          <w:sz w:val="24"/>
          <w:szCs w:val="24"/>
          <w:lang w:eastAsia="ru-RU"/>
        </w:rPr>
        <w:t xml:space="preserve">                                        </w:t>
      </w:r>
      <w:r w:rsidR="001215D5" w:rsidRPr="00422221">
        <w:rPr>
          <w:rFonts w:ascii="Times New Roman" w:hAnsi="Times New Roman" w:cs="Times New Roman"/>
          <w:b/>
          <w:sz w:val="24"/>
          <w:szCs w:val="24"/>
        </w:rPr>
        <w:t>Результаты ОГЭ по математике в 201</w:t>
      </w:r>
      <w:r w:rsidR="00633C46" w:rsidRPr="00422221">
        <w:rPr>
          <w:rFonts w:ascii="Times New Roman" w:hAnsi="Times New Roman" w:cs="Times New Roman"/>
          <w:b/>
          <w:sz w:val="24"/>
          <w:szCs w:val="24"/>
        </w:rPr>
        <w:t>8</w:t>
      </w:r>
      <w:r w:rsidR="001215D5" w:rsidRPr="00422221">
        <w:rPr>
          <w:rFonts w:ascii="Times New Roman" w:hAnsi="Times New Roman" w:cs="Times New Roman"/>
          <w:b/>
          <w:sz w:val="24"/>
          <w:szCs w:val="24"/>
        </w:rPr>
        <w:t xml:space="preserve"> году</w:t>
      </w:r>
    </w:p>
    <w:p w:rsidR="00EB4D70" w:rsidRPr="00422221" w:rsidRDefault="001215D5" w:rsidP="00BC323E">
      <w:pPr>
        <w:tabs>
          <w:tab w:val="left" w:pos="12975"/>
        </w:tabs>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Результаты основного государственного экзамена по математике государственной итоговой аттестации по образовательным программа</w:t>
      </w:r>
      <w:r w:rsidR="00BC323E" w:rsidRPr="00422221">
        <w:rPr>
          <w:rFonts w:ascii="Times New Roman" w:hAnsi="Times New Roman" w:cs="Times New Roman"/>
          <w:sz w:val="24"/>
          <w:szCs w:val="24"/>
        </w:rPr>
        <w:t>м основного общего образования:</w:t>
      </w:r>
    </w:p>
    <w:tbl>
      <w:tblPr>
        <w:tblpPr w:leftFromText="180" w:rightFromText="180" w:vertAnchor="text" w:horzAnchor="margin" w:tblpXSpec="center"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15"/>
        <w:gridCol w:w="851"/>
        <w:gridCol w:w="992"/>
        <w:gridCol w:w="992"/>
        <w:gridCol w:w="1701"/>
        <w:gridCol w:w="1276"/>
        <w:gridCol w:w="1069"/>
        <w:gridCol w:w="1134"/>
      </w:tblGrid>
      <w:tr w:rsidR="001215D5" w:rsidRPr="00422221" w:rsidTr="00854A6C">
        <w:trPr>
          <w:trHeight w:val="300"/>
        </w:trPr>
        <w:tc>
          <w:tcPr>
            <w:tcW w:w="959" w:type="dxa"/>
            <w:vMerge w:val="restart"/>
          </w:tcPr>
          <w:p w:rsidR="001215D5" w:rsidRPr="00422221" w:rsidRDefault="001215D5" w:rsidP="00EB4D70">
            <w:pPr>
              <w:spacing w:after="0" w:line="240" w:lineRule="atLeast"/>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Кол-во</w:t>
            </w:r>
          </w:p>
        </w:tc>
        <w:tc>
          <w:tcPr>
            <w:tcW w:w="915" w:type="dxa"/>
            <w:vMerge w:val="restart"/>
          </w:tcPr>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«2»</w:t>
            </w:r>
          </w:p>
        </w:tc>
        <w:tc>
          <w:tcPr>
            <w:tcW w:w="851" w:type="dxa"/>
            <w:vMerge w:val="restart"/>
          </w:tcPr>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«3»</w:t>
            </w:r>
          </w:p>
          <w:p w:rsidR="001215D5" w:rsidRPr="00422221" w:rsidRDefault="001215D5" w:rsidP="00EB4D70">
            <w:pPr>
              <w:spacing w:after="0" w:line="240" w:lineRule="atLeast"/>
              <w:jc w:val="center"/>
              <w:rPr>
                <w:rFonts w:ascii="Times New Roman" w:eastAsia="Times New Roman" w:hAnsi="Times New Roman" w:cs="Times New Roman"/>
                <w:b/>
                <w:sz w:val="24"/>
                <w:szCs w:val="24"/>
              </w:rPr>
            </w:pPr>
          </w:p>
        </w:tc>
        <w:tc>
          <w:tcPr>
            <w:tcW w:w="992" w:type="dxa"/>
            <w:vMerge w:val="restart"/>
          </w:tcPr>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«4»</w:t>
            </w:r>
          </w:p>
          <w:p w:rsidR="001215D5" w:rsidRPr="00422221" w:rsidRDefault="001215D5" w:rsidP="00EB4D70">
            <w:pPr>
              <w:spacing w:after="0" w:line="240" w:lineRule="atLeast"/>
              <w:jc w:val="center"/>
              <w:rPr>
                <w:rFonts w:ascii="Times New Roman" w:eastAsia="Times New Roman" w:hAnsi="Times New Roman" w:cs="Times New Roman"/>
                <w:b/>
                <w:sz w:val="24"/>
                <w:szCs w:val="24"/>
              </w:rPr>
            </w:pPr>
          </w:p>
        </w:tc>
        <w:tc>
          <w:tcPr>
            <w:tcW w:w="992" w:type="dxa"/>
            <w:vMerge w:val="restart"/>
          </w:tcPr>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«5»</w:t>
            </w:r>
          </w:p>
          <w:p w:rsidR="001215D5" w:rsidRPr="00422221" w:rsidRDefault="001215D5" w:rsidP="00EB4D70">
            <w:pPr>
              <w:spacing w:after="0" w:line="240" w:lineRule="atLeast"/>
              <w:jc w:val="center"/>
              <w:rPr>
                <w:rFonts w:ascii="Times New Roman" w:eastAsia="Times New Roman" w:hAnsi="Times New Roman" w:cs="Times New Roman"/>
                <w:b/>
                <w:sz w:val="24"/>
                <w:szCs w:val="24"/>
              </w:rPr>
            </w:pPr>
          </w:p>
        </w:tc>
        <w:tc>
          <w:tcPr>
            <w:tcW w:w="1701" w:type="dxa"/>
            <w:vMerge w:val="restart"/>
          </w:tcPr>
          <w:p w:rsidR="001215D5" w:rsidRPr="00422221" w:rsidRDefault="001215D5" w:rsidP="00EB4D70">
            <w:pPr>
              <w:spacing w:after="0" w:line="240" w:lineRule="atLeast"/>
              <w:jc w:val="center"/>
              <w:rPr>
                <w:rFonts w:ascii="Times New Roman" w:hAnsi="Times New Roman" w:cs="Times New Roman"/>
                <w:b/>
                <w:sz w:val="24"/>
                <w:szCs w:val="24"/>
              </w:rPr>
            </w:pPr>
            <w:proofErr w:type="spellStart"/>
            <w:r w:rsidRPr="00422221">
              <w:rPr>
                <w:rFonts w:ascii="Times New Roman" w:eastAsia="Times New Roman" w:hAnsi="Times New Roman" w:cs="Times New Roman"/>
                <w:b/>
                <w:sz w:val="24"/>
                <w:szCs w:val="24"/>
              </w:rPr>
              <w:t>Обученность</w:t>
            </w:r>
            <w:proofErr w:type="spellEnd"/>
          </w:p>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w:t>
            </w:r>
          </w:p>
        </w:tc>
        <w:tc>
          <w:tcPr>
            <w:tcW w:w="1276" w:type="dxa"/>
            <w:vMerge w:val="restart"/>
          </w:tcPr>
          <w:p w:rsidR="001215D5" w:rsidRPr="00422221" w:rsidRDefault="001215D5" w:rsidP="00EB4D70">
            <w:pPr>
              <w:spacing w:after="0" w:line="240" w:lineRule="atLeast"/>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Качество</w:t>
            </w:r>
          </w:p>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w:t>
            </w:r>
          </w:p>
          <w:p w:rsidR="001215D5" w:rsidRPr="00422221" w:rsidRDefault="001215D5" w:rsidP="00EB4D70">
            <w:pPr>
              <w:spacing w:after="0" w:line="240" w:lineRule="atLeast"/>
              <w:jc w:val="center"/>
              <w:rPr>
                <w:rFonts w:ascii="Times New Roman" w:eastAsia="Times New Roman" w:hAnsi="Times New Roman" w:cs="Times New Roman"/>
                <w:b/>
                <w:sz w:val="24"/>
                <w:szCs w:val="24"/>
              </w:rPr>
            </w:pPr>
          </w:p>
        </w:tc>
        <w:tc>
          <w:tcPr>
            <w:tcW w:w="2203" w:type="dxa"/>
            <w:gridSpan w:val="2"/>
          </w:tcPr>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Средний</w:t>
            </w:r>
          </w:p>
          <w:p w:rsidR="001215D5" w:rsidRPr="00422221" w:rsidRDefault="001215D5" w:rsidP="00EB4D70">
            <w:pPr>
              <w:spacing w:after="0" w:line="240" w:lineRule="atLeast"/>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балл</w:t>
            </w:r>
          </w:p>
        </w:tc>
      </w:tr>
      <w:tr w:rsidR="001215D5" w:rsidRPr="00422221" w:rsidTr="00854A6C">
        <w:trPr>
          <w:trHeight w:val="300"/>
        </w:trPr>
        <w:tc>
          <w:tcPr>
            <w:tcW w:w="959" w:type="dxa"/>
            <w:vMerge/>
          </w:tcPr>
          <w:p w:rsidR="001215D5" w:rsidRPr="00422221" w:rsidRDefault="001215D5" w:rsidP="00EB0B2F">
            <w:pPr>
              <w:spacing w:after="0"/>
              <w:jc w:val="center"/>
              <w:rPr>
                <w:rFonts w:ascii="Times New Roman" w:eastAsia="Times New Roman" w:hAnsi="Times New Roman" w:cs="Times New Roman"/>
                <w:sz w:val="24"/>
                <w:szCs w:val="24"/>
              </w:rPr>
            </w:pPr>
          </w:p>
        </w:tc>
        <w:tc>
          <w:tcPr>
            <w:tcW w:w="915" w:type="dxa"/>
            <w:vMerge/>
          </w:tcPr>
          <w:p w:rsidR="001215D5" w:rsidRPr="00422221" w:rsidRDefault="001215D5" w:rsidP="00EB0B2F">
            <w:pPr>
              <w:spacing w:after="0"/>
              <w:jc w:val="center"/>
              <w:rPr>
                <w:rFonts w:ascii="Times New Roman" w:eastAsia="Times New Roman" w:hAnsi="Times New Roman" w:cs="Times New Roman"/>
                <w:b/>
                <w:sz w:val="24"/>
                <w:szCs w:val="24"/>
              </w:rPr>
            </w:pPr>
          </w:p>
        </w:tc>
        <w:tc>
          <w:tcPr>
            <w:tcW w:w="851" w:type="dxa"/>
            <w:vMerge/>
          </w:tcPr>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vMerge/>
          </w:tcPr>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vMerge/>
          </w:tcPr>
          <w:p w:rsidR="001215D5" w:rsidRPr="00422221" w:rsidRDefault="001215D5" w:rsidP="00EB0B2F">
            <w:pPr>
              <w:spacing w:after="0"/>
              <w:jc w:val="center"/>
              <w:rPr>
                <w:rFonts w:ascii="Times New Roman" w:eastAsia="Times New Roman" w:hAnsi="Times New Roman" w:cs="Times New Roman"/>
                <w:b/>
                <w:sz w:val="24"/>
                <w:szCs w:val="24"/>
              </w:rPr>
            </w:pPr>
          </w:p>
        </w:tc>
        <w:tc>
          <w:tcPr>
            <w:tcW w:w="1701" w:type="dxa"/>
            <w:vMerge/>
          </w:tcPr>
          <w:p w:rsidR="001215D5" w:rsidRPr="00422221" w:rsidRDefault="001215D5" w:rsidP="00EB0B2F">
            <w:pPr>
              <w:spacing w:after="0"/>
              <w:jc w:val="center"/>
              <w:rPr>
                <w:rFonts w:ascii="Times New Roman" w:eastAsia="Times New Roman" w:hAnsi="Times New Roman" w:cs="Times New Roman"/>
                <w:b/>
                <w:sz w:val="24"/>
                <w:szCs w:val="24"/>
              </w:rPr>
            </w:pPr>
          </w:p>
        </w:tc>
        <w:tc>
          <w:tcPr>
            <w:tcW w:w="1276" w:type="dxa"/>
            <w:vMerge/>
          </w:tcPr>
          <w:p w:rsidR="001215D5" w:rsidRPr="00422221" w:rsidRDefault="001215D5" w:rsidP="00EB0B2F">
            <w:pPr>
              <w:spacing w:after="0"/>
              <w:jc w:val="center"/>
              <w:rPr>
                <w:rFonts w:ascii="Times New Roman" w:eastAsia="Times New Roman" w:hAnsi="Times New Roman" w:cs="Times New Roman"/>
                <w:b/>
                <w:sz w:val="24"/>
                <w:szCs w:val="24"/>
              </w:rPr>
            </w:pPr>
          </w:p>
        </w:tc>
        <w:tc>
          <w:tcPr>
            <w:tcW w:w="1069" w:type="dxa"/>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 xml:space="preserve">Школа </w:t>
            </w:r>
          </w:p>
        </w:tc>
        <w:tc>
          <w:tcPr>
            <w:tcW w:w="1134" w:type="dxa"/>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Город</w:t>
            </w:r>
          </w:p>
        </w:tc>
      </w:tr>
      <w:tr w:rsidR="001215D5" w:rsidRPr="00422221" w:rsidTr="00D801E0">
        <w:trPr>
          <w:trHeight w:val="351"/>
        </w:trPr>
        <w:tc>
          <w:tcPr>
            <w:tcW w:w="959" w:type="dxa"/>
          </w:tcPr>
          <w:p w:rsidR="001215D5"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125</w:t>
            </w:r>
          </w:p>
        </w:tc>
        <w:tc>
          <w:tcPr>
            <w:tcW w:w="915" w:type="dxa"/>
          </w:tcPr>
          <w:p w:rsidR="001215D5" w:rsidRPr="00422221" w:rsidRDefault="00633C46"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15</w:t>
            </w:r>
          </w:p>
        </w:tc>
        <w:tc>
          <w:tcPr>
            <w:tcW w:w="851" w:type="dxa"/>
          </w:tcPr>
          <w:p w:rsidR="001215D5" w:rsidRPr="00422221" w:rsidRDefault="00633C46"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27</w:t>
            </w:r>
          </w:p>
        </w:tc>
        <w:tc>
          <w:tcPr>
            <w:tcW w:w="992" w:type="dxa"/>
          </w:tcPr>
          <w:p w:rsidR="001215D5" w:rsidRPr="00422221" w:rsidRDefault="00633C46"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63</w:t>
            </w:r>
          </w:p>
        </w:tc>
        <w:tc>
          <w:tcPr>
            <w:tcW w:w="992" w:type="dxa"/>
          </w:tcPr>
          <w:p w:rsidR="001215D5" w:rsidRPr="00422221" w:rsidRDefault="00633C46"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20</w:t>
            </w:r>
          </w:p>
        </w:tc>
        <w:tc>
          <w:tcPr>
            <w:tcW w:w="1701" w:type="dxa"/>
            <w:shd w:val="clear" w:color="auto" w:fill="D9E2F3" w:themeFill="accent5" w:themeFillTint="33"/>
          </w:tcPr>
          <w:p w:rsidR="001215D5" w:rsidRPr="00422221" w:rsidRDefault="00633C46"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88</w:t>
            </w:r>
          </w:p>
        </w:tc>
        <w:tc>
          <w:tcPr>
            <w:tcW w:w="1276" w:type="dxa"/>
            <w:shd w:val="clear" w:color="auto" w:fill="D9E2F3" w:themeFill="accent5" w:themeFillTint="33"/>
          </w:tcPr>
          <w:p w:rsidR="001215D5" w:rsidRPr="00422221" w:rsidRDefault="00633C46"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66</w:t>
            </w:r>
          </w:p>
        </w:tc>
        <w:tc>
          <w:tcPr>
            <w:tcW w:w="1069" w:type="dxa"/>
            <w:shd w:val="clear" w:color="auto" w:fill="D9E2F3" w:themeFill="accent5" w:themeFillTint="33"/>
          </w:tcPr>
          <w:p w:rsidR="001215D5" w:rsidRPr="00422221" w:rsidRDefault="00633C46"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15,7</w:t>
            </w:r>
          </w:p>
        </w:tc>
        <w:tc>
          <w:tcPr>
            <w:tcW w:w="1134" w:type="dxa"/>
            <w:shd w:val="clear" w:color="auto" w:fill="D9E2F3" w:themeFill="accent5" w:themeFillTint="33"/>
          </w:tcPr>
          <w:p w:rsidR="001215D5" w:rsidRPr="00422221" w:rsidRDefault="00633C46"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16,3</w:t>
            </w:r>
          </w:p>
        </w:tc>
      </w:tr>
    </w:tbl>
    <w:p w:rsidR="00704296" w:rsidRPr="00422221" w:rsidRDefault="00704296" w:rsidP="00EB0B2F">
      <w:pPr>
        <w:spacing w:after="0" w:line="240" w:lineRule="auto"/>
        <w:rPr>
          <w:rFonts w:ascii="Times New Roman" w:hAnsi="Times New Roman" w:cs="Times New Roman"/>
          <w:b/>
          <w:sz w:val="24"/>
          <w:szCs w:val="24"/>
        </w:rPr>
      </w:pPr>
    </w:p>
    <w:p w:rsidR="001215D5" w:rsidRPr="00422221" w:rsidRDefault="001215D5" w:rsidP="00EB4D70">
      <w:pPr>
        <w:spacing w:after="0" w:line="240" w:lineRule="auto"/>
        <w:ind w:firstLine="426"/>
        <w:jc w:val="center"/>
        <w:rPr>
          <w:rFonts w:ascii="Times New Roman" w:hAnsi="Times New Roman" w:cs="Times New Roman"/>
          <w:b/>
          <w:sz w:val="24"/>
          <w:szCs w:val="24"/>
        </w:rPr>
      </w:pPr>
      <w:r w:rsidRPr="00422221">
        <w:rPr>
          <w:rFonts w:ascii="Times New Roman" w:hAnsi="Times New Roman" w:cs="Times New Roman"/>
          <w:b/>
          <w:sz w:val="24"/>
          <w:szCs w:val="24"/>
        </w:rPr>
        <w:t>Сравнительный анализ результатов ГИА по математике</w:t>
      </w:r>
    </w:p>
    <w:p w:rsidR="00EB4D70" w:rsidRPr="00422221" w:rsidRDefault="001215D5" w:rsidP="00EB4D70">
      <w:pPr>
        <w:tabs>
          <w:tab w:val="left" w:pos="12975"/>
        </w:tabs>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за последние пять лет</w:t>
      </w:r>
    </w:p>
    <w:tbl>
      <w:tblPr>
        <w:tblpPr w:leftFromText="180" w:rightFromText="180" w:vertAnchor="text" w:horzAnchor="margin" w:tblpX="102" w:tblpY="182"/>
        <w:tblW w:w="9209" w:type="dxa"/>
        <w:tblLayout w:type="fixed"/>
        <w:tblLook w:val="01E0" w:firstRow="1" w:lastRow="1" w:firstColumn="1" w:lastColumn="1" w:noHBand="0" w:noVBand="0"/>
      </w:tblPr>
      <w:tblGrid>
        <w:gridCol w:w="959"/>
        <w:gridCol w:w="1021"/>
        <w:gridCol w:w="1024"/>
        <w:gridCol w:w="839"/>
        <w:gridCol w:w="11"/>
        <w:gridCol w:w="994"/>
        <w:gridCol w:w="992"/>
        <w:gridCol w:w="1863"/>
        <w:gridCol w:w="1506"/>
      </w:tblGrid>
      <w:tr w:rsidR="001215D5" w:rsidRPr="00422221" w:rsidTr="00704296">
        <w:trPr>
          <w:trHeight w:val="557"/>
        </w:trPr>
        <w:tc>
          <w:tcPr>
            <w:tcW w:w="959"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Год</w:t>
            </w:r>
          </w:p>
        </w:tc>
        <w:tc>
          <w:tcPr>
            <w:tcW w:w="1021"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Кол-во</w:t>
            </w:r>
          </w:p>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уч-ся</w:t>
            </w:r>
          </w:p>
        </w:tc>
        <w:tc>
          <w:tcPr>
            <w:tcW w:w="1024"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«2»</w:t>
            </w:r>
          </w:p>
        </w:tc>
        <w:tc>
          <w:tcPr>
            <w:tcW w:w="850" w:type="dxa"/>
            <w:gridSpan w:val="2"/>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«3»</w:t>
            </w:r>
          </w:p>
          <w:p w:rsidR="001215D5" w:rsidRPr="00422221" w:rsidRDefault="001215D5" w:rsidP="00EB4D70">
            <w:pPr>
              <w:spacing w:after="0" w:line="240" w:lineRule="auto"/>
              <w:jc w:val="center"/>
              <w:rPr>
                <w:rFonts w:ascii="Times New Roman" w:eastAsia="Times New Roman" w:hAnsi="Times New Roman" w:cs="Times New Roman"/>
                <w:b/>
                <w:sz w:val="24"/>
                <w:szCs w:val="24"/>
              </w:rPr>
            </w:pPr>
          </w:p>
        </w:tc>
        <w:tc>
          <w:tcPr>
            <w:tcW w:w="994"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«4»</w:t>
            </w:r>
          </w:p>
          <w:p w:rsidR="001215D5" w:rsidRPr="00422221" w:rsidRDefault="001215D5" w:rsidP="00EB4D70">
            <w:pPr>
              <w:spacing w:after="0" w:line="24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«5»</w:t>
            </w:r>
          </w:p>
          <w:p w:rsidR="001215D5" w:rsidRPr="00422221" w:rsidRDefault="001215D5" w:rsidP="00EB4D70">
            <w:pPr>
              <w:spacing w:after="0" w:line="240" w:lineRule="auto"/>
              <w:jc w:val="center"/>
              <w:rPr>
                <w:rFonts w:ascii="Times New Roman" w:eastAsia="Times New Roman" w:hAnsi="Times New Roman" w:cs="Times New Roman"/>
                <w:b/>
                <w:sz w:val="24"/>
                <w:szCs w:val="24"/>
              </w:rPr>
            </w:pPr>
          </w:p>
        </w:tc>
        <w:tc>
          <w:tcPr>
            <w:tcW w:w="1863"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Качество</w:t>
            </w:r>
          </w:p>
          <w:p w:rsidR="001215D5" w:rsidRPr="00422221" w:rsidRDefault="001215D5" w:rsidP="00EB4D70">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w:t>
            </w:r>
          </w:p>
        </w:tc>
        <w:tc>
          <w:tcPr>
            <w:tcW w:w="1506" w:type="dxa"/>
            <w:tcBorders>
              <w:top w:val="single" w:sz="4" w:space="0" w:color="auto"/>
              <w:left w:val="single" w:sz="4" w:space="0" w:color="auto"/>
              <w:right w:val="single" w:sz="4" w:space="0" w:color="auto"/>
            </w:tcBorders>
          </w:tcPr>
          <w:p w:rsidR="001215D5" w:rsidRPr="00422221" w:rsidRDefault="001215D5" w:rsidP="00EB4D70">
            <w:pPr>
              <w:spacing w:after="0" w:line="240" w:lineRule="auto"/>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Средний</w:t>
            </w:r>
          </w:p>
          <w:p w:rsidR="001215D5" w:rsidRPr="00422221" w:rsidRDefault="001215D5" w:rsidP="00EB4D70">
            <w:pPr>
              <w:spacing w:after="0" w:line="240" w:lineRule="auto"/>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балл</w:t>
            </w:r>
          </w:p>
        </w:tc>
      </w:tr>
      <w:tr w:rsidR="001215D5" w:rsidRPr="00422221" w:rsidTr="00704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0"/>
        </w:trPr>
        <w:tc>
          <w:tcPr>
            <w:tcW w:w="959" w:type="dxa"/>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2014</w:t>
            </w:r>
          </w:p>
        </w:tc>
        <w:tc>
          <w:tcPr>
            <w:tcW w:w="102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138</w:t>
            </w:r>
          </w:p>
        </w:tc>
        <w:tc>
          <w:tcPr>
            <w:tcW w:w="1024"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0,7</w:t>
            </w:r>
            <w:r w:rsidRPr="00422221">
              <w:rPr>
                <w:rFonts w:ascii="Times New Roman" w:hAnsi="Times New Roman" w:cs="Times New Roman"/>
                <w:sz w:val="24"/>
                <w:szCs w:val="24"/>
              </w:rPr>
              <w:t>%</w:t>
            </w:r>
          </w:p>
        </w:tc>
        <w:tc>
          <w:tcPr>
            <w:tcW w:w="839"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16</w:t>
            </w:r>
            <w:r w:rsidRPr="00422221">
              <w:rPr>
                <w:rFonts w:ascii="Times New Roman" w:hAnsi="Times New Roman" w:cs="Times New Roman"/>
                <w:sz w:val="24"/>
                <w:szCs w:val="24"/>
              </w:rPr>
              <w:t>%</w:t>
            </w:r>
          </w:p>
        </w:tc>
        <w:tc>
          <w:tcPr>
            <w:tcW w:w="1005"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57,9</w:t>
            </w:r>
            <w:r w:rsidRPr="00422221">
              <w:rPr>
                <w:rFonts w:ascii="Times New Roman" w:hAnsi="Times New Roman" w:cs="Times New Roman"/>
                <w:sz w:val="24"/>
                <w:szCs w:val="24"/>
              </w:rPr>
              <w:t>%</w:t>
            </w:r>
          </w:p>
        </w:tc>
        <w:tc>
          <w:tcPr>
            <w:tcW w:w="992"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eastAsia="Times New Roman" w:hAnsi="Times New Roman" w:cs="Times New Roman"/>
                <w:sz w:val="24"/>
                <w:szCs w:val="24"/>
              </w:rPr>
              <w:t>25,5</w:t>
            </w:r>
            <w:r w:rsidRPr="00422221">
              <w:rPr>
                <w:rFonts w:ascii="Times New Roman" w:hAnsi="Times New Roman" w:cs="Times New Roman"/>
                <w:sz w:val="24"/>
                <w:szCs w:val="24"/>
              </w:rPr>
              <w:t>%</w:t>
            </w:r>
          </w:p>
        </w:tc>
        <w:tc>
          <w:tcPr>
            <w:tcW w:w="1863"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eastAsia="Times New Roman" w:hAnsi="Times New Roman" w:cs="Times New Roman"/>
                <w:sz w:val="24"/>
                <w:szCs w:val="24"/>
              </w:rPr>
              <w:t>83,3</w:t>
            </w:r>
          </w:p>
        </w:tc>
        <w:tc>
          <w:tcPr>
            <w:tcW w:w="1506"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19,5</w:t>
            </w:r>
          </w:p>
        </w:tc>
      </w:tr>
      <w:tr w:rsidR="001215D5" w:rsidRPr="00422221" w:rsidTr="00704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959" w:type="dxa"/>
            <w:shd w:val="clear" w:color="auto" w:fill="auto"/>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2015</w:t>
            </w:r>
          </w:p>
        </w:tc>
        <w:tc>
          <w:tcPr>
            <w:tcW w:w="102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105</w:t>
            </w:r>
          </w:p>
        </w:tc>
        <w:tc>
          <w:tcPr>
            <w:tcW w:w="1024"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0,9%</w:t>
            </w:r>
          </w:p>
        </w:tc>
        <w:tc>
          <w:tcPr>
            <w:tcW w:w="839"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27%</w:t>
            </w:r>
          </w:p>
        </w:tc>
        <w:tc>
          <w:tcPr>
            <w:tcW w:w="1005"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60,8%</w:t>
            </w:r>
          </w:p>
        </w:tc>
        <w:tc>
          <w:tcPr>
            <w:tcW w:w="992"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10,8%</w:t>
            </w:r>
          </w:p>
        </w:tc>
        <w:tc>
          <w:tcPr>
            <w:tcW w:w="1863"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66,7</w:t>
            </w:r>
          </w:p>
        </w:tc>
        <w:tc>
          <w:tcPr>
            <w:tcW w:w="1506"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16,9</w:t>
            </w:r>
          </w:p>
        </w:tc>
      </w:tr>
      <w:tr w:rsidR="001215D5" w:rsidRPr="00422221" w:rsidTr="00704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6"/>
        </w:trPr>
        <w:tc>
          <w:tcPr>
            <w:tcW w:w="959" w:type="dxa"/>
            <w:shd w:val="clear" w:color="auto" w:fill="auto"/>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2016</w:t>
            </w:r>
          </w:p>
        </w:tc>
        <w:tc>
          <w:tcPr>
            <w:tcW w:w="102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100</w:t>
            </w:r>
          </w:p>
        </w:tc>
        <w:tc>
          <w:tcPr>
            <w:tcW w:w="1024"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0%</w:t>
            </w:r>
          </w:p>
        </w:tc>
        <w:tc>
          <w:tcPr>
            <w:tcW w:w="839"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7%</w:t>
            </w:r>
          </w:p>
        </w:tc>
        <w:tc>
          <w:tcPr>
            <w:tcW w:w="1005"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68%</w:t>
            </w:r>
          </w:p>
        </w:tc>
        <w:tc>
          <w:tcPr>
            <w:tcW w:w="992"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25%</w:t>
            </w:r>
          </w:p>
        </w:tc>
        <w:tc>
          <w:tcPr>
            <w:tcW w:w="1863"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93,0</w:t>
            </w:r>
          </w:p>
        </w:tc>
        <w:tc>
          <w:tcPr>
            <w:tcW w:w="1506"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19,4</w:t>
            </w:r>
          </w:p>
        </w:tc>
      </w:tr>
      <w:tr w:rsidR="001215D5" w:rsidRPr="00422221" w:rsidTr="00704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8"/>
        </w:trPr>
        <w:tc>
          <w:tcPr>
            <w:tcW w:w="959" w:type="dxa"/>
            <w:shd w:val="clear" w:color="auto" w:fill="D9E2F3" w:themeFill="accent5" w:themeFillTint="33"/>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2017</w:t>
            </w:r>
          </w:p>
        </w:tc>
        <w:tc>
          <w:tcPr>
            <w:tcW w:w="1021"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133</w:t>
            </w:r>
          </w:p>
        </w:tc>
        <w:tc>
          <w:tcPr>
            <w:tcW w:w="1024"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15,8%</w:t>
            </w:r>
          </w:p>
        </w:tc>
        <w:tc>
          <w:tcPr>
            <w:tcW w:w="839"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36%</w:t>
            </w:r>
          </w:p>
        </w:tc>
        <w:tc>
          <w:tcPr>
            <w:tcW w:w="1005" w:type="dxa"/>
            <w:gridSpan w:val="2"/>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39%</w:t>
            </w:r>
          </w:p>
        </w:tc>
        <w:tc>
          <w:tcPr>
            <w:tcW w:w="992"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w:t>
            </w:r>
          </w:p>
        </w:tc>
        <w:tc>
          <w:tcPr>
            <w:tcW w:w="1863"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48,1</w:t>
            </w:r>
          </w:p>
        </w:tc>
        <w:tc>
          <w:tcPr>
            <w:tcW w:w="1506" w:type="dxa"/>
            <w:shd w:val="clear" w:color="auto" w:fill="D9E2F3" w:themeFill="accent5" w:themeFillTint="33"/>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14,2</w:t>
            </w:r>
          </w:p>
        </w:tc>
      </w:tr>
      <w:tr w:rsidR="00633C46" w:rsidRPr="00422221" w:rsidTr="00704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8"/>
        </w:trPr>
        <w:tc>
          <w:tcPr>
            <w:tcW w:w="959" w:type="dxa"/>
            <w:shd w:val="clear" w:color="auto" w:fill="D9E2F3" w:themeFill="accent5" w:themeFillTint="33"/>
          </w:tcPr>
          <w:p w:rsidR="00633C46" w:rsidRPr="00422221" w:rsidRDefault="00633C46" w:rsidP="00633C46">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2018</w:t>
            </w:r>
          </w:p>
        </w:tc>
        <w:tc>
          <w:tcPr>
            <w:tcW w:w="1021" w:type="dxa"/>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125</w:t>
            </w:r>
          </w:p>
        </w:tc>
        <w:tc>
          <w:tcPr>
            <w:tcW w:w="1024" w:type="dxa"/>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15</w:t>
            </w:r>
          </w:p>
        </w:tc>
        <w:tc>
          <w:tcPr>
            <w:tcW w:w="839" w:type="dxa"/>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27</w:t>
            </w:r>
          </w:p>
        </w:tc>
        <w:tc>
          <w:tcPr>
            <w:tcW w:w="1005" w:type="dxa"/>
            <w:gridSpan w:val="2"/>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63</w:t>
            </w:r>
          </w:p>
        </w:tc>
        <w:tc>
          <w:tcPr>
            <w:tcW w:w="992" w:type="dxa"/>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20</w:t>
            </w:r>
          </w:p>
        </w:tc>
        <w:tc>
          <w:tcPr>
            <w:tcW w:w="1863" w:type="dxa"/>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66</w:t>
            </w:r>
          </w:p>
        </w:tc>
        <w:tc>
          <w:tcPr>
            <w:tcW w:w="1506" w:type="dxa"/>
            <w:shd w:val="clear" w:color="auto" w:fill="D9E2F3" w:themeFill="accent5" w:themeFillTint="33"/>
          </w:tcPr>
          <w:p w:rsidR="00633C46" w:rsidRPr="00422221" w:rsidRDefault="00633C46" w:rsidP="00633C46">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15,7</w:t>
            </w:r>
          </w:p>
        </w:tc>
      </w:tr>
    </w:tbl>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60172" w:rsidRPr="00422221" w:rsidRDefault="00660172" w:rsidP="00EB0B2F">
      <w:pPr>
        <w:tabs>
          <w:tab w:val="left" w:pos="12975"/>
        </w:tabs>
        <w:spacing w:after="0"/>
        <w:ind w:firstLine="567"/>
        <w:jc w:val="both"/>
        <w:rPr>
          <w:rFonts w:ascii="Times New Roman" w:hAnsi="Times New Roman" w:cs="Times New Roman"/>
          <w:sz w:val="24"/>
          <w:szCs w:val="24"/>
        </w:rPr>
      </w:pPr>
    </w:p>
    <w:p w:rsidR="00660172" w:rsidRPr="00422221" w:rsidRDefault="00660172" w:rsidP="00EB0B2F">
      <w:pPr>
        <w:tabs>
          <w:tab w:val="left" w:pos="12975"/>
        </w:tabs>
        <w:spacing w:after="0"/>
        <w:ind w:firstLine="567"/>
        <w:jc w:val="both"/>
        <w:rPr>
          <w:rFonts w:ascii="Times New Roman" w:hAnsi="Times New Roman" w:cs="Times New Roman"/>
          <w:sz w:val="24"/>
          <w:szCs w:val="24"/>
        </w:rPr>
      </w:pPr>
    </w:p>
    <w:p w:rsidR="00BB200E" w:rsidRPr="00422221" w:rsidRDefault="00BB200E" w:rsidP="00EB0B2F">
      <w:pPr>
        <w:tabs>
          <w:tab w:val="left" w:pos="12975"/>
        </w:tabs>
        <w:spacing w:after="0"/>
        <w:ind w:firstLine="567"/>
        <w:jc w:val="both"/>
        <w:rPr>
          <w:rFonts w:ascii="Times New Roman" w:hAnsi="Times New Roman" w:cs="Times New Roman"/>
          <w:sz w:val="24"/>
          <w:szCs w:val="24"/>
        </w:rPr>
      </w:pPr>
    </w:p>
    <w:p w:rsidR="00BC323E" w:rsidRPr="00422221" w:rsidRDefault="00BC323E" w:rsidP="00EB0B2F">
      <w:pPr>
        <w:tabs>
          <w:tab w:val="left" w:pos="12975"/>
        </w:tabs>
        <w:spacing w:after="0"/>
        <w:ind w:firstLine="567"/>
        <w:jc w:val="both"/>
        <w:rPr>
          <w:rFonts w:ascii="Times New Roman" w:hAnsi="Times New Roman" w:cs="Times New Roman"/>
          <w:sz w:val="24"/>
          <w:szCs w:val="24"/>
        </w:rPr>
      </w:pPr>
    </w:p>
    <w:p w:rsidR="00BC323E" w:rsidRPr="00422221" w:rsidRDefault="00BC323E" w:rsidP="00EB0B2F">
      <w:pPr>
        <w:tabs>
          <w:tab w:val="left" w:pos="12975"/>
        </w:tabs>
        <w:spacing w:after="0"/>
        <w:ind w:firstLine="567"/>
        <w:jc w:val="both"/>
        <w:rPr>
          <w:rFonts w:ascii="Times New Roman" w:hAnsi="Times New Roman" w:cs="Times New Roman"/>
          <w:sz w:val="24"/>
          <w:szCs w:val="24"/>
        </w:rPr>
      </w:pPr>
    </w:p>
    <w:p w:rsidR="00BC323E" w:rsidRPr="00422221" w:rsidRDefault="00BC323E" w:rsidP="00EB0B2F">
      <w:pPr>
        <w:tabs>
          <w:tab w:val="left" w:pos="12975"/>
        </w:tabs>
        <w:spacing w:after="0"/>
        <w:ind w:firstLine="567"/>
        <w:jc w:val="both"/>
        <w:rPr>
          <w:rFonts w:ascii="Times New Roman" w:hAnsi="Times New Roman" w:cs="Times New Roman"/>
          <w:sz w:val="24"/>
          <w:szCs w:val="24"/>
        </w:rPr>
      </w:pPr>
    </w:p>
    <w:p w:rsidR="00BC323E" w:rsidRPr="00422221" w:rsidRDefault="00BC323E" w:rsidP="00EB0B2F">
      <w:pPr>
        <w:tabs>
          <w:tab w:val="left" w:pos="12975"/>
        </w:tabs>
        <w:spacing w:after="0"/>
        <w:ind w:firstLine="567"/>
        <w:jc w:val="both"/>
        <w:rPr>
          <w:rFonts w:ascii="Times New Roman" w:hAnsi="Times New Roman" w:cs="Times New Roman"/>
          <w:sz w:val="24"/>
          <w:szCs w:val="24"/>
        </w:rPr>
      </w:pPr>
    </w:p>
    <w:p w:rsidR="00BC323E" w:rsidRPr="00422221" w:rsidRDefault="00BC323E" w:rsidP="00EB0B2F">
      <w:pPr>
        <w:tabs>
          <w:tab w:val="left" w:pos="12975"/>
        </w:tabs>
        <w:spacing w:after="0"/>
        <w:ind w:firstLine="567"/>
        <w:jc w:val="both"/>
        <w:rPr>
          <w:rFonts w:ascii="Times New Roman" w:hAnsi="Times New Roman" w:cs="Times New Roman"/>
          <w:sz w:val="24"/>
          <w:szCs w:val="24"/>
        </w:rPr>
      </w:pPr>
    </w:p>
    <w:p w:rsidR="001215D5" w:rsidRPr="00422221" w:rsidRDefault="001215D5" w:rsidP="00EB0B2F">
      <w:pPr>
        <w:tabs>
          <w:tab w:val="left" w:pos="12975"/>
        </w:tabs>
        <w:spacing w:after="0"/>
        <w:ind w:firstLine="567"/>
        <w:jc w:val="both"/>
        <w:rPr>
          <w:rFonts w:ascii="Times New Roman" w:hAnsi="Times New Roman" w:cs="Times New Roman"/>
          <w:sz w:val="24"/>
          <w:szCs w:val="24"/>
        </w:rPr>
      </w:pPr>
      <w:r w:rsidRPr="00422221">
        <w:rPr>
          <w:rFonts w:ascii="Times New Roman" w:hAnsi="Times New Roman" w:cs="Times New Roman"/>
          <w:sz w:val="24"/>
          <w:szCs w:val="24"/>
        </w:rPr>
        <w:t>Сравнивая результаты основного государственного экзамена по математике МБОУ СОШ №2 им</w:t>
      </w:r>
      <w:r w:rsidR="00633C46" w:rsidRPr="00422221">
        <w:rPr>
          <w:rFonts w:ascii="Times New Roman" w:hAnsi="Times New Roman" w:cs="Times New Roman"/>
          <w:sz w:val="24"/>
          <w:szCs w:val="24"/>
        </w:rPr>
        <w:t>.</w:t>
      </w:r>
      <w:r w:rsidRPr="00422221">
        <w:rPr>
          <w:rFonts w:ascii="Times New Roman" w:hAnsi="Times New Roman" w:cs="Times New Roman"/>
          <w:sz w:val="24"/>
          <w:szCs w:val="24"/>
        </w:rPr>
        <w:t xml:space="preserve"> Адмирала Ушакова, отмечается </w:t>
      </w:r>
      <w:r w:rsidR="00633C46" w:rsidRPr="00422221">
        <w:rPr>
          <w:rFonts w:ascii="Times New Roman" w:hAnsi="Times New Roman" w:cs="Times New Roman"/>
          <w:i/>
          <w:sz w:val="24"/>
          <w:szCs w:val="24"/>
        </w:rPr>
        <w:t>небольшое повышение</w:t>
      </w:r>
      <w:r w:rsidRPr="00422221">
        <w:rPr>
          <w:rFonts w:ascii="Times New Roman" w:hAnsi="Times New Roman" w:cs="Times New Roman"/>
          <w:sz w:val="24"/>
          <w:szCs w:val="24"/>
        </w:rPr>
        <w:t xml:space="preserve"> качества знаний учащихся (с </w:t>
      </w:r>
      <w:r w:rsidR="00633C46" w:rsidRPr="00422221">
        <w:rPr>
          <w:rFonts w:ascii="Times New Roman" w:hAnsi="Times New Roman" w:cs="Times New Roman"/>
          <w:sz w:val="24"/>
          <w:szCs w:val="24"/>
        </w:rPr>
        <w:t>48,1</w:t>
      </w:r>
      <w:r w:rsidRPr="00422221">
        <w:rPr>
          <w:rFonts w:ascii="Times New Roman" w:hAnsi="Times New Roman" w:cs="Times New Roman"/>
          <w:sz w:val="24"/>
          <w:szCs w:val="24"/>
        </w:rPr>
        <w:t xml:space="preserve">% до </w:t>
      </w:r>
      <w:r w:rsidR="00633C46" w:rsidRPr="00422221">
        <w:rPr>
          <w:rFonts w:ascii="Times New Roman" w:hAnsi="Times New Roman" w:cs="Times New Roman"/>
          <w:sz w:val="24"/>
          <w:szCs w:val="24"/>
        </w:rPr>
        <w:t>66</w:t>
      </w:r>
      <w:r w:rsidRPr="00422221">
        <w:rPr>
          <w:rFonts w:ascii="Times New Roman" w:hAnsi="Times New Roman" w:cs="Times New Roman"/>
          <w:sz w:val="24"/>
          <w:szCs w:val="24"/>
        </w:rPr>
        <w:t xml:space="preserve">%), а также </w:t>
      </w:r>
      <w:r w:rsidR="00633C46" w:rsidRPr="00422221">
        <w:rPr>
          <w:rFonts w:ascii="Times New Roman" w:hAnsi="Times New Roman" w:cs="Times New Roman"/>
          <w:sz w:val="24"/>
          <w:szCs w:val="24"/>
        </w:rPr>
        <w:t>увеличение</w:t>
      </w:r>
      <w:r w:rsidRPr="00422221">
        <w:rPr>
          <w:rFonts w:ascii="Times New Roman" w:hAnsi="Times New Roman" w:cs="Times New Roman"/>
          <w:sz w:val="24"/>
          <w:szCs w:val="24"/>
        </w:rPr>
        <w:t xml:space="preserve"> среднего балла (с </w:t>
      </w:r>
      <w:r w:rsidR="00633C46" w:rsidRPr="00422221">
        <w:rPr>
          <w:rFonts w:ascii="Times New Roman" w:hAnsi="Times New Roman" w:cs="Times New Roman"/>
          <w:sz w:val="24"/>
          <w:szCs w:val="24"/>
        </w:rPr>
        <w:t>14,2</w:t>
      </w:r>
      <w:r w:rsidRPr="00422221">
        <w:rPr>
          <w:rFonts w:ascii="Times New Roman" w:hAnsi="Times New Roman" w:cs="Times New Roman"/>
          <w:sz w:val="24"/>
          <w:szCs w:val="24"/>
        </w:rPr>
        <w:t xml:space="preserve"> до </w:t>
      </w:r>
      <w:r w:rsidR="00633C46" w:rsidRPr="00422221">
        <w:rPr>
          <w:rFonts w:ascii="Times New Roman" w:hAnsi="Times New Roman" w:cs="Times New Roman"/>
          <w:sz w:val="24"/>
          <w:szCs w:val="24"/>
        </w:rPr>
        <w:t>15,7</w:t>
      </w:r>
      <w:r w:rsidRPr="00422221">
        <w:rPr>
          <w:rFonts w:ascii="Times New Roman" w:hAnsi="Times New Roman" w:cs="Times New Roman"/>
          <w:sz w:val="24"/>
          <w:szCs w:val="24"/>
        </w:rPr>
        <w:t xml:space="preserve">) по сравнению с прошлым годом. </w:t>
      </w:r>
    </w:p>
    <w:p w:rsidR="001215D5" w:rsidRPr="00422221" w:rsidRDefault="001215D5" w:rsidP="00EB0B2F">
      <w:pPr>
        <w:tabs>
          <w:tab w:val="left" w:pos="12975"/>
        </w:tabs>
        <w:spacing w:after="0" w:line="240" w:lineRule="auto"/>
        <w:ind w:firstLine="567"/>
        <w:jc w:val="both"/>
        <w:rPr>
          <w:rFonts w:ascii="Times New Roman" w:hAnsi="Times New Roman" w:cs="Times New Roman"/>
          <w:sz w:val="24"/>
          <w:szCs w:val="24"/>
        </w:rPr>
      </w:pPr>
    </w:p>
    <w:p w:rsidR="00EB4D70" w:rsidRPr="00422221" w:rsidRDefault="001215D5" w:rsidP="00EB4D70">
      <w:pPr>
        <w:tabs>
          <w:tab w:val="left" w:pos="12975"/>
        </w:tabs>
        <w:spacing w:after="0" w:line="240" w:lineRule="auto"/>
        <w:jc w:val="center"/>
        <w:rPr>
          <w:rFonts w:ascii="Times New Roman" w:hAnsi="Times New Roman" w:cs="Times New Roman"/>
          <w:sz w:val="24"/>
          <w:szCs w:val="24"/>
        </w:rPr>
      </w:pPr>
      <w:r w:rsidRPr="00422221">
        <w:rPr>
          <w:rFonts w:ascii="Times New Roman" w:hAnsi="Times New Roman" w:cs="Times New Roman"/>
          <w:b/>
          <w:sz w:val="24"/>
          <w:szCs w:val="24"/>
        </w:rPr>
        <w:t>Результаты ОГЭ по русскому языку в 201</w:t>
      </w:r>
      <w:r w:rsidR="00043DB7" w:rsidRPr="00422221">
        <w:rPr>
          <w:rFonts w:ascii="Times New Roman" w:hAnsi="Times New Roman" w:cs="Times New Roman"/>
          <w:b/>
          <w:sz w:val="24"/>
          <w:szCs w:val="24"/>
        </w:rPr>
        <w:t>8</w:t>
      </w:r>
      <w:r w:rsidRPr="00422221">
        <w:rPr>
          <w:rFonts w:ascii="Times New Roman" w:hAnsi="Times New Roman" w:cs="Times New Roman"/>
          <w:b/>
          <w:sz w:val="24"/>
          <w:szCs w:val="24"/>
        </w:rPr>
        <w:t xml:space="preserve"> году</w:t>
      </w:r>
    </w:p>
    <w:tbl>
      <w:tblPr>
        <w:tblpPr w:leftFromText="180" w:rightFromText="180" w:vertAnchor="text" w:horzAnchor="margin" w:tblpXSpec="center" w:tblpY="182"/>
        <w:tblW w:w="9747" w:type="dxa"/>
        <w:tblLayout w:type="fixed"/>
        <w:tblLook w:val="01E0" w:firstRow="1" w:lastRow="1" w:firstColumn="1" w:lastColumn="1" w:noHBand="0" w:noVBand="0"/>
      </w:tblPr>
      <w:tblGrid>
        <w:gridCol w:w="959"/>
        <w:gridCol w:w="915"/>
        <w:gridCol w:w="851"/>
        <w:gridCol w:w="992"/>
        <w:gridCol w:w="992"/>
        <w:gridCol w:w="1701"/>
        <w:gridCol w:w="1276"/>
        <w:gridCol w:w="1030"/>
        <w:gridCol w:w="1031"/>
      </w:tblGrid>
      <w:tr w:rsidR="001215D5" w:rsidRPr="00422221" w:rsidTr="00D801E0">
        <w:trPr>
          <w:trHeight w:val="300"/>
        </w:trPr>
        <w:tc>
          <w:tcPr>
            <w:tcW w:w="959" w:type="dxa"/>
            <w:vMerge w:val="restart"/>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Кол-во</w:t>
            </w:r>
          </w:p>
        </w:tc>
        <w:tc>
          <w:tcPr>
            <w:tcW w:w="915" w:type="dxa"/>
            <w:vMerge w:val="restart"/>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«2»</w:t>
            </w:r>
          </w:p>
        </w:tc>
        <w:tc>
          <w:tcPr>
            <w:tcW w:w="851" w:type="dxa"/>
            <w:vMerge w:val="restart"/>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«3»</w:t>
            </w:r>
          </w:p>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vMerge w:val="restart"/>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«4»</w:t>
            </w:r>
          </w:p>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vMerge w:val="restart"/>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«5»</w:t>
            </w:r>
          </w:p>
          <w:p w:rsidR="001215D5" w:rsidRPr="00422221" w:rsidRDefault="001215D5" w:rsidP="00EB0B2F">
            <w:pPr>
              <w:spacing w:after="0"/>
              <w:jc w:val="center"/>
              <w:rPr>
                <w:rFonts w:ascii="Times New Roman" w:eastAsia="Times New Roman" w:hAnsi="Times New Roman" w:cs="Times New Roman"/>
                <w:b/>
                <w:sz w:val="24"/>
                <w:szCs w:val="24"/>
              </w:rPr>
            </w:pPr>
          </w:p>
        </w:tc>
        <w:tc>
          <w:tcPr>
            <w:tcW w:w="1701" w:type="dxa"/>
            <w:vMerge w:val="restart"/>
            <w:tcBorders>
              <w:top w:val="single" w:sz="4" w:space="0" w:color="auto"/>
              <w:left w:val="single" w:sz="4" w:space="0" w:color="auto"/>
              <w:right w:val="single" w:sz="4" w:space="0" w:color="auto"/>
            </w:tcBorders>
            <w:shd w:val="clear" w:color="auto" w:fill="auto"/>
          </w:tcPr>
          <w:p w:rsidR="001215D5" w:rsidRPr="00422221" w:rsidRDefault="001215D5" w:rsidP="00EB0B2F">
            <w:pPr>
              <w:spacing w:after="0"/>
              <w:jc w:val="center"/>
              <w:rPr>
                <w:rFonts w:ascii="Times New Roman" w:hAnsi="Times New Roman" w:cs="Times New Roman"/>
                <w:b/>
                <w:sz w:val="24"/>
                <w:szCs w:val="24"/>
              </w:rPr>
            </w:pPr>
            <w:proofErr w:type="spellStart"/>
            <w:r w:rsidRPr="00422221">
              <w:rPr>
                <w:rFonts w:ascii="Times New Roman" w:eastAsia="Times New Roman" w:hAnsi="Times New Roman" w:cs="Times New Roman"/>
                <w:b/>
                <w:sz w:val="24"/>
                <w:szCs w:val="24"/>
              </w:rPr>
              <w:t>Обученность</w:t>
            </w:r>
            <w:proofErr w:type="spellEnd"/>
          </w:p>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w:t>
            </w:r>
          </w:p>
        </w:tc>
        <w:tc>
          <w:tcPr>
            <w:tcW w:w="1276" w:type="dxa"/>
            <w:vMerge w:val="restart"/>
            <w:tcBorders>
              <w:top w:val="single" w:sz="4" w:space="0" w:color="auto"/>
              <w:left w:val="single" w:sz="4" w:space="0" w:color="auto"/>
              <w:right w:val="single" w:sz="4" w:space="0" w:color="auto"/>
            </w:tcBorders>
            <w:shd w:val="clear" w:color="auto" w:fill="auto"/>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Качество</w:t>
            </w:r>
          </w:p>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Ср. балл</w:t>
            </w:r>
          </w:p>
        </w:tc>
      </w:tr>
      <w:tr w:rsidR="001215D5" w:rsidRPr="00422221" w:rsidTr="00D801E0">
        <w:trPr>
          <w:trHeight w:val="246"/>
        </w:trPr>
        <w:tc>
          <w:tcPr>
            <w:tcW w:w="959" w:type="dxa"/>
            <w:vMerge/>
            <w:tcBorders>
              <w:left w:val="single" w:sz="4" w:space="0" w:color="auto"/>
              <w:bottom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sz w:val="24"/>
                <w:szCs w:val="24"/>
              </w:rPr>
            </w:pPr>
          </w:p>
        </w:tc>
        <w:tc>
          <w:tcPr>
            <w:tcW w:w="915" w:type="dxa"/>
            <w:vMerge/>
            <w:tcBorders>
              <w:left w:val="single" w:sz="4" w:space="0" w:color="auto"/>
              <w:bottom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 xml:space="preserve">Школа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 xml:space="preserve">Город </w:t>
            </w:r>
          </w:p>
        </w:tc>
      </w:tr>
      <w:tr w:rsidR="001215D5" w:rsidRPr="00422221" w:rsidTr="00D801E0">
        <w:trPr>
          <w:trHeight w:val="365"/>
        </w:trPr>
        <w:tc>
          <w:tcPr>
            <w:tcW w:w="959" w:type="dxa"/>
            <w:tcBorders>
              <w:top w:val="single" w:sz="4" w:space="0" w:color="auto"/>
              <w:left w:val="single" w:sz="4" w:space="0" w:color="auto"/>
              <w:bottom w:val="single" w:sz="4" w:space="0" w:color="auto"/>
              <w:right w:val="single" w:sz="4" w:space="0" w:color="auto"/>
            </w:tcBorders>
          </w:tcPr>
          <w:p w:rsidR="001215D5" w:rsidRPr="00422221" w:rsidRDefault="00043DB7"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125</w:t>
            </w:r>
          </w:p>
        </w:tc>
        <w:tc>
          <w:tcPr>
            <w:tcW w:w="915" w:type="dxa"/>
            <w:tcBorders>
              <w:top w:val="single" w:sz="4" w:space="0" w:color="auto"/>
              <w:left w:val="single" w:sz="4" w:space="0" w:color="auto"/>
              <w:bottom w:val="single" w:sz="4" w:space="0" w:color="auto"/>
              <w:right w:val="single" w:sz="4" w:space="0" w:color="auto"/>
            </w:tcBorders>
          </w:tcPr>
          <w:p w:rsidR="001215D5" w:rsidRPr="00422221" w:rsidRDefault="00043DB7"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1215D5" w:rsidRPr="00422221" w:rsidRDefault="00043DB7"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1215D5" w:rsidRPr="00422221" w:rsidRDefault="00043DB7"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1215D5" w:rsidRPr="00422221" w:rsidRDefault="00043DB7"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215D5" w:rsidRPr="00422221" w:rsidRDefault="00043DB7"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215D5"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64,8</w:t>
            </w:r>
          </w:p>
        </w:tc>
        <w:tc>
          <w:tcPr>
            <w:tcW w:w="103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215D5" w:rsidRPr="00422221" w:rsidRDefault="00043DB7" w:rsidP="00043DB7">
            <w:pPr>
              <w:spacing w:after="0"/>
              <w:jc w:val="center"/>
              <w:rPr>
                <w:rFonts w:ascii="Times New Roman" w:hAnsi="Times New Roman" w:cs="Times New Roman"/>
                <w:sz w:val="24"/>
                <w:szCs w:val="24"/>
              </w:rPr>
            </w:pPr>
            <w:r w:rsidRPr="00422221">
              <w:rPr>
                <w:rFonts w:ascii="Times New Roman" w:hAnsi="Times New Roman" w:cs="Times New Roman"/>
                <w:sz w:val="24"/>
                <w:szCs w:val="24"/>
              </w:rPr>
              <w:t>27,4</w:t>
            </w:r>
          </w:p>
        </w:tc>
        <w:tc>
          <w:tcPr>
            <w:tcW w:w="103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1215D5" w:rsidRPr="00422221" w:rsidRDefault="00043DB7"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27,1</w:t>
            </w:r>
          </w:p>
        </w:tc>
      </w:tr>
    </w:tbl>
    <w:p w:rsidR="00704296" w:rsidRPr="00422221" w:rsidRDefault="00704296" w:rsidP="00EB0B2F">
      <w:pPr>
        <w:tabs>
          <w:tab w:val="left" w:pos="12975"/>
        </w:tabs>
        <w:spacing w:after="0"/>
        <w:jc w:val="both"/>
        <w:rPr>
          <w:rFonts w:ascii="Times New Roman" w:hAnsi="Times New Roman" w:cs="Times New Roman"/>
          <w:sz w:val="24"/>
          <w:szCs w:val="24"/>
        </w:rPr>
      </w:pPr>
    </w:p>
    <w:p w:rsidR="001215D5" w:rsidRPr="00422221" w:rsidRDefault="001215D5" w:rsidP="00EB0B2F">
      <w:pPr>
        <w:tabs>
          <w:tab w:val="left" w:pos="12975"/>
        </w:tabs>
        <w:spacing w:after="0" w:line="240" w:lineRule="auto"/>
        <w:rPr>
          <w:rFonts w:ascii="Times New Roman" w:hAnsi="Times New Roman" w:cs="Times New Roman"/>
          <w:sz w:val="24"/>
          <w:szCs w:val="24"/>
        </w:rPr>
      </w:pPr>
    </w:p>
    <w:p w:rsidR="001215D5" w:rsidRPr="00422221" w:rsidRDefault="001215D5" w:rsidP="00EB0B2F">
      <w:pPr>
        <w:tabs>
          <w:tab w:val="left" w:pos="12975"/>
        </w:tabs>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Сравнительный анализ результатов ГИА по русскому языку</w:t>
      </w:r>
    </w:p>
    <w:p w:rsidR="00EB4D70" w:rsidRPr="00422221" w:rsidRDefault="00BC323E" w:rsidP="00BC323E">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за последние пять лет</w:t>
      </w:r>
    </w:p>
    <w:tbl>
      <w:tblPr>
        <w:tblpPr w:leftFromText="180" w:rightFromText="180" w:vertAnchor="text" w:horzAnchor="margin" w:tblpX="-6" w:tblpY="182"/>
        <w:tblW w:w="9918" w:type="dxa"/>
        <w:tblLayout w:type="fixed"/>
        <w:tblLook w:val="01E0" w:firstRow="1" w:lastRow="1" w:firstColumn="1" w:lastColumn="1" w:noHBand="0" w:noVBand="0"/>
      </w:tblPr>
      <w:tblGrid>
        <w:gridCol w:w="988"/>
        <w:gridCol w:w="1052"/>
        <w:gridCol w:w="911"/>
        <w:gridCol w:w="1073"/>
        <w:gridCol w:w="994"/>
        <w:gridCol w:w="11"/>
        <w:gridCol w:w="981"/>
        <w:gridCol w:w="11"/>
        <w:gridCol w:w="1771"/>
        <w:gridCol w:w="2126"/>
      </w:tblGrid>
      <w:tr w:rsidR="001215D5" w:rsidRPr="00422221" w:rsidTr="00854A6C">
        <w:trPr>
          <w:trHeight w:val="702"/>
        </w:trPr>
        <w:tc>
          <w:tcPr>
            <w:tcW w:w="988" w:type="dxa"/>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lastRenderedPageBreak/>
              <w:t>Год</w:t>
            </w:r>
          </w:p>
        </w:tc>
        <w:tc>
          <w:tcPr>
            <w:tcW w:w="1052" w:type="dxa"/>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Кол-во</w:t>
            </w:r>
          </w:p>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уч-ся</w:t>
            </w:r>
          </w:p>
        </w:tc>
        <w:tc>
          <w:tcPr>
            <w:tcW w:w="911" w:type="dxa"/>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«2»</w:t>
            </w:r>
          </w:p>
        </w:tc>
        <w:tc>
          <w:tcPr>
            <w:tcW w:w="1073" w:type="dxa"/>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«3»</w:t>
            </w:r>
          </w:p>
          <w:p w:rsidR="001215D5" w:rsidRPr="00422221" w:rsidRDefault="001215D5" w:rsidP="00EB0B2F">
            <w:pPr>
              <w:spacing w:after="0"/>
              <w:jc w:val="center"/>
              <w:rPr>
                <w:rFonts w:ascii="Times New Roman" w:eastAsia="Times New Roman" w:hAnsi="Times New Roman" w:cs="Times New Roman"/>
                <w:b/>
                <w:sz w:val="24"/>
                <w:szCs w:val="24"/>
              </w:rPr>
            </w:pPr>
          </w:p>
        </w:tc>
        <w:tc>
          <w:tcPr>
            <w:tcW w:w="994" w:type="dxa"/>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«4»</w:t>
            </w:r>
          </w:p>
          <w:p w:rsidR="001215D5" w:rsidRPr="00422221" w:rsidRDefault="001215D5" w:rsidP="00EB0B2F">
            <w:pPr>
              <w:spacing w:after="0"/>
              <w:jc w:val="center"/>
              <w:rPr>
                <w:rFonts w:ascii="Times New Roman" w:eastAsia="Times New Roman" w:hAnsi="Times New Roman" w:cs="Times New Roman"/>
                <w:b/>
                <w:sz w:val="24"/>
                <w:szCs w:val="24"/>
              </w:rPr>
            </w:pPr>
          </w:p>
        </w:tc>
        <w:tc>
          <w:tcPr>
            <w:tcW w:w="992" w:type="dxa"/>
            <w:gridSpan w:val="2"/>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eastAsia="Times New Roman" w:hAnsi="Times New Roman" w:cs="Times New Roman"/>
                <w:b/>
                <w:sz w:val="24"/>
                <w:szCs w:val="24"/>
              </w:rPr>
              <w:t>«5»</w:t>
            </w:r>
          </w:p>
          <w:p w:rsidR="001215D5" w:rsidRPr="00422221" w:rsidRDefault="001215D5" w:rsidP="00EB0B2F">
            <w:pPr>
              <w:spacing w:after="0"/>
              <w:jc w:val="center"/>
              <w:rPr>
                <w:rFonts w:ascii="Times New Roman" w:eastAsia="Times New Roman" w:hAnsi="Times New Roman" w:cs="Times New Roman"/>
                <w:b/>
                <w:sz w:val="24"/>
                <w:szCs w:val="24"/>
              </w:rPr>
            </w:pPr>
          </w:p>
        </w:tc>
        <w:tc>
          <w:tcPr>
            <w:tcW w:w="1782" w:type="dxa"/>
            <w:gridSpan w:val="2"/>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Качество</w:t>
            </w:r>
          </w:p>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w:t>
            </w:r>
          </w:p>
        </w:tc>
        <w:tc>
          <w:tcPr>
            <w:tcW w:w="2126" w:type="dxa"/>
            <w:tcBorders>
              <w:top w:val="single" w:sz="4" w:space="0" w:color="auto"/>
              <w:left w:val="single" w:sz="4" w:space="0" w:color="auto"/>
              <w:right w:val="single" w:sz="4" w:space="0" w:color="auto"/>
            </w:tcBorders>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Средний</w:t>
            </w:r>
          </w:p>
          <w:p w:rsidR="001215D5" w:rsidRPr="00422221" w:rsidRDefault="001215D5" w:rsidP="00EB0B2F">
            <w:pPr>
              <w:spacing w:after="0"/>
              <w:jc w:val="center"/>
              <w:rPr>
                <w:rFonts w:ascii="Times New Roman" w:hAnsi="Times New Roman" w:cs="Times New Roman"/>
                <w:b/>
                <w:sz w:val="24"/>
                <w:szCs w:val="24"/>
              </w:rPr>
            </w:pPr>
            <w:r w:rsidRPr="00422221">
              <w:rPr>
                <w:rFonts w:ascii="Times New Roman" w:eastAsia="Times New Roman" w:hAnsi="Times New Roman" w:cs="Times New Roman"/>
                <w:b/>
                <w:sz w:val="24"/>
                <w:szCs w:val="24"/>
              </w:rPr>
              <w:t>балл</w:t>
            </w:r>
          </w:p>
        </w:tc>
      </w:tr>
      <w:tr w:rsidR="001215D5" w:rsidRPr="00422221" w:rsidTr="00D8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2"/>
        </w:trPr>
        <w:tc>
          <w:tcPr>
            <w:tcW w:w="988" w:type="dxa"/>
            <w:shd w:val="clear" w:color="auto" w:fill="auto"/>
          </w:tcPr>
          <w:p w:rsidR="001215D5" w:rsidRPr="00422221" w:rsidRDefault="001215D5" w:rsidP="00EB0B2F">
            <w:pPr>
              <w:spacing w:after="0"/>
              <w:jc w:val="center"/>
              <w:rPr>
                <w:rFonts w:ascii="Times New Roman" w:eastAsia="Times New Roman" w:hAnsi="Times New Roman" w:cs="Times New Roman"/>
                <w:b/>
                <w:sz w:val="24"/>
                <w:szCs w:val="24"/>
              </w:rPr>
            </w:pPr>
            <w:r w:rsidRPr="00422221">
              <w:rPr>
                <w:rFonts w:ascii="Times New Roman" w:hAnsi="Times New Roman" w:cs="Times New Roman"/>
                <w:b/>
                <w:sz w:val="24"/>
                <w:szCs w:val="24"/>
              </w:rPr>
              <w:t>2014</w:t>
            </w:r>
          </w:p>
        </w:tc>
        <w:tc>
          <w:tcPr>
            <w:tcW w:w="1052"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138</w:t>
            </w:r>
          </w:p>
        </w:tc>
        <w:tc>
          <w:tcPr>
            <w:tcW w:w="91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0,7</w:t>
            </w:r>
            <w:r w:rsidRPr="00422221">
              <w:rPr>
                <w:rFonts w:ascii="Times New Roman" w:hAnsi="Times New Roman" w:cs="Times New Roman"/>
                <w:sz w:val="24"/>
                <w:szCs w:val="24"/>
              </w:rPr>
              <w:t>%</w:t>
            </w:r>
          </w:p>
        </w:tc>
        <w:tc>
          <w:tcPr>
            <w:tcW w:w="1073"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8,7</w:t>
            </w:r>
            <w:r w:rsidRPr="00422221">
              <w:rPr>
                <w:rFonts w:ascii="Times New Roman" w:hAnsi="Times New Roman" w:cs="Times New Roman"/>
                <w:sz w:val="24"/>
                <w:szCs w:val="24"/>
              </w:rPr>
              <w:t>%</w:t>
            </w:r>
          </w:p>
        </w:tc>
        <w:tc>
          <w:tcPr>
            <w:tcW w:w="1005"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45</w:t>
            </w:r>
            <w:r w:rsidRPr="00422221">
              <w:rPr>
                <w:rFonts w:ascii="Times New Roman" w:hAnsi="Times New Roman" w:cs="Times New Roman"/>
                <w:sz w:val="24"/>
                <w:szCs w:val="24"/>
              </w:rPr>
              <w:t>%</w:t>
            </w:r>
          </w:p>
        </w:tc>
        <w:tc>
          <w:tcPr>
            <w:tcW w:w="992" w:type="dxa"/>
            <w:gridSpan w:val="2"/>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eastAsia="Times New Roman" w:hAnsi="Times New Roman" w:cs="Times New Roman"/>
                <w:sz w:val="24"/>
                <w:szCs w:val="24"/>
              </w:rPr>
              <w:t>45,6</w:t>
            </w:r>
            <w:r w:rsidRPr="00422221">
              <w:rPr>
                <w:rFonts w:ascii="Times New Roman" w:hAnsi="Times New Roman" w:cs="Times New Roman"/>
                <w:sz w:val="24"/>
                <w:szCs w:val="24"/>
              </w:rPr>
              <w:t>%</w:t>
            </w:r>
          </w:p>
        </w:tc>
        <w:tc>
          <w:tcPr>
            <w:tcW w:w="1771"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eastAsia="Times New Roman" w:hAnsi="Times New Roman" w:cs="Times New Roman"/>
                <w:sz w:val="24"/>
                <w:szCs w:val="24"/>
              </w:rPr>
              <w:t>90,6</w:t>
            </w:r>
          </w:p>
        </w:tc>
        <w:tc>
          <w:tcPr>
            <w:tcW w:w="2126"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36,5</w:t>
            </w:r>
          </w:p>
        </w:tc>
      </w:tr>
      <w:tr w:rsidR="001215D5" w:rsidRPr="00422221" w:rsidTr="00D8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988" w:type="dxa"/>
            <w:shd w:val="clear" w:color="auto" w:fill="auto"/>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2015</w:t>
            </w:r>
          </w:p>
        </w:tc>
        <w:tc>
          <w:tcPr>
            <w:tcW w:w="1052"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105</w:t>
            </w:r>
          </w:p>
        </w:tc>
        <w:tc>
          <w:tcPr>
            <w:tcW w:w="91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0,7%</w:t>
            </w:r>
          </w:p>
        </w:tc>
        <w:tc>
          <w:tcPr>
            <w:tcW w:w="1073"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33%</w:t>
            </w:r>
          </w:p>
        </w:tc>
        <w:tc>
          <w:tcPr>
            <w:tcW w:w="1005"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38,2</w:t>
            </w:r>
          </w:p>
        </w:tc>
        <w:tc>
          <w:tcPr>
            <w:tcW w:w="992"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27,4%</w:t>
            </w:r>
          </w:p>
        </w:tc>
        <w:tc>
          <w:tcPr>
            <w:tcW w:w="177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65,7</w:t>
            </w:r>
          </w:p>
        </w:tc>
        <w:tc>
          <w:tcPr>
            <w:tcW w:w="2126"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30,0</w:t>
            </w:r>
          </w:p>
        </w:tc>
      </w:tr>
      <w:tr w:rsidR="001215D5" w:rsidRPr="00422221" w:rsidTr="00D8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0"/>
        </w:trPr>
        <w:tc>
          <w:tcPr>
            <w:tcW w:w="988" w:type="dxa"/>
            <w:shd w:val="clear" w:color="auto" w:fill="auto"/>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2016</w:t>
            </w:r>
          </w:p>
        </w:tc>
        <w:tc>
          <w:tcPr>
            <w:tcW w:w="1052"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100</w:t>
            </w:r>
          </w:p>
        </w:tc>
        <w:tc>
          <w:tcPr>
            <w:tcW w:w="91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0%</w:t>
            </w:r>
          </w:p>
        </w:tc>
        <w:tc>
          <w:tcPr>
            <w:tcW w:w="1073"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29%</w:t>
            </w:r>
          </w:p>
        </w:tc>
        <w:tc>
          <w:tcPr>
            <w:tcW w:w="1005"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39%</w:t>
            </w:r>
          </w:p>
        </w:tc>
        <w:tc>
          <w:tcPr>
            <w:tcW w:w="992" w:type="dxa"/>
            <w:gridSpan w:val="2"/>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32%</w:t>
            </w:r>
          </w:p>
        </w:tc>
        <w:tc>
          <w:tcPr>
            <w:tcW w:w="1771" w:type="dxa"/>
            <w:shd w:val="clear" w:color="auto" w:fill="auto"/>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71,0</w:t>
            </w:r>
          </w:p>
        </w:tc>
        <w:tc>
          <w:tcPr>
            <w:tcW w:w="2126" w:type="dxa"/>
            <w:shd w:val="clear" w:color="auto" w:fill="auto"/>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30,9</w:t>
            </w:r>
          </w:p>
        </w:tc>
      </w:tr>
      <w:tr w:rsidR="001215D5" w:rsidRPr="00422221" w:rsidTr="00D8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88" w:type="dxa"/>
            <w:shd w:val="clear" w:color="auto" w:fill="D9E2F3" w:themeFill="accent5" w:themeFillTint="33"/>
          </w:tcPr>
          <w:p w:rsidR="001215D5" w:rsidRPr="00422221" w:rsidRDefault="001215D5" w:rsidP="00EB0B2F">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2017</w:t>
            </w:r>
          </w:p>
        </w:tc>
        <w:tc>
          <w:tcPr>
            <w:tcW w:w="1052"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133</w:t>
            </w:r>
          </w:p>
        </w:tc>
        <w:tc>
          <w:tcPr>
            <w:tcW w:w="911"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2,3%</w:t>
            </w:r>
          </w:p>
        </w:tc>
        <w:tc>
          <w:tcPr>
            <w:tcW w:w="1073"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30,8%</w:t>
            </w:r>
          </w:p>
        </w:tc>
        <w:tc>
          <w:tcPr>
            <w:tcW w:w="1005" w:type="dxa"/>
            <w:gridSpan w:val="2"/>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37,6%</w:t>
            </w:r>
          </w:p>
        </w:tc>
        <w:tc>
          <w:tcPr>
            <w:tcW w:w="992" w:type="dxa"/>
            <w:gridSpan w:val="2"/>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29,3</w:t>
            </w:r>
          </w:p>
        </w:tc>
        <w:tc>
          <w:tcPr>
            <w:tcW w:w="1771" w:type="dxa"/>
            <w:shd w:val="clear" w:color="auto" w:fill="D9E2F3" w:themeFill="accent5" w:themeFillTint="33"/>
          </w:tcPr>
          <w:p w:rsidR="001215D5" w:rsidRPr="00422221" w:rsidRDefault="001215D5" w:rsidP="00EB0B2F">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66,9</w:t>
            </w:r>
          </w:p>
        </w:tc>
        <w:tc>
          <w:tcPr>
            <w:tcW w:w="2126" w:type="dxa"/>
            <w:shd w:val="clear" w:color="auto" w:fill="D9E2F3" w:themeFill="accent5" w:themeFillTint="33"/>
          </w:tcPr>
          <w:p w:rsidR="001215D5" w:rsidRPr="00422221" w:rsidRDefault="001215D5" w:rsidP="00EB0B2F">
            <w:pPr>
              <w:spacing w:after="0"/>
              <w:jc w:val="center"/>
              <w:rPr>
                <w:rFonts w:ascii="Times New Roman" w:hAnsi="Times New Roman" w:cs="Times New Roman"/>
                <w:sz w:val="24"/>
                <w:szCs w:val="24"/>
              </w:rPr>
            </w:pPr>
            <w:r w:rsidRPr="00422221">
              <w:rPr>
                <w:rFonts w:ascii="Times New Roman" w:hAnsi="Times New Roman" w:cs="Times New Roman"/>
                <w:sz w:val="24"/>
                <w:szCs w:val="24"/>
              </w:rPr>
              <w:t>29,0</w:t>
            </w:r>
          </w:p>
        </w:tc>
      </w:tr>
      <w:tr w:rsidR="00043DB7" w:rsidRPr="00422221" w:rsidTr="00D80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88" w:type="dxa"/>
            <w:shd w:val="clear" w:color="auto" w:fill="D9E2F3" w:themeFill="accent5" w:themeFillTint="33"/>
          </w:tcPr>
          <w:p w:rsidR="00043DB7" w:rsidRPr="00422221" w:rsidRDefault="00043DB7" w:rsidP="00043DB7">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2018</w:t>
            </w:r>
          </w:p>
        </w:tc>
        <w:tc>
          <w:tcPr>
            <w:tcW w:w="1052" w:type="dxa"/>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125</w:t>
            </w:r>
          </w:p>
        </w:tc>
        <w:tc>
          <w:tcPr>
            <w:tcW w:w="911" w:type="dxa"/>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5</w:t>
            </w:r>
          </w:p>
        </w:tc>
        <w:tc>
          <w:tcPr>
            <w:tcW w:w="1073" w:type="dxa"/>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39</w:t>
            </w:r>
          </w:p>
        </w:tc>
        <w:tc>
          <w:tcPr>
            <w:tcW w:w="1005" w:type="dxa"/>
            <w:gridSpan w:val="2"/>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61</w:t>
            </w:r>
          </w:p>
        </w:tc>
        <w:tc>
          <w:tcPr>
            <w:tcW w:w="992" w:type="dxa"/>
            <w:gridSpan w:val="2"/>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20</w:t>
            </w:r>
          </w:p>
        </w:tc>
        <w:tc>
          <w:tcPr>
            <w:tcW w:w="1771" w:type="dxa"/>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64,8</w:t>
            </w:r>
          </w:p>
        </w:tc>
        <w:tc>
          <w:tcPr>
            <w:tcW w:w="2126" w:type="dxa"/>
            <w:shd w:val="clear" w:color="auto" w:fill="D9E2F3" w:themeFill="accent5" w:themeFillTint="33"/>
          </w:tcPr>
          <w:p w:rsidR="00043DB7" w:rsidRPr="00422221" w:rsidRDefault="00043DB7" w:rsidP="00043DB7">
            <w:pPr>
              <w:spacing w:after="0"/>
              <w:jc w:val="center"/>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27,4</w:t>
            </w:r>
          </w:p>
        </w:tc>
      </w:tr>
    </w:tbl>
    <w:p w:rsidR="001215D5" w:rsidRPr="00422221" w:rsidRDefault="001215D5" w:rsidP="00EB0B2F">
      <w:pPr>
        <w:tabs>
          <w:tab w:val="left" w:pos="12975"/>
        </w:tabs>
        <w:spacing w:after="0"/>
        <w:jc w:val="both"/>
        <w:rPr>
          <w:rFonts w:ascii="Times New Roman" w:hAnsi="Times New Roman" w:cs="Times New Roman"/>
          <w:sz w:val="24"/>
          <w:szCs w:val="24"/>
        </w:rPr>
      </w:pPr>
    </w:p>
    <w:p w:rsidR="001215D5" w:rsidRPr="00422221" w:rsidRDefault="001215D5" w:rsidP="00043DB7">
      <w:pPr>
        <w:tabs>
          <w:tab w:val="left" w:pos="12975"/>
        </w:tabs>
        <w:spacing w:after="0"/>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rPr>
        <w:t xml:space="preserve">Приведенные данные </w:t>
      </w:r>
      <w:r w:rsidRPr="00422221">
        <w:rPr>
          <w:rFonts w:ascii="Times New Roman" w:eastAsia="Times New Roman" w:hAnsi="Times New Roman" w:cs="Times New Roman"/>
          <w:b/>
          <w:sz w:val="24"/>
          <w:szCs w:val="24"/>
          <w:u w:val="single"/>
        </w:rPr>
        <w:t>свидетельству</w:t>
      </w:r>
      <w:r w:rsidRPr="00422221">
        <w:rPr>
          <w:rFonts w:ascii="Times New Roman" w:hAnsi="Times New Roman" w:cs="Times New Roman"/>
          <w:b/>
          <w:sz w:val="24"/>
          <w:szCs w:val="24"/>
          <w:u w:val="single"/>
        </w:rPr>
        <w:t>ют</w:t>
      </w:r>
      <w:r w:rsidRPr="00422221">
        <w:rPr>
          <w:rFonts w:ascii="Times New Roman" w:hAnsi="Times New Roman" w:cs="Times New Roman"/>
          <w:sz w:val="24"/>
          <w:szCs w:val="24"/>
        </w:rPr>
        <w:t xml:space="preserve"> о том, что процент качества</w:t>
      </w:r>
      <w:r w:rsidRPr="00422221">
        <w:rPr>
          <w:rFonts w:ascii="Times New Roman" w:eastAsia="Times New Roman" w:hAnsi="Times New Roman" w:cs="Times New Roman"/>
          <w:sz w:val="24"/>
          <w:szCs w:val="24"/>
        </w:rPr>
        <w:t xml:space="preserve"> знаний не стабилен на протяжении последних </w:t>
      </w:r>
      <w:r w:rsidR="00043DB7" w:rsidRPr="00422221">
        <w:rPr>
          <w:rFonts w:ascii="Times New Roman" w:eastAsia="Times New Roman" w:hAnsi="Times New Roman" w:cs="Times New Roman"/>
          <w:sz w:val="24"/>
          <w:szCs w:val="24"/>
        </w:rPr>
        <w:t>пяти</w:t>
      </w:r>
      <w:r w:rsidRPr="00422221">
        <w:rPr>
          <w:rFonts w:ascii="Times New Roman" w:eastAsia="Times New Roman" w:hAnsi="Times New Roman" w:cs="Times New Roman"/>
          <w:sz w:val="24"/>
          <w:szCs w:val="24"/>
        </w:rPr>
        <w:t xml:space="preserve"> лет, и к 201</w:t>
      </w:r>
      <w:r w:rsidR="00043DB7" w:rsidRPr="00422221">
        <w:rPr>
          <w:rFonts w:ascii="Times New Roman" w:hAnsi="Times New Roman" w:cs="Times New Roman"/>
          <w:sz w:val="24"/>
          <w:szCs w:val="24"/>
        </w:rPr>
        <w:t>8</w:t>
      </w:r>
      <w:r w:rsidRPr="00422221">
        <w:rPr>
          <w:rFonts w:ascii="Times New Roman" w:eastAsia="Times New Roman" w:hAnsi="Times New Roman" w:cs="Times New Roman"/>
          <w:sz w:val="24"/>
          <w:szCs w:val="24"/>
        </w:rPr>
        <w:t xml:space="preserve"> году </w:t>
      </w:r>
      <w:r w:rsidRPr="00422221">
        <w:rPr>
          <w:rFonts w:ascii="Times New Roman" w:hAnsi="Times New Roman" w:cs="Times New Roman"/>
          <w:sz w:val="24"/>
          <w:szCs w:val="24"/>
        </w:rPr>
        <w:t xml:space="preserve">наблюдается </w:t>
      </w:r>
      <w:r w:rsidR="00043DB7" w:rsidRPr="00422221">
        <w:rPr>
          <w:rFonts w:ascii="Times New Roman" w:hAnsi="Times New Roman" w:cs="Times New Roman"/>
          <w:sz w:val="24"/>
          <w:szCs w:val="24"/>
        </w:rPr>
        <w:t xml:space="preserve">небольшое </w:t>
      </w:r>
      <w:r w:rsidRPr="00422221">
        <w:rPr>
          <w:rFonts w:ascii="Times New Roman" w:hAnsi="Times New Roman" w:cs="Times New Roman"/>
          <w:sz w:val="24"/>
          <w:szCs w:val="24"/>
        </w:rPr>
        <w:t xml:space="preserve">понижение качества знаний выпускников по русскому языку </w:t>
      </w:r>
      <w:r w:rsidRPr="00422221">
        <w:rPr>
          <w:rFonts w:ascii="Times New Roman" w:eastAsia="Times New Roman" w:hAnsi="Times New Roman" w:cs="Times New Roman"/>
          <w:sz w:val="24"/>
          <w:szCs w:val="24"/>
        </w:rPr>
        <w:t xml:space="preserve">на </w:t>
      </w:r>
      <w:r w:rsidR="00043DB7" w:rsidRPr="00422221">
        <w:rPr>
          <w:rFonts w:ascii="Times New Roman" w:eastAsia="Times New Roman" w:hAnsi="Times New Roman" w:cs="Times New Roman"/>
          <w:sz w:val="24"/>
          <w:szCs w:val="24"/>
        </w:rPr>
        <w:t xml:space="preserve">2,1 </w:t>
      </w:r>
      <w:r w:rsidRPr="00422221">
        <w:rPr>
          <w:rFonts w:ascii="Times New Roman" w:eastAsia="Times New Roman" w:hAnsi="Times New Roman" w:cs="Times New Roman"/>
          <w:sz w:val="24"/>
          <w:szCs w:val="24"/>
        </w:rPr>
        <w:t xml:space="preserve">% и составляет </w:t>
      </w:r>
      <w:r w:rsidR="00043DB7" w:rsidRPr="00422221">
        <w:rPr>
          <w:rFonts w:ascii="Times New Roman" w:hAnsi="Times New Roman" w:cs="Times New Roman"/>
          <w:sz w:val="24"/>
          <w:szCs w:val="24"/>
        </w:rPr>
        <w:t>65</w:t>
      </w:r>
      <w:r w:rsidRPr="00422221">
        <w:rPr>
          <w:rFonts w:ascii="Times New Roman" w:hAnsi="Times New Roman" w:cs="Times New Roman"/>
          <w:sz w:val="24"/>
          <w:szCs w:val="24"/>
        </w:rPr>
        <w:t xml:space="preserve"> %. </w:t>
      </w:r>
    </w:p>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43DB7" w:rsidRPr="00422221" w:rsidRDefault="00043DB7"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B4D70" w:rsidRPr="00422221" w:rsidRDefault="001215D5" w:rsidP="00BC323E">
      <w:pPr>
        <w:jc w:val="center"/>
        <w:rPr>
          <w:rFonts w:ascii="Times New Roman" w:hAnsi="Times New Roman" w:cs="Times New Roman"/>
          <w:b/>
          <w:sz w:val="24"/>
          <w:szCs w:val="24"/>
        </w:rPr>
      </w:pPr>
      <w:r w:rsidRPr="00422221">
        <w:rPr>
          <w:rFonts w:ascii="Times New Roman" w:hAnsi="Times New Roman" w:cs="Times New Roman"/>
          <w:b/>
          <w:sz w:val="24"/>
          <w:szCs w:val="24"/>
        </w:rPr>
        <w:t>Качество обучения по обя</w:t>
      </w:r>
      <w:r w:rsidR="00D77691" w:rsidRPr="00422221">
        <w:rPr>
          <w:rFonts w:ascii="Times New Roman" w:hAnsi="Times New Roman" w:cs="Times New Roman"/>
          <w:b/>
          <w:sz w:val="24"/>
          <w:szCs w:val="24"/>
        </w:rPr>
        <w:t xml:space="preserve">зательным учебным предметам </w:t>
      </w:r>
      <w:proofErr w:type="gramStart"/>
      <w:r w:rsidR="00D77691" w:rsidRPr="00422221">
        <w:rPr>
          <w:rFonts w:ascii="Times New Roman" w:hAnsi="Times New Roman" w:cs="Times New Roman"/>
          <w:b/>
          <w:sz w:val="24"/>
          <w:szCs w:val="24"/>
        </w:rPr>
        <w:t>в</w:t>
      </w:r>
      <w:proofErr w:type="gramEnd"/>
      <w:r w:rsidR="00D77691" w:rsidRPr="00422221">
        <w:rPr>
          <w:rFonts w:ascii="Times New Roman" w:hAnsi="Times New Roman" w:cs="Times New Roman"/>
          <w:b/>
          <w:sz w:val="24"/>
          <w:szCs w:val="24"/>
        </w:rPr>
        <w:t xml:space="preserve"> %.</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357"/>
        <w:gridCol w:w="1357"/>
        <w:gridCol w:w="1357"/>
        <w:gridCol w:w="1357"/>
        <w:gridCol w:w="1307"/>
      </w:tblGrid>
      <w:tr w:rsidR="00043DB7" w:rsidRPr="00422221" w:rsidTr="00043DB7">
        <w:tc>
          <w:tcPr>
            <w:tcW w:w="2079" w:type="dxa"/>
          </w:tcPr>
          <w:p w:rsidR="00043DB7" w:rsidRPr="00422221" w:rsidRDefault="00043DB7" w:rsidP="00EB0B2F">
            <w:pPr>
              <w:tabs>
                <w:tab w:val="left" w:pos="12975"/>
              </w:tabs>
              <w:spacing w:after="0"/>
              <w:jc w:val="both"/>
              <w:rPr>
                <w:rFonts w:ascii="Times New Roman" w:hAnsi="Times New Roman" w:cs="Times New Roman"/>
                <w:sz w:val="24"/>
                <w:szCs w:val="24"/>
              </w:rPr>
            </w:pPr>
            <w:r w:rsidRPr="00422221">
              <w:rPr>
                <w:rFonts w:ascii="Times New Roman" w:hAnsi="Times New Roman" w:cs="Times New Roman"/>
                <w:sz w:val="24"/>
                <w:szCs w:val="24"/>
              </w:rPr>
              <w:t>Предмет</w:t>
            </w:r>
          </w:p>
        </w:tc>
        <w:tc>
          <w:tcPr>
            <w:tcW w:w="1357" w:type="dxa"/>
            <w:shd w:val="clear" w:color="auto" w:fill="auto"/>
          </w:tcPr>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ГИА</w:t>
            </w:r>
          </w:p>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(2014)</w:t>
            </w:r>
          </w:p>
        </w:tc>
        <w:tc>
          <w:tcPr>
            <w:tcW w:w="1357" w:type="dxa"/>
            <w:shd w:val="clear" w:color="auto" w:fill="auto"/>
          </w:tcPr>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ГИА</w:t>
            </w:r>
          </w:p>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(2015)</w:t>
            </w:r>
          </w:p>
        </w:tc>
        <w:tc>
          <w:tcPr>
            <w:tcW w:w="1357" w:type="dxa"/>
            <w:shd w:val="clear" w:color="auto" w:fill="auto"/>
          </w:tcPr>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ГИА</w:t>
            </w:r>
          </w:p>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(2016)</w:t>
            </w:r>
          </w:p>
        </w:tc>
        <w:tc>
          <w:tcPr>
            <w:tcW w:w="1357" w:type="dxa"/>
            <w:shd w:val="clear" w:color="auto" w:fill="D9E2F3" w:themeFill="accent5" w:themeFillTint="33"/>
          </w:tcPr>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ГИА</w:t>
            </w:r>
          </w:p>
          <w:p w:rsidR="00043DB7" w:rsidRPr="00422221" w:rsidRDefault="00043DB7" w:rsidP="00EB0B2F">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(2017)</w:t>
            </w:r>
          </w:p>
        </w:tc>
        <w:tc>
          <w:tcPr>
            <w:tcW w:w="1307" w:type="dxa"/>
            <w:shd w:val="clear" w:color="auto" w:fill="D9E2F3" w:themeFill="accent5" w:themeFillTint="33"/>
          </w:tcPr>
          <w:p w:rsidR="00043DB7" w:rsidRPr="00422221" w:rsidRDefault="00043DB7" w:rsidP="00043DB7">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ГИА</w:t>
            </w:r>
          </w:p>
          <w:p w:rsidR="00043DB7" w:rsidRPr="00422221" w:rsidRDefault="00043DB7" w:rsidP="00043DB7">
            <w:pPr>
              <w:tabs>
                <w:tab w:val="left" w:pos="12975"/>
              </w:tabs>
              <w:spacing w:after="0"/>
              <w:jc w:val="center"/>
              <w:rPr>
                <w:rFonts w:ascii="Times New Roman" w:hAnsi="Times New Roman" w:cs="Times New Roman"/>
                <w:b/>
                <w:sz w:val="24"/>
                <w:szCs w:val="24"/>
              </w:rPr>
            </w:pPr>
            <w:r w:rsidRPr="00422221">
              <w:rPr>
                <w:rFonts w:ascii="Times New Roman" w:hAnsi="Times New Roman" w:cs="Times New Roman"/>
                <w:b/>
                <w:sz w:val="24"/>
                <w:szCs w:val="24"/>
              </w:rPr>
              <w:t>(2018)</w:t>
            </w:r>
          </w:p>
        </w:tc>
      </w:tr>
      <w:tr w:rsidR="00043DB7" w:rsidRPr="00422221" w:rsidTr="00043DB7">
        <w:trPr>
          <w:trHeight w:val="373"/>
        </w:trPr>
        <w:tc>
          <w:tcPr>
            <w:tcW w:w="2079" w:type="dxa"/>
            <w:shd w:val="clear" w:color="auto" w:fill="FFFFFF" w:themeFill="background1"/>
          </w:tcPr>
          <w:p w:rsidR="00043DB7" w:rsidRPr="00422221" w:rsidRDefault="00043DB7" w:rsidP="00EB0B2F">
            <w:pPr>
              <w:tabs>
                <w:tab w:val="left" w:pos="12975"/>
              </w:tabs>
              <w:spacing w:after="0"/>
              <w:jc w:val="both"/>
              <w:rPr>
                <w:rFonts w:ascii="Times New Roman" w:hAnsi="Times New Roman" w:cs="Times New Roman"/>
                <w:b/>
                <w:sz w:val="24"/>
                <w:szCs w:val="24"/>
              </w:rPr>
            </w:pPr>
            <w:r w:rsidRPr="00422221">
              <w:rPr>
                <w:rFonts w:ascii="Times New Roman" w:hAnsi="Times New Roman" w:cs="Times New Roman"/>
                <w:b/>
                <w:sz w:val="24"/>
                <w:szCs w:val="24"/>
              </w:rPr>
              <w:t>Русский язык</w:t>
            </w:r>
          </w:p>
        </w:tc>
        <w:tc>
          <w:tcPr>
            <w:tcW w:w="1357" w:type="dxa"/>
            <w:shd w:val="clear" w:color="auto" w:fill="auto"/>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90,6</w:t>
            </w:r>
          </w:p>
        </w:tc>
        <w:tc>
          <w:tcPr>
            <w:tcW w:w="1357" w:type="dxa"/>
            <w:shd w:val="clear" w:color="auto" w:fill="auto"/>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65,7</w:t>
            </w:r>
          </w:p>
        </w:tc>
        <w:tc>
          <w:tcPr>
            <w:tcW w:w="1357" w:type="dxa"/>
            <w:shd w:val="clear" w:color="auto" w:fill="auto"/>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71,0</w:t>
            </w:r>
          </w:p>
        </w:tc>
        <w:tc>
          <w:tcPr>
            <w:tcW w:w="1357" w:type="dxa"/>
            <w:shd w:val="clear" w:color="auto" w:fill="D9E2F3" w:themeFill="accent5" w:themeFillTint="33"/>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66,9</w:t>
            </w:r>
          </w:p>
        </w:tc>
        <w:tc>
          <w:tcPr>
            <w:tcW w:w="1307" w:type="dxa"/>
            <w:shd w:val="clear" w:color="auto" w:fill="D9E2F3" w:themeFill="accent5" w:themeFillTint="33"/>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64,8</w:t>
            </w:r>
          </w:p>
        </w:tc>
      </w:tr>
      <w:tr w:rsidR="00043DB7" w:rsidRPr="00422221" w:rsidTr="00043DB7">
        <w:trPr>
          <w:trHeight w:val="267"/>
        </w:trPr>
        <w:tc>
          <w:tcPr>
            <w:tcW w:w="2079" w:type="dxa"/>
            <w:shd w:val="clear" w:color="auto" w:fill="FFFFFF" w:themeFill="background1"/>
          </w:tcPr>
          <w:p w:rsidR="00043DB7" w:rsidRPr="00422221" w:rsidRDefault="00043DB7" w:rsidP="00EB0B2F">
            <w:pPr>
              <w:tabs>
                <w:tab w:val="left" w:pos="12975"/>
              </w:tabs>
              <w:jc w:val="both"/>
              <w:rPr>
                <w:rFonts w:ascii="Times New Roman" w:hAnsi="Times New Roman" w:cs="Times New Roman"/>
                <w:b/>
                <w:sz w:val="24"/>
                <w:szCs w:val="24"/>
              </w:rPr>
            </w:pPr>
            <w:r w:rsidRPr="00422221">
              <w:rPr>
                <w:rFonts w:ascii="Times New Roman" w:hAnsi="Times New Roman" w:cs="Times New Roman"/>
                <w:b/>
                <w:sz w:val="24"/>
                <w:szCs w:val="24"/>
              </w:rPr>
              <w:t>Математика</w:t>
            </w:r>
          </w:p>
        </w:tc>
        <w:tc>
          <w:tcPr>
            <w:tcW w:w="1357" w:type="dxa"/>
            <w:shd w:val="clear" w:color="auto" w:fill="auto"/>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83,3</w:t>
            </w:r>
          </w:p>
        </w:tc>
        <w:tc>
          <w:tcPr>
            <w:tcW w:w="1357" w:type="dxa"/>
            <w:shd w:val="clear" w:color="auto" w:fill="auto"/>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71,4</w:t>
            </w:r>
          </w:p>
        </w:tc>
        <w:tc>
          <w:tcPr>
            <w:tcW w:w="1357" w:type="dxa"/>
            <w:shd w:val="clear" w:color="auto" w:fill="auto"/>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93,0</w:t>
            </w:r>
          </w:p>
        </w:tc>
        <w:tc>
          <w:tcPr>
            <w:tcW w:w="1357" w:type="dxa"/>
            <w:shd w:val="clear" w:color="auto" w:fill="D9E2F3" w:themeFill="accent5" w:themeFillTint="33"/>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48,1</w:t>
            </w:r>
          </w:p>
        </w:tc>
        <w:tc>
          <w:tcPr>
            <w:tcW w:w="1307" w:type="dxa"/>
            <w:shd w:val="clear" w:color="auto" w:fill="D9E2F3" w:themeFill="accent5" w:themeFillTint="33"/>
          </w:tcPr>
          <w:p w:rsidR="00043DB7" w:rsidRPr="00422221" w:rsidRDefault="00043DB7" w:rsidP="00EB0B2F">
            <w:pPr>
              <w:tabs>
                <w:tab w:val="left" w:pos="12975"/>
              </w:tabs>
              <w:jc w:val="center"/>
              <w:rPr>
                <w:rFonts w:ascii="Times New Roman" w:hAnsi="Times New Roman" w:cs="Times New Roman"/>
                <w:sz w:val="24"/>
                <w:szCs w:val="24"/>
              </w:rPr>
            </w:pPr>
            <w:r w:rsidRPr="00422221">
              <w:rPr>
                <w:rFonts w:ascii="Times New Roman" w:hAnsi="Times New Roman" w:cs="Times New Roman"/>
                <w:sz w:val="24"/>
                <w:szCs w:val="24"/>
              </w:rPr>
              <w:t>66</w:t>
            </w:r>
          </w:p>
        </w:tc>
      </w:tr>
    </w:tbl>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D182A" w:rsidRPr="00422221" w:rsidRDefault="004631B1" w:rsidP="001D182A">
      <w:pPr>
        <w:spacing w:after="0"/>
        <w:ind w:firstLine="567"/>
        <w:jc w:val="both"/>
        <w:rPr>
          <w:rFonts w:ascii="Times New Roman" w:hAnsi="Times New Roman" w:cs="Times New Roman"/>
          <w:sz w:val="24"/>
          <w:szCs w:val="24"/>
        </w:rPr>
      </w:pPr>
      <w:r w:rsidRPr="00422221">
        <w:rPr>
          <w:rFonts w:ascii="Times New Roman" w:hAnsi="Times New Roman" w:cs="Times New Roman"/>
          <w:sz w:val="24"/>
          <w:szCs w:val="24"/>
        </w:rPr>
        <w:t>Для обучающихся с ОВЗ, обучающихся детей-инвалидов, освоивших программы основного общего образования, количество сдаваемых экзаменов по их желанию сокращалось до двух обязательных экзаменов по математике и русскому языку.   Все</w:t>
      </w:r>
      <w:r w:rsidR="001D182A" w:rsidRPr="00422221">
        <w:rPr>
          <w:rFonts w:ascii="Times New Roman" w:hAnsi="Times New Roman" w:cs="Times New Roman"/>
          <w:sz w:val="24"/>
          <w:szCs w:val="24"/>
        </w:rPr>
        <w:t xml:space="preserve"> 2</w:t>
      </w:r>
      <w:r w:rsidRPr="00422221">
        <w:rPr>
          <w:rFonts w:ascii="Times New Roman" w:hAnsi="Times New Roman" w:cs="Times New Roman"/>
          <w:sz w:val="24"/>
          <w:szCs w:val="24"/>
        </w:rPr>
        <w:t xml:space="preserve"> обучающихся 9-х классов с ОВЗ набрали минимальное количество баллов и преодолели порог успешности.</w:t>
      </w:r>
    </w:p>
    <w:p w:rsidR="001215D5" w:rsidRPr="00422221" w:rsidRDefault="001215D5" w:rsidP="001D182A">
      <w:pPr>
        <w:spacing w:after="0"/>
        <w:ind w:firstLine="567"/>
        <w:jc w:val="both"/>
        <w:rPr>
          <w:rFonts w:ascii="Times New Roman" w:hAnsi="Times New Roman" w:cs="Times New Roman"/>
          <w:sz w:val="24"/>
          <w:szCs w:val="24"/>
        </w:rPr>
      </w:pPr>
    </w:p>
    <w:p w:rsidR="001215D5" w:rsidRPr="00422221" w:rsidRDefault="001215D5" w:rsidP="00EB0B2F">
      <w:pPr>
        <w:shd w:val="clear" w:color="auto" w:fill="FFFFFF"/>
        <w:spacing w:after="0" w:line="240" w:lineRule="auto"/>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Итоги ГИА в</w:t>
      </w:r>
      <w:r w:rsidR="00D801E0" w:rsidRPr="00422221">
        <w:rPr>
          <w:rFonts w:ascii="Times New Roman" w:eastAsia="Times New Roman" w:hAnsi="Times New Roman" w:cs="Times New Roman"/>
          <w:b/>
          <w:sz w:val="24"/>
          <w:szCs w:val="24"/>
          <w:lang w:eastAsia="ru-RU"/>
        </w:rPr>
        <w:t>ыпускников</w:t>
      </w:r>
      <w:r w:rsidR="00BC0329" w:rsidRPr="00422221">
        <w:rPr>
          <w:rFonts w:ascii="Times New Roman" w:eastAsia="Times New Roman" w:hAnsi="Times New Roman" w:cs="Times New Roman"/>
          <w:b/>
          <w:sz w:val="24"/>
          <w:szCs w:val="24"/>
          <w:lang w:eastAsia="ru-RU"/>
        </w:rPr>
        <w:t xml:space="preserve"> 11-х классов</w:t>
      </w:r>
    </w:p>
    <w:p w:rsidR="00BC323E" w:rsidRPr="00422221" w:rsidRDefault="00BC323E" w:rsidP="00EB0B2F">
      <w:pPr>
        <w:shd w:val="clear" w:color="auto" w:fill="FFFFFF"/>
        <w:spacing w:after="0" w:line="240" w:lineRule="auto"/>
        <w:jc w:val="center"/>
        <w:rPr>
          <w:rFonts w:ascii="Times New Roman" w:eastAsia="Times New Roman" w:hAnsi="Times New Roman" w:cs="Times New Roman"/>
          <w:b/>
          <w:sz w:val="24"/>
          <w:szCs w:val="24"/>
          <w:lang w:eastAsia="ru-RU"/>
        </w:rPr>
      </w:pPr>
    </w:p>
    <w:p w:rsidR="001D182A" w:rsidRPr="00422221" w:rsidRDefault="001215D5" w:rsidP="001D182A">
      <w:pPr>
        <w:tabs>
          <w:tab w:val="left" w:pos="357"/>
        </w:tabs>
        <w:suppressAutoHyphens/>
        <w:spacing w:after="0" w:line="276" w:lineRule="auto"/>
        <w:jc w:val="both"/>
        <w:outlineLvl w:val="0"/>
        <w:rPr>
          <w:rFonts w:ascii="Times New Roman" w:hAnsi="Times New Roman" w:cs="Times New Roman"/>
          <w:sz w:val="24"/>
        </w:rPr>
      </w:pPr>
      <w:r w:rsidRPr="00422221">
        <w:rPr>
          <w:rFonts w:ascii="Times New Roman" w:hAnsi="Times New Roman" w:cs="Times New Roman"/>
          <w:sz w:val="24"/>
          <w:szCs w:val="24"/>
        </w:rPr>
        <w:t xml:space="preserve">В </w:t>
      </w:r>
      <w:r w:rsidR="000C503D" w:rsidRPr="00422221">
        <w:rPr>
          <w:rFonts w:ascii="Times New Roman" w:hAnsi="Times New Roman" w:cs="Times New Roman"/>
          <w:sz w:val="24"/>
          <w:szCs w:val="24"/>
        </w:rPr>
        <w:t>201</w:t>
      </w:r>
      <w:r w:rsidR="001D182A" w:rsidRPr="00422221">
        <w:rPr>
          <w:rFonts w:ascii="Times New Roman" w:hAnsi="Times New Roman" w:cs="Times New Roman"/>
          <w:sz w:val="24"/>
          <w:szCs w:val="24"/>
        </w:rPr>
        <w:t>8</w:t>
      </w:r>
      <w:r w:rsidRPr="00422221">
        <w:rPr>
          <w:rFonts w:ascii="Times New Roman" w:hAnsi="Times New Roman" w:cs="Times New Roman"/>
          <w:sz w:val="24"/>
          <w:szCs w:val="24"/>
        </w:rPr>
        <w:t xml:space="preserve"> году одним из условий допуска к государственной итоговой аттестации учащихся 11-х классов являлось наличие «зачета» за итоговое сочинение по темам, сформированным по часовым поясам Федеральной службой по надзору в сфере образования и науки, которое учащиеся писали 7 декабря 201</w:t>
      </w:r>
      <w:r w:rsidR="001D182A" w:rsidRPr="00422221">
        <w:rPr>
          <w:rFonts w:ascii="Times New Roman" w:hAnsi="Times New Roman" w:cs="Times New Roman"/>
          <w:sz w:val="24"/>
          <w:szCs w:val="24"/>
        </w:rPr>
        <w:t>7</w:t>
      </w:r>
      <w:r w:rsidRPr="00422221">
        <w:rPr>
          <w:rFonts w:ascii="Times New Roman" w:hAnsi="Times New Roman" w:cs="Times New Roman"/>
          <w:sz w:val="24"/>
          <w:szCs w:val="24"/>
        </w:rPr>
        <w:t xml:space="preserve"> года. </w:t>
      </w:r>
      <w:r w:rsidR="001D182A" w:rsidRPr="00422221">
        <w:rPr>
          <w:rFonts w:ascii="Times New Roman" w:hAnsi="Times New Roman" w:cs="Times New Roman"/>
          <w:sz w:val="24"/>
        </w:rPr>
        <w:t xml:space="preserve">Тематика итоговых сочинений была предопределена заранее. Итоговое сочинение выпускники писали в своей школе. </w:t>
      </w:r>
      <w:proofErr w:type="gramStart"/>
      <w:r w:rsidR="001D182A" w:rsidRPr="00422221">
        <w:rPr>
          <w:rFonts w:ascii="Times New Roman" w:hAnsi="Times New Roman" w:cs="Times New Roman"/>
          <w:sz w:val="24"/>
        </w:rPr>
        <w:t>Сочинения проверяла комиссия, созданная в из числа учителей русского языка и литературы МО г-к Геленджик.  59 обучающихся успешно написали  сочинение и в результате получили «зачет», 1  ученик 11Б класса (</w:t>
      </w:r>
      <w:proofErr w:type="spellStart"/>
      <w:r w:rsidR="001D182A" w:rsidRPr="00422221">
        <w:rPr>
          <w:rFonts w:ascii="Times New Roman" w:hAnsi="Times New Roman" w:cs="Times New Roman"/>
          <w:sz w:val="24"/>
        </w:rPr>
        <w:t>Егиазарян</w:t>
      </w:r>
      <w:proofErr w:type="spellEnd"/>
      <w:r w:rsidR="001D182A" w:rsidRPr="00422221">
        <w:rPr>
          <w:rFonts w:ascii="Times New Roman" w:hAnsi="Times New Roman" w:cs="Times New Roman"/>
          <w:sz w:val="24"/>
        </w:rPr>
        <w:t xml:space="preserve"> Герман </w:t>
      </w:r>
      <w:proofErr w:type="spellStart"/>
      <w:r w:rsidR="001D182A" w:rsidRPr="00422221">
        <w:rPr>
          <w:rFonts w:ascii="Times New Roman" w:hAnsi="Times New Roman" w:cs="Times New Roman"/>
          <w:sz w:val="24"/>
        </w:rPr>
        <w:t>Эрвандович</w:t>
      </w:r>
      <w:proofErr w:type="spellEnd"/>
      <w:r w:rsidR="001D182A" w:rsidRPr="00422221">
        <w:rPr>
          <w:rFonts w:ascii="Times New Roman" w:hAnsi="Times New Roman" w:cs="Times New Roman"/>
          <w:sz w:val="24"/>
        </w:rPr>
        <w:t xml:space="preserve">) получил «незачет» и 07.02.2018 года успешно прошел данную процедуру повторно, 1 обучающийся, получающий среднее общее образование в форме семейного образования (Асланов </w:t>
      </w:r>
      <w:proofErr w:type="spellStart"/>
      <w:r w:rsidR="001D182A" w:rsidRPr="00422221">
        <w:rPr>
          <w:rFonts w:ascii="Times New Roman" w:hAnsi="Times New Roman" w:cs="Times New Roman"/>
          <w:sz w:val="24"/>
        </w:rPr>
        <w:t>МанолисАрис</w:t>
      </w:r>
      <w:r w:rsidR="00D77691" w:rsidRPr="00422221">
        <w:rPr>
          <w:rFonts w:ascii="Times New Roman" w:hAnsi="Times New Roman" w:cs="Times New Roman"/>
          <w:sz w:val="24"/>
        </w:rPr>
        <w:t>тиевич</w:t>
      </w:r>
      <w:proofErr w:type="spellEnd"/>
      <w:r w:rsidR="00D77691" w:rsidRPr="00422221">
        <w:rPr>
          <w:rFonts w:ascii="Times New Roman" w:hAnsi="Times New Roman" w:cs="Times New Roman"/>
          <w:sz w:val="24"/>
        </w:rPr>
        <w:t xml:space="preserve">),  не явился ни на одно </w:t>
      </w:r>
      <w:r w:rsidR="001D182A" w:rsidRPr="00422221">
        <w:rPr>
          <w:rFonts w:ascii="Times New Roman" w:hAnsi="Times New Roman" w:cs="Times New Roman"/>
          <w:sz w:val="24"/>
        </w:rPr>
        <w:t>из</w:t>
      </w:r>
      <w:proofErr w:type="gramEnd"/>
      <w:r w:rsidR="001D182A" w:rsidRPr="00422221">
        <w:rPr>
          <w:rFonts w:ascii="Times New Roman" w:hAnsi="Times New Roman" w:cs="Times New Roman"/>
          <w:sz w:val="24"/>
        </w:rPr>
        <w:t xml:space="preserve"> трех воз</w:t>
      </w:r>
      <w:r w:rsidR="00D77691" w:rsidRPr="00422221">
        <w:rPr>
          <w:rFonts w:ascii="Times New Roman" w:hAnsi="Times New Roman" w:cs="Times New Roman"/>
          <w:sz w:val="24"/>
        </w:rPr>
        <w:t xml:space="preserve">можных </w:t>
      </w:r>
      <w:r w:rsidR="001D182A" w:rsidRPr="00422221">
        <w:rPr>
          <w:rFonts w:ascii="Times New Roman" w:hAnsi="Times New Roman" w:cs="Times New Roman"/>
          <w:sz w:val="24"/>
        </w:rPr>
        <w:t>сочинений.</w:t>
      </w:r>
    </w:p>
    <w:p w:rsidR="001D182A" w:rsidRPr="00422221" w:rsidRDefault="001D182A" w:rsidP="001D182A">
      <w:pPr>
        <w:tabs>
          <w:tab w:val="left" w:pos="357"/>
        </w:tabs>
        <w:suppressAutoHyphens/>
        <w:spacing w:after="0" w:line="276" w:lineRule="auto"/>
        <w:jc w:val="both"/>
        <w:outlineLvl w:val="0"/>
        <w:rPr>
          <w:rFonts w:ascii="Times New Roman" w:hAnsi="Times New Roman" w:cs="Times New Roman"/>
          <w:b/>
          <w:sz w:val="24"/>
          <w:szCs w:val="24"/>
        </w:rPr>
      </w:pPr>
      <w:proofErr w:type="gramStart"/>
      <w:r w:rsidRPr="00422221">
        <w:rPr>
          <w:rFonts w:ascii="Times New Roman" w:hAnsi="Times New Roman" w:cs="Times New Roman"/>
          <w:sz w:val="24"/>
        </w:rPr>
        <w:t>Р</w:t>
      </w:r>
      <w:r w:rsidR="00D77691" w:rsidRPr="00422221">
        <w:rPr>
          <w:rFonts w:ascii="Times New Roman" w:hAnsi="Times New Roman" w:cs="Times New Roman"/>
          <w:sz w:val="24"/>
        </w:rPr>
        <w:t>ешением педагогического совета от 21.05.2018 г., протокол № 12,</w:t>
      </w:r>
      <w:r w:rsidRPr="00422221">
        <w:rPr>
          <w:rFonts w:ascii="Times New Roman" w:hAnsi="Times New Roman" w:cs="Times New Roman"/>
          <w:sz w:val="24"/>
        </w:rPr>
        <w:t xml:space="preserve"> были допущены к государственной итоговой аттестации 61 обучающийся, не имеющие академической задолженности, в том числе за итоговое сочинение, и в полном объеме выполнившие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w:t>
      </w:r>
      <w:r w:rsidRPr="00422221">
        <w:rPr>
          <w:rFonts w:ascii="Times New Roman" w:hAnsi="Times New Roman" w:cs="Times New Roman"/>
          <w:sz w:val="24"/>
          <w:szCs w:val="24"/>
        </w:rPr>
        <w:t>удовлетворительных, 1 обучающийся допущен не был</w:t>
      </w:r>
      <w:proofErr w:type="gramEnd"/>
      <w:r w:rsidRPr="00422221">
        <w:rPr>
          <w:rFonts w:ascii="Times New Roman" w:hAnsi="Times New Roman" w:cs="Times New Roman"/>
          <w:sz w:val="24"/>
          <w:szCs w:val="24"/>
        </w:rPr>
        <w:t xml:space="preserve"> (Асланов М.А.)</w:t>
      </w:r>
    </w:p>
    <w:p w:rsidR="001215D5" w:rsidRPr="00422221" w:rsidRDefault="001215D5" w:rsidP="001D182A">
      <w:pPr>
        <w:tabs>
          <w:tab w:val="left" w:pos="357"/>
        </w:tabs>
        <w:suppressAutoHyphens/>
        <w:spacing w:after="0" w:line="240" w:lineRule="auto"/>
        <w:ind w:firstLine="567"/>
        <w:jc w:val="both"/>
        <w:outlineLvl w:val="0"/>
        <w:rPr>
          <w:rFonts w:ascii="Times New Roman" w:hAnsi="Times New Roman" w:cs="Times New Roman"/>
          <w:b/>
          <w:sz w:val="24"/>
          <w:szCs w:val="24"/>
        </w:rPr>
      </w:pPr>
      <w:proofErr w:type="gramStart"/>
      <w:r w:rsidRPr="00422221">
        <w:rPr>
          <w:rFonts w:ascii="Times New Roman" w:hAnsi="Times New Roman" w:cs="Times New Roman"/>
          <w:sz w:val="24"/>
          <w:szCs w:val="24"/>
        </w:rPr>
        <w:t xml:space="preserve">Государственная итоговая аттестация проводилась в форме ЕГЭ по следующим общеобразовательным предметам: русский язык, математика (базовый и профильный уровни), </w:t>
      </w:r>
      <w:r w:rsidRPr="00422221">
        <w:rPr>
          <w:rFonts w:ascii="Times New Roman" w:hAnsi="Times New Roman" w:cs="Times New Roman"/>
          <w:sz w:val="24"/>
          <w:szCs w:val="24"/>
        </w:rPr>
        <w:lastRenderedPageBreak/>
        <w:t>физика, химия, биология, география, история, обществознание, английский язык, информатика и ИКТ, литература.</w:t>
      </w:r>
      <w:proofErr w:type="gramEnd"/>
    </w:p>
    <w:p w:rsidR="001215D5" w:rsidRPr="00422221" w:rsidRDefault="00D77691"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В мае-июне 20</w:t>
      </w:r>
      <w:r w:rsidR="001215D5" w:rsidRPr="00422221">
        <w:rPr>
          <w:rFonts w:ascii="Times New Roman" w:eastAsia="Times New Roman" w:hAnsi="Times New Roman" w:cs="Times New Roman"/>
          <w:sz w:val="24"/>
          <w:szCs w:val="24"/>
          <w:lang w:eastAsia="ru-RU"/>
        </w:rPr>
        <w:t>1</w:t>
      </w:r>
      <w:r w:rsidR="001D182A" w:rsidRPr="00422221">
        <w:rPr>
          <w:rFonts w:ascii="Times New Roman" w:eastAsia="Times New Roman" w:hAnsi="Times New Roman" w:cs="Times New Roman"/>
          <w:sz w:val="24"/>
          <w:szCs w:val="24"/>
          <w:lang w:eastAsia="ru-RU"/>
        </w:rPr>
        <w:t>8</w:t>
      </w:r>
      <w:r w:rsidR="001215D5" w:rsidRPr="00422221">
        <w:rPr>
          <w:rFonts w:ascii="Times New Roman" w:eastAsia="Times New Roman" w:hAnsi="Times New Roman" w:cs="Times New Roman"/>
          <w:sz w:val="24"/>
          <w:szCs w:val="24"/>
          <w:lang w:eastAsia="ru-RU"/>
        </w:rPr>
        <w:t xml:space="preserve"> уч. году </w:t>
      </w:r>
      <w:r w:rsidR="001215D5" w:rsidRPr="00422221">
        <w:rPr>
          <w:rFonts w:ascii="Times New Roman" w:eastAsia="Times New Roman" w:hAnsi="Times New Roman" w:cs="Times New Roman"/>
          <w:b/>
          <w:sz w:val="24"/>
          <w:szCs w:val="24"/>
          <w:lang w:eastAsia="ru-RU"/>
        </w:rPr>
        <w:t>61</w:t>
      </w:r>
      <w:r w:rsidRPr="00422221">
        <w:rPr>
          <w:rFonts w:ascii="Times New Roman" w:eastAsia="Times New Roman" w:hAnsi="Times New Roman" w:cs="Times New Roman"/>
          <w:b/>
          <w:sz w:val="24"/>
          <w:szCs w:val="24"/>
          <w:lang w:eastAsia="ru-RU"/>
        </w:rPr>
        <w:t xml:space="preserve"> </w:t>
      </w:r>
      <w:r w:rsidR="001215D5" w:rsidRPr="00422221">
        <w:rPr>
          <w:rFonts w:ascii="Times New Roman" w:eastAsia="Times New Roman" w:hAnsi="Times New Roman" w:cs="Times New Roman"/>
          <w:sz w:val="24"/>
          <w:szCs w:val="24"/>
          <w:lang w:eastAsia="ru-RU"/>
        </w:rPr>
        <w:t xml:space="preserve">выпускник (100 %) 11-х </w:t>
      </w:r>
      <w:r w:rsidRPr="00422221">
        <w:rPr>
          <w:rFonts w:ascii="Times New Roman" w:eastAsia="Times New Roman" w:hAnsi="Times New Roman" w:cs="Times New Roman"/>
          <w:sz w:val="24"/>
          <w:szCs w:val="24"/>
          <w:lang w:eastAsia="ru-RU"/>
        </w:rPr>
        <w:t xml:space="preserve">классов </w:t>
      </w:r>
      <w:r w:rsidR="001215D5" w:rsidRPr="00422221">
        <w:rPr>
          <w:rFonts w:ascii="Times New Roman" w:eastAsia="Times New Roman" w:hAnsi="Times New Roman" w:cs="Times New Roman"/>
          <w:sz w:val="24"/>
          <w:szCs w:val="24"/>
          <w:lang w:eastAsia="ru-RU"/>
        </w:rPr>
        <w:t>МБОУ СОШ № 2 им.</w:t>
      </w:r>
      <w:r w:rsidRPr="00422221">
        <w:rPr>
          <w:rFonts w:ascii="Times New Roman" w:eastAsia="Times New Roman" w:hAnsi="Times New Roman" w:cs="Times New Roman"/>
          <w:sz w:val="24"/>
          <w:szCs w:val="24"/>
          <w:lang w:eastAsia="ru-RU"/>
        </w:rPr>
        <w:t xml:space="preserve"> Адмирала Ушакова успешно прошел</w:t>
      </w:r>
      <w:r w:rsidR="001215D5" w:rsidRPr="00422221">
        <w:rPr>
          <w:rFonts w:ascii="Times New Roman" w:eastAsia="Times New Roman" w:hAnsi="Times New Roman" w:cs="Times New Roman"/>
          <w:sz w:val="24"/>
          <w:szCs w:val="24"/>
          <w:lang w:eastAsia="ru-RU"/>
        </w:rPr>
        <w:t xml:space="preserve"> государственную итоговую аттестацию по образовательным программам основного общего и среднего общего образования:</w:t>
      </w:r>
    </w:p>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 </w:t>
      </w:r>
      <w:r w:rsidR="006C2A0F" w:rsidRPr="00422221">
        <w:rPr>
          <w:rFonts w:ascii="Times New Roman" w:eastAsia="Times New Roman" w:hAnsi="Times New Roman" w:cs="Times New Roman"/>
          <w:b/>
          <w:sz w:val="24"/>
          <w:szCs w:val="24"/>
          <w:lang w:eastAsia="ru-RU"/>
        </w:rPr>
        <w:t>61</w:t>
      </w:r>
      <w:r w:rsidR="006C2A0F" w:rsidRPr="00422221">
        <w:rPr>
          <w:rFonts w:ascii="Times New Roman" w:eastAsia="Times New Roman" w:hAnsi="Times New Roman" w:cs="Times New Roman"/>
          <w:sz w:val="24"/>
          <w:szCs w:val="24"/>
          <w:lang w:eastAsia="ru-RU"/>
        </w:rPr>
        <w:t xml:space="preserve"> выпускник 11 класса получил</w:t>
      </w:r>
      <w:r w:rsidRPr="00422221">
        <w:rPr>
          <w:rFonts w:ascii="Times New Roman" w:eastAsia="Times New Roman" w:hAnsi="Times New Roman" w:cs="Times New Roman"/>
          <w:sz w:val="24"/>
          <w:szCs w:val="24"/>
          <w:lang w:eastAsia="ru-RU"/>
        </w:rPr>
        <w:t xml:space="preserve"> аттестат о среднем полном образовании;</w:t>
      </w:r>
    </w:p>
    <w:p w:rsidR="001215D5" w:rsidRPr="00422221" w:rsidRDefault="001215D5" w:rsidP="00EB0B2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 </w:t>
      </w:r>
      <w:r w:rsidR="00D77691" w:rsidRPr="00422221">
        <w:rPr>
          <w:rFonts w:ascii="Times New Roman" w:eastAsia="Times New Roman" w:hAnsi="Times New Roman" w:cs="Times New Roman"/>
          <w:sz w:val="24"/>
          <w:szCs w:val="24"/>
          <w:lang w:eastAsia="ru-RU"/>
        </w:rPr>
        <w:t xml:space="preserve">в том числе, </w:t>
      </w:r>
      <w:r w:rsidR="00276415" w:rsidRPr="00422221">
        <w:rPr>
          <w:rFonts w:ascii="Times New Roman" w:eastAsia="Times New Roman" w:hAnsi="Times New Roman" w:cs="Times New Roman"/>
          <w:b/>
          <w:sz w:val="24"/>
          <w:szCs w:val="24"/>
          <w:lang w:eastAsia="ru-RU"/>
        </w:rPr>
        <w:t>9</w:t>
      </w:r>
      <w:r w:rsidRPr="00422221">
        <w:rPr>
          <w:rFonts w:ascii="Times New Roman" w:eastAsia="Times New Roman" w:hAnsi="Times New Roman" w:cs="Times New Roman"/>
          <w:sz w:val="24"/>
          <w:szCs w:val="24"/>
          <w:lang w:eastAsia="ru-RU"/>
        </w:rPr>
        <w:t xml:space="preserve"> обучающихся 11-х классов удостоены аттестата особого образца с отличием, медали «За особые успехи в учении»:</w:t>
      </w:r>
    </w:p>
    <w:p w:rsidR="00276415" w:rsidRPr="00422221" w:rsidRDefault="00276415" w:rsidP="00276415">
      <w:pPr>
        <w:spacing w:line="276" w:lineRule="auto"/>
        <w:jc w:val="both"/>
        <w:rPr>
          <w:rFonts w:ascii="Times New Roman" w:hAnsi="Times New Roman" w:cs="Times New Roman"/>
          <w:b/>
          <w:sz w:val="24"/>
          <w:szCs w:val="24"/>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21"/>
        <w:gridCol w:w="2182"/>
      </w:tblGrid>
      <w:tr w:rsidR="00276415" w:rsidRPr="00422221" w:rsidTr="00276415">
        <w:trPr>
          <w:trHeight w:val="284"/>
        </w:trPr>
        <w:tc>
          <w:tcPr>
            <w:tcW w:w="487" w:type="pct"/>
            <w:vAlign w:val="center"/>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 xml:space="preserve">№ </w:t>
            </w:r>
            <w:proofErr w:type="gramStart"/>
            <w:r w:rsidRPr="00422221">
              <w:rPr>
                <w:rFonts w:ascii="Times New Roman" w:hAnsi="Times New Roman" w:cs="Times New Roman"/>
                <w:sz w:val="24"/>
                <w:szCs w:val="24"/>
              </w:rPr>
              <w:t>п</w:t>
            </w:r>
            <w:proofErr w:type="gramEnd"/>
            <w:r w:rsidRPr="00422221">
              <w:rPr>
                <w:rFonts w:ascii="Times New Roman" w:hAnsi="Times New Roman" w:cs="Times New Roman"/>
                <w:sz w:val="24"/>
                <w:szCs w:val="24"/>
              </w:rPr>
              <w:t>/п</w:t>
            </w:r>
          </w:p>
        </w:tc>
        <w:tc>
          <w:tcPr>
            <w:tcW w:w="3443" w:type="pct"/>
            <w:vAlign w:val="center"/>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Фамилия, имя, отчество</w:t>
            </w:r>
          </w:p>
        </w:tc>
        <w:tc>
          <w:tcPr>
            <w:tcW w:w="1070" w:type="pct"/>
            <w:vAlign w:val="center"/>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Класс</w:t>
            </w:r>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proofErr w:type="spellStart"/>
            <w:r w:rsidRPr="00422221">
              <w:rPr>
                <w:rFonts w:ascii="Times New Roman" w:hAnsi="Times New Roman" w:cs="Times New Roman"/>
                <w:sz w:val="24"/>
                <w:szCs w:val="24"/>
              </w:rPr>
              <w:t>Деркач</w:t>
            </w:r>
            <w:proofErr w:type="spellEnd"/>
            <w:r w:rsidRPr="00422221">
              <w:rPr>
                <w:rFonts w:ascii="Times New Roman" w:hAnsi="Times New Roman" w:cs="Times New Roman"/>
                <w:sz w:val="24"/>
                <w:szCs w:val="24"/>
              </w:rPr>
              <w:t xml:space="preserve"> Денис Максимович</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proofErr w:type="spellStart"/>
            <w:r w:rsidRPr="00422221">
              <w:rPr>
                <w:rFonts w:ascii="Times New Roman" w:hAnsi="Times New Roman" w:cs="Times New Roman"/>
                <w:sz w:val="24"/>
                <w:szCs w:val="24"/>
              </w:rPr>
              <w:t>Крячкова</w:t>
            </w:r>
            <w:proofErr w:type="spellEnd"/>
            <w:r w:rsidRPr="00422221">
              <w:rPr>
                <w:rFonts w:ascii="Times New Roman" w:hAnsi="Times New Roman" w:cs="Times New Roman"/>
                <w:sz w:val="24"/>
                <w:szCs w:val="24"/>
              </w:rPr>
              <w:t xml:space="preserve"> Татьяна Алексеевна</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proofErr w:type="spellStart"/>
            <w:r w:rsidRPr="00422221">
              <w:rPr>
                <w:rFonts w:ascii="Times New Roman" w:hAnsi="Times New Roman" w:cs="Times New Roman"/>
                <w:sz w:val="24"/>
                <w:szCs w:val="24"/>
              </w:rPr>
              <w:t>ГалбацовДжамалФадиевич</w:t>
            </w:r>
            <w:proofErr w:type="spellEnd"/>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proofErr w:type="spellStart"/>
            <w:r w:rsidRPr="00422221">
              <w:rPr>
                <w:rFonts w:ascii="Times New Roman" w:hAnsi="Times New Roman" w:cs="Times New Roman"/>
                <w:sz w:val="24"/>
                <w:szCs w:val="24"/>
              </w:rPr>
              <w:t>Карачевцева</w:t>
            </w:r>
            <w:proofErr w:type="spellEnd"/>
            <w:r w:rsidRPr="00422221">
              <w:rPr>
                <w:rFonts w:ascii="Times New Roman" w:hAnsi="Times New Roman" w:cs="Times New Roman"/>
                <w:sz w:val="24"/>
                <w:szCs w:val="24"/>
              </w:rPr>
              <w:t xml:space="preserve"> Елизавета Сергеевна</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Копылов Егор Андреевич</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Красин Евгений Эдуардович</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Синицкий Дмитрий Геннадьевич</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r w:rsidR="00276415" w:rsidRPr="00422221" w:rsidTr="00276415">
        <w:trPr>
          <w:trHeight w:val="284"/>
        </w:trPr>
        <w:tc>
          <w:tcPr>
            <w:tcW w:w="487" w:type="pct"/>
          </w:tcPr>
          <w:p w:rsidR="00276415" w:rsidRPr="00422221" w:rsidRDefault="00276415" w:rsidP="00276415">
            <w:pPr>
              <w:pStyle w:val="a3"/>
              <w:numPr>
                <w:ilvl w:val="0"/>
                <w:numId w:val="4"/>
              </w:numPr>
              <w:spacing w:after="0" w:line="276" w:lineRule="auto"/>
              <w:jc w:val="center"/>
              <w:rPr>
                <w:rFonts w:ascii="Times New Roman" w:hAnsi="Times New Roman" w:cs="Times New Roman"/>
                <w:b/>
                <w:sz w:val="24"/>
                <w:szCs w:val="24"/>
              </w:rPr>
            </w:pPr>
          </w:p>
        </w:tc>
        <w:tc>
          <w:tcPr>
            <w:tcW w:w="3443" w:type="pct"/>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Соколова Полина Олеговна</w:t>
            </w:r>
          </w:p>
        </w:tc>
        <w:tc>
          <w:tcPr>
            <w:tcW w:w="1070" w:type="pc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r>
    </w:tbl>
    <w:p w:rsidR="00BB200E" w:rsidRPr="00422221" w:rsidRDefault="00BB200E" w:rsidP="00EB0B2F">
      <w:pPr>
        <w:pStyle w:val="a3"/>
        <w:spacing w:line="276" w:lineRule="auto"/>
        <w:jc w:val="center"/>
        <w:rPr>
          <w:rFonts w:ascii="Times New Roman" w:hAnsi="Times New Roman" w:cs="Times New Roman"/>
          <w:b/>
          <w:sz w:val="24"/>
          <w:szCs w:val="24"/>
        </w:rPr>
      </w:pPr>
    </w:p>
    <w:p w:rsidR="001215D5" w:rsidRPr="00422221" w:rsidRDefault="00F64D7B" w:rsidP="00F64D7B">
      <w:pPr>
        <w:spacing w:line="276" w:lineRule="auto"/>
        <w:rPr>
          <w:rFonts w:ascii="Times New Roman" w:hAnsi="Times New Roman" w:cs="Times New Roman"/>
          <w:b/>
          <w:sz w:val="24"/>
          <w:szCs w:val="24"/>
        </w:rPr>
      </w:pPr>
      <w:r w:rsidRPr="00422221">
        <w:rPr>
          <w:rFonts w:ascii="Times New Roman" w:hAnsi="Times New Roman" w:cs="Times New Roman"/>
          <w:b/>
          <w:sz w:val="24"/>
          <w:szCs w:val="24"/>
        </w:rPr>
        <w:t>Сравнительный анализ</w:t>
      </w:r>
      <w:r w:rsidR="001215D5" w:rsidRPr="00422221">
        <w:rPr>
          <w:rFonts w:ascii="Times New Roman" w:hAnsi="Times New Roman" w:cs="Times New Roman"/>
          <w:b/>
          <w:sz w:val="24"/>
          <w:szCs w:val="24"/>
        </w:rPr>
        <w:t xml:space="preserve"> о выборе предметов выпускниками 11-х классов</w:t>
      </w:r>
      <w:r w:rsidRPr="00422221">
        <w:rPr>
          <w:rFonts w:ascii="Times New Roman" w:hAnsi="Times New Roman" w:cs="Times New Roman"/>
          <w:b/>
          <w:sz w:val="24"/>
          <w:szCs w:val="24"/>
        </w:rPr>
        <w:t xml:space="preserve"> за 5 лет</w:t>
      </w:r>
    </w:p>
    <w:p w:rsidR="00276415" w:rsidRPr="00422221" w:rsidRDefault="00276415" w:rsidP="00276415">
      <w:pPr>
        <w:spacing w:line="276" w:lineRule="auto"/>
        <w:jc w:val="right"/>
        <w:rPr>
          <w:rFonts w:ascii="Times New Roman" w:hAnsi="Times New Roman" w:cs="Times New Roman"/>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7"/>
        <w:gridCol w:w="1945"/>
        <w:gridCol w:w="2120"/>
        <w:gridCol w:w="2120"/>
        <w:gridCol w:w="2120"/>
      </w:tblGrid>
      <w:tr w:rsidR="00276415" w:rsidRPr="00422221" w:rsidTr="00276415">
        <w:trPr>
          <w:trHeight w:val="904"/>
        </w:trPr>
        <w:tc>
          <w:tcPr>
            <w:tcW w:w="1377" w:type="dxa"/>
            <w:vMerge w:val="restar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Год</w:t>
            </w:r>
          </w:p>
        </w:tc>
        <w:tc>
          <w:tcPr>
            <w:tcW w:w="1945" w:type="dxa"/>
            <w:vMerge w:val="restart"/>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Всего выпускников</w:t>
            </w:r>
          </w:p>
        </w:tc>
        <w:tc>
          <w:tcPr>
            <w:tcW w:w="6360" w:type="dxa"/>
            <w:gridSpan w:val="3"/>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Информация о количестве выпускников, выбравших предметы в форме ЕГЭ (</w:t>
            </w:r>
            <w:proofErr w:type="gramStart"/>
            <w:r w:rsidRPr="00422221">
              <w:rPr>
                <w:rFonts w:ascii="Times New Roman" w:hAnsi="Times New Roman" w:cs="Times New Roman"/>
                <w:sz w:val="24"/>
                <w:szCs w:val="24"/>
              </w:rPr>
              <w:t>кроме</w:t>
            </w:r>
            <w:proofErr w:type="gramEnd"/>
            <w:r w:rsidRPr="00422221">
              <w:rPr>
                <w:rFonts w:ascii="Times New Roman" w:hAnsi="Times New Roman" w:cs="Times New Roman"/>
                <w:sz w:val="24"/>
                <w:szCs w:val="24"/>
              </w:rPr>
              <w:t xml:space="preserve"> обязательных)</w:t>
            </w:r>
          </w:p>
        </w:tc>
      </w:tr>
      <w:tr w:rsidR="00276415" w:rsidRPr="00422221" w:rsidTr="00276415">
        <w:trPr>
          <w:trHeight w:val="158"/>
        </w:trPr>
        <w:tc>
          <w:tcPr>
            <w:tcW w:w="1377" w:type="dxa"/>
            <w:vMerge/>
          </w:tcPr>
          <w:p w:rsidR="00276415" w:rsidRPr="00422221" w:rsidRDefault="00276415" w:rsidP="00276415">
            <w:pPr>
              <w:spacing w:line="276" w:lineRule="auto"/>
              <w:rPr>
                <w:rFonts w:ascii="Times New Roman" w:hAnsi="Times New Roman" w:cs="Times New Roman"/>
                <w:b/>
                <w:sz w:val="24"/>
                <w:szCs w:val="24"/>
              </w:rPr>
            </w:pPr>
          </w:p>
        </w:tc>
        <w:tc>
          <w:tcPr>
            <w:tcW w:w="1945" w:type="dxa"/>
            <w:vMerge/>
          </w:tcPr>
          <w:p w:rsidR="00276415" w:rsidRPr="00422221" w:rsidRDefault="00276415" w:rsidP="00276415">
            <w:pPr>
              <w:spacing w:line="276" w:lineRule="auto"/>
              <w:rPr>
                <w:rFonts w:ascii="Times New Roman" w:hAnsi="Times New Roman" w:cs="Times New Roman"/>
                <w:b/>
                <w:sz w:val="24"/>
                <w:szCs w:val="24"/>
              </w:rPr>
            </w:pP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Количество выпускников, выбравших 2 предмета</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Количество выпускников, выбравших 3 предмета</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Количество выпускников, выбравших более 3-х предметов/%</w:t>
            </w:r>
          </w:p>
        </w:tc>
      </w:tr>
      <w:tr w:rsidR="00276415" w:rsidRPr="00422221" w:rsidTr="00276415">
        <w:trPr>
          <w:trHeight w:val="312"/>
        </w:trPr>
        <w:tc>
          <w:tcPr>
            <w:tcW w:w="1377"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2014</w:t>
            </w:r>
          </w:p>
        </w:tc>
        <w:tc>
          <w:tcPr>
            <w:tcW w:w="1945"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88</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36 чел./41%</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5 чел./6%</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0</w:t>
            </w:r>
          </w:p>
        </w:tc>
      </w:tr>
      <w:tr w:rsidR="00276415" w:rsidRPr="00422221" w:rsidTr="00276415">
        <w:trPr>
          <w:trHeight w:val="312"/>
        </w:trPr>
        <w:tc>
          <w:tcPr>
            <w:tcW w:w="1377"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2015</w:t>
            </w:r>
          </w:p>
        </w:tc>
        <w:tc>
          <w:tcPr>
            <w:tcW w:w="1945"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55</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23 чел./42%</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5 чел.</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9%</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2 чел./4%</w:t>
            </w:r>
          </w:p>
        </w:tc>
      </w:tr>
      <w:tr w:rsidR="00276415" w:rsidRPr="00422221" w:rsidTr="00276415">
        <w:trPr>
          <w:trHeight w:val="312"/>
        </w:trPr>
        <w:tc>
          <w:tcPr>
            <w:tcW w:w="1377"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2016</w:t>
            </w:r>
          </w:p>
        </w:tc>
        <w:tc>
          <w:tcPr>
            <w:tcW w:w="1945"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72</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27 чел.</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37,5%</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1 чел.</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1,4%</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0</w:t>
            </w:r>
          </w:p>
        </w:tc>
      </w:tr>
      <w:tr w:rsidR="00276415" w:rsidRPr="00422221" w:rsidTr="00276415">
        <w:trPr>
          <w:trHeight w:val="312"/>
        </w:trPr>
        <w:tc>
          <w:tcPr>
            <w:tcW w:w="1377"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2017</w:t>
            </w:r>
          </w:p>
        </w:tc>
        <w:tc>
          <w:tcPr>
            <w:tcW w:w="1945"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61</w:t>
            </w:r>
          </w:p>
        </w:tc>
        <w:tc>
          <w:tcPr>
            <w:tcW w:w="2120" w:type="dxa"/>
          </w:tcPr>
          <w:p w:rsidR="00276415" w:rsidRPr="00422221" w:rsidRDefault="00276415" w:rsidP="00276415">
            <w:pPr>
              <w:spacing w:line="276" w:lineRule="auto"/>
              <w:rPr>
                <w:rFonts w:ascii="Times New Roman" w:hAnsi="Times New Roman" w:cs="Times New Roman"/>
                <w:b/>
                <w:sz w:val="24"/>
                <w:szCs w:val="24"/>
                <w:lang w:val="en-US"/>
              </w:rPr>
            </w:pPr>
            <w:r w:rsidRPr="00422221">
              <w:rPr>
                <w:rFonts w:ascii="Times New Roman" w:hAnsi="Times New Roman" w:cs="Times New Roman"/>
                <w:sz w:val="24"/>
                <w:szCs w:val="24"/>
              </w:rPr>
              <w:t>25 чел.</w:t>
            </w:r>
            <w:r w:rsidRPr="00422221">
              <w:rPr>
                <w:rFonts w:ascii="Times New Roman" w:hAnsi="Times New Roman" w:cs="Times New Roman"/>
                <w:sz w:val="24"/>
                <w:szCs w:val="24"/>
                <w:lang w:val="en-US"/>
              </w:rPr>
              <w:t>/41%</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5 чел.</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8,2%</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0</w:t>
            </w:r>
          </w:p>
        </w:tc>
      </w:tr>
      <w:tr w:rsidR="00276415" w:rsidRPr="00422221" w:rsidTr="00276415">
        <w:trPr>
          <w:trHeight w:val="312"/>
        </w:trPr>
        <w:tc>
          <w:tcPr>
            <w:tcW w:w="1377"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2018</w:t>
            </w:r>
          </w:p>
        </w:tc>
        <w:tc>
          <w:tcPr>
            <w:tcW w:w="1945" w:type="dxa"/>
          </w:tcPr>
          <w:p w:rsidR="00276415" w:rsidRPr="00422221" w:rsidRDefault="00276415" w:rsidP="00276415">
            <w:pPr>
              <w:spacing w:line="276" w:lineRule="auto"/>
              <w:jc w:val="center"/>
              <w:rPr>
                <w:rFonts w:ascii="Times New Roman" w:hAnsi="Times New Roman" w:cs="Times New Roman"/>
                <w:b/>
                <w:sz w:val="24"/>
                <w:szCs w:val="24"/>
              </w:rPr>
            </w:pPr>
            <w:r w:rsidRPr="00422221">
              <w:rPr>
                <w:rFonts w:ascii="Times New Roman" w:hAnsi="Times New Roman" w:cs="Times New Roman"/>
                <w:sz w:val="24"/>
                <w:szCs w:val="24"/>
              </w:rPr>
              <w:t>61</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26 чел / 43%</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2 чел/ 3 %</w:t>
            </w:r>
          </w:p>
        </w:tc>
        <w:tc>
          <w:tcPr>
            <w:tcW w:w="2120" w:type="dxa"/>
          </w:tcPr>
          <w:p w:rsidR="00276415" w:rsidRPr="00422221" w:rsidRDefault="00276415" w:rsidP="00276415">
            <w:pPr>
              <w:spacing w:line="276" w:lineRule="auto"/>
              <w:rPr>
                <w:rFonts w:ascii="Times New Roman" w:hAnsi="Times New Roman" w:cs="Times New Roman"/>
                <w:b/>
                <w:sz w:val="24"/>
                <w:szCs w:val="24"/>
              </w:rPr>
            </w:pPr>
            <w:r w:rsidRPr="00422221">
              <w:rPr>
                <w:rFonts w:ascii="Times New Roman" w:hAnsi="Times New Roman" w:cs="Times New Roman"/>
                <w:sz w:val="24"/>
                <w:szCs w:val="24"/>
              </w:rPr>
              <w:t>0</w:t>
            </w:r>
          </w:p>
        </w:tc>
      </w:tr>
    </w:tbl>
    <w:p w:rsidR="00276415" w:rsidRPr="00422221" w:rsidRDefault="00276415" w:rsidP="00276415">
      <w:pPr>
        <w:spacing w:line="276" w:lineRule="auto"/>
        <w:rPr>
          <w:rFonts w:ascii="Times New Roman" w:hAnsi="Times New Roman" w:cs="Times New Roman"/>
          <w:b/>
          <w:sz w:val="24"/>
          <w:szCs w:val="24"/>
        </w:rPr>
      </w:pPr>
    </w:p>
    <w:p w:rsidR="00276415" w:rsidRPr="00422221" w:rsidRDefault="00F64D7B" w:rsidP="00276415">
      <w:pPr>
        <w:spacing w:line="276" w:lineRule="auto"/>
        <w:jc w:val="both"/>
        <w:rPr>
          <w:rFonts w:ascii="Times New Roman" w:hAnsi="Times New Roman" w:cs="Times New Roman"/>
          <w:b/>
          <w:sz w:val="24"/>
          <w:szCs w:val="24"/>
        </w:rPr>
      </w:pPr>
      <w:r w:rsidRPr="00422221">
        <w:rPr>
          <w:rFonts w:ascii="Times New Roman" w:hAnsi="Times New Roman" w:cs="Times New Roman"/>
          <w:sz w:val="24"/>
          <w:szCs w:val="24"/>
        </w:rPr>
        <w:lastRenderedPageBreak/>
        <w:t xml:space="preserve">     Из данных таблицы</w:t>
      </w:r>
      <w:r w:rsidR="00276415" w:rsidRPr="00422221">
        <w:rPr>
          <w:rFonts w:ascii="Times New Roman" w:hAnsi="Times New Roman" w:cs="Times New Roman"/>
          <w:sz w:val="24"/>
          <w:szCs w:val="24"/>
        </w:rPr>
        <w:t>, видно, что  в течение двух последних лет показания выбора экзаменов стабильны.  3 выпускника сдавали только два обязательных предмета – русский язык и математику. Всего по школе сдано 195 человеко-экзаменов.</w:t>
      </w:r>
    </w:p>
    <w:p w:rsidR="00276415" w:rsidRPr="00422221" w:rsidRDefault="00276415" w:rsidP="00276415">
      <w:pPr>
        <w:spacing w:line="276" w:lineRule="auto"/>
        <w:jc w:val="right"/>
        <w:rPr>
          <w:rFonts w:ascii="Times New Roman" w:hAnsi="Times New Roman" w:cs="Times New Roman"/>
          <w:b/>
        </w:rPr>
      </w:pPr>
    </w:p>
    <w:tbl>
      <w:tblPr>
        <w:tblStyle w:val="a9"/>
        <w:tblW w:w="10206" w:type="dxa"/>
        <w:tblInd w:w="-176" w:type="dxa"/>
        <w:tblLayout w:type="fixed"/>
        <w:tblLook w:val="04A0" w:firstRow="1" w:lastRow="0" w:firstColumn="1" w:lastColumn="0" w:noHBand="0" w:noVBand="1"/>
      </w:tblPr>
      <w:tblGrid>
        <w:gridCol w:w="851"/>
        <w:gridCol w:w="851"/>
        <w:gridCol w:w="849"/>
        <w:gridCol w:w="710"/>
        <w:gridCol w:w="706"/>
        <w:gridCol w:w="708"/>
        <w:gridCol w:w="708"/>
        <w:gridCol w:w="570"/>
        <w:gridCol w:w="567"/>
        <w:gridCol w:w="567"/>
        <w:gridCol w:w="567"/>
        <w:gridCol w:w="567"/>
        <w:gridCol w:w="567"/>
        <w:gridCol w:w="709"/>
        <w:gridCol w:w="709"/>
      </w:tblGrid>
      <w:tr w:rsidR="00276415" w:rsidRPr="00422221" w:rsidTr="00276415">
        <w:trPr>
          <w:cantSplit/>
          <w:trHeight w:val="319"/>
        </w:trPr>
        <w:tc>
          <w:tcPr>
            <w:tcW w:w="851" w:type="dxa"/>
            <w:vMerge w:val="restart"/>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Предмет</w:t>
            </w:r>
            <w:r w:rsidRPr="00422221">
              <w:rPr>
                <w:rFonts w:ascii="Times New Roman" w:hAnsi="Times New Roman" w:cs="Times New Roman"/>
                <w:lang w:val="en-US"/>
              </w:rPr>
              <w:t>/</w:t>
            </w:r>
          </w:p>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год</w:t>
            </w:r>
          </w:p>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jc w:val="center"/>
              <w:rPr>
                <w:rFonts w:ascii="Times New Roman" w:hAnsi="Times New Roman" w:cs="Times New Roman"/>
                <w:b/>
              </w:rPr>
            </w:pPr>
          </w:p>
        </w:tc>
        <w:tc>
          <w:tcPr>
            <w:tcW w:w="851" w:type="dxa"/>
            <w:vMerge w:val="restart"/>
          </w:tcPr>
          <w:p w:rsidR="00276415" w:rsidRPr="00422221" w:rsidRDefault="00276415" w:rsidP="00276415">
            <w:pPr>
              <w:spacing w:line="276" w:lineRule="auto"/>
              <w:ind w:firstLine="0"/>
              <w:rPr>
                <w:rFonts w:ascii="Times New Roman" w:hAnsi="Times New Roman" w:cs="Times New Roman"/>
              </w:rPr>
            </w:pPr>
            <w:r w:rsidRPr="00422221">
              <w:rPr>
                <w:rFonts w:ascii="Times New Roman" w:hAnsi="Times New Roman" w:cs="Times New Roman"/>
              </w:rPr>
              <w:t>Кол-во уч-ся</w:t>
            </w:r>
          </w:p>
        </w:tc>
        <w:tc>
          <w:tcPr>
            <w:tcW w:w="8504" w:type="dxa"/>
            <w:gridSpan w:val="13"/>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Количество учащихся, сдававших предмет</w:t>
            </w:r>
          </w:p>
        </w:tc>
      </w:tr>
      <w:tr w:rsidR="00276415" w:rsidRPr="00422221" w:rsidTr="00276415">
        <w:trPr>
          <w:cantSplit/>
          <w:trHeight w:val="410"/>
        </w:trPr>
        <w:tc>
          <w:tcPr>
            <w:tcW w:w="851" w:type="dxa"/>
            <w:vMerge/>
          </w:tcPr>
          <w:p w:rsidR="00276415" w:rsidRPr="00422221" w:rsidRDefault="00276415" w:rsidP="00276415">
            <w:pPr>
              <w:spacing w:line="276" w:lineRule="auto"/>
              <w:jc w:val="center"/>
              <w:rPr>
                <w:rFonts w:ascii="Times New Roman" w:hAnsi="Times New Roman" w:cs="Times New Roman"/>
                <w:b/>
              </w:rPr>
            </w:pPr>
          </w:p>
        </w:tc>
        <w:tc>
          <w:tcPr>
            <w:tcW w:w="851" w:type="dxa"/>
            <w:vMerge/>
          </w:tcPr>
          <w:p w:rsidR="00276415" w:rsidRPr="00422221" w:rsidRDefault="00276415" w:rsidP="00276415">
            <w:pPr>
              <w:spacing w:line="276" w:lineRule="auto"/>
              <w:jc w:val="center"/>
              <w:rPr>
                <w:rFonts w:ascii="Times New Roman" w:hAnsi="Times New Roman" w:cs="Times New Roman"/>
                <w:b/>
              </w:rPr>
            </w:pPr>
          </w:p>
        </w:tc>
        <w:tc>
          <w:tcPr>
            <w:tcW w:w="849"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Русский язык</w:t>
            </w:r>
          </w:p>
        </w:tc>
        <w:tc>
          <w:tcPr>
            <w:tcW w:w="2124" w:type="dxa"/>
            <w:gridSpan w:val="3"/>
            <w:tcBorders>
              <w:bottom w:val="single" w:sz="4" w:space="0" w:color="auto"/>
            </w:tcBorders>
          </w:tcPr>
          <w:p w:rsidR="00276415" w:rsidRPr="00422221" w:rsidRDefault="00276415" w:rsidP="00276415">
            <w:pPr>
              <w:spacing w:line="276" w:lineRule="auto"/>
              <w:ind w:firstLine="0"/>
              <w:rPr>
                <w:rFonts w:ascii="Times New Roman" w:hAnsi="Times New Roman" w:cs="Times New Roman"/>
              </w:rPr>
            </w:pPr>
            <w:r w:rsidRPr="00422221">
              <w:rPr>
                <w:rFonts w:ascii="Times New Roman" w:hAnsi="Times New Roman" w:cs="Times New Roman"/>
              </w:rPr>
              <w:t xml:space="preserve">Математика </w:t>
            </w:r>
          </w:p>
        </w:tc>
        <w:tc>
          <w:tcPr>
            <w:tcW w:w="708"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 xml:space="preserve">Физика </w:t>
            </w:r>
          </w:p>
        </w:tc>
        <w:tc>
          <w:tcPr>
            <w:tcW w:w="570"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География</w:t>
            </w:r>
          </w:p>
        </w:tc>
        <w:tc>
          <w:tcPr>
            <w:tcW w:w="567"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 xml:space="preserve">История </w:t>
            </w:r>
          </w:p>
        </w:tc>
        <w:tc>
          <w:tcPr>
            <w:tcW w:w="567"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 xml:space="preserve">Обществознание </w:t>
            </w:r>
          </w:p>
        </w:tc>
        <w:tc>
          <w:tcPr>
            <w:tcW w:w="567"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 xml:space="preserve">Химия </w:t>
            </w:r>
          </w:p>
        </w:tc>
        <w:tc>
          <w:tcPr>
            <w:tcW w:w="567"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 xml:space="preserve">Биология </w:t>
            </w:r>
          </w:p>
        </w:tc>
        <w:tc>
          <w:tcPr>
            <w:tcW w:w="567"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Английский язык</w:t>
            </w:r>
          </w:p>
        </w:tc>
        <w:tc>
          <w:tcPr>
            <w:tcW w:w="709"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Информатика и ИКТ</w:t>
            </w:r>
          </w:p>
        </w:tc>
        <w:tc>
          <w:tcPr>
            <w:tcW w:w="709" w:type="dxa"/>
            <w:vMerge w:val="restart"/>
            <w:textDirection w:val="btLr"/>
          </w:tcPr>
          <w:p w:rsidR="00276415" w:rsidRPr="00422221" w:rsidRDefault="00276415" w:rsidP="006710F1">
            <w:pPr>
              <w:spacing w:line="276" w:lineRule="auto"/>
              <w:ind w:left="113" w:right="113" w:firstLine="0"/>
              <w:rPr>
                <w:rFonts w:ascii="Times New Roman" w:hAnsi="Times New Roman" w:cs="Times New Roman"/>
              </w:rPr>
            </w:pPr>
            <w:r w:rsidRPr="00422221">
              <w:rPr>
                <w:rFonts w:ascii="Times New Roman" w:hAnsi="Times New Roman" w:cs="Times New Roman"/>
              </w:rPr>
              <w:t xml:space="preserve">Литература </w:t>
            </w:r>
          </w:p>
        </w:tc>
      </w:tr>
      <w:tr w:rsidR="00276415" w:rsidRPr="00422221" w:rsidTr="006710F1">
        <w:trPr>
          <w:cantSplit/>
          <w:trHeight w:val="1833"/>
        </w:trPr>
        <w:tc>
          <w:tcPr>
            <w:tcW w:w="851" w:type="dxa"/>
            <w:vMerge/>
          </w:tcPr>
          <w:p w:rsidR="00276415" w:rsidRPr="00422221" w:rsidRDefault="00276415" w:rsidP="00276415">
            <w:pPr>
              <w:spacing w:line="276" w:lineRule="auto"/>
              <w:jc w:val="center"/>
              <w:rPr>
                <w:rFonts w:ascii="Times New Roman" w:hAnsi="Times New Roman" w:cs="Times New Roman"/>
                <w:b/>
              </w:rPr>
            </w:pPr>
          </w:p>
        </w:tc>
        <w:tc>
          <w:tcPr>
            <w:tcW w:w="851" w:type="dxa"/>
            <w:vMerge/>
          </w:tcPr>
          <w:p w:rsidR="00276415" w:rsidRPr="00422221" w:rsidRDefault="00276415" w:rsidP="00276415">
            <w:pPr>
              <w:spacing w:line="276" w:lineRule="auto"/>
              <w:jc w:val="center"/>
              <w:rPr>
                <w:rFonts w:ascii="Times New Roman" w:hAnsi="Times New Roman" w:cs="Times New Roman"/>
                <w:b/>
              </w:rPr>
            </w:pPr>
          </w:p>
        </w:tc>
        <w:tc>
          <w:tcPr>
            <w:tcW w:w="849"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710" w:type="dxa"/>
            <w:tcBorders>
              <w:top w:val="single" w:sz="4" w:space="0" w:color="auto"/>
            </w:tcBorders>
            <w:textDirection w:val="btLr"/>
          </w:tcPr>
          <w:p w:rsidR="00276415" w:rsidRPr="00422221" w:rsidRDefault="00276415" w:rsidP="006710F1">
            <w:pPr>
              <w:ind w:left="113" w:right="113" w:firstLine="0"/>
              <w:rPr>
                <w:rFonts w:ascii="Times New Roman" w:hAnsi="Times New Roman" w:cs="Times New Roman"/>
              </w:rPr>
            </w:pPr>
            <w:r w:rsidRPr="00422221">
              <w:rPr>
                <w:rFonts w:ascii="Times New Roman" w:hAnsi="Times New Roman" w:cs="Times New Roman"/>
              </w:rPr>
              <w:t>базовый</w:t>
            </w:r>
          </w:p>
        </w:tc>
        <w:tc>
          <w:tcPr>
            <w:tcW w:w="706" w:type="dxa"/>
            <w:tcBorders>
              <w:top w:val="single" w:sz="4" w:space="0" w:color="auto"/>
            </w:tcBorders>
            <w:textDirection w:val="btLr"/>
          </w:tcPr>
          <w:p w:rsidR="00276415" w:rsidRPr="00422221" w:rsidRDefault="00276415" w:rsidP="006710F1">
            <w:pPr>
              <w:ind w:left="113" w:right="113" w:firstLine="0"/>
              <w:rPr>
                <w:rFonts w:ascii="Times New Roman" w:hAnsi="Times New Roman" w:cs="Times New Roman"/>
              </w:rPr>
            </w:pPr>
            <w:r w:rsidRPr="00422221">
              <w:rPr>
                <w:rFonts w:ascii="Times New Roman" w:hAnsi="Times New Roman" w:cs="Times New Roman"/>
              </w:rPr>
              <w:t>профильный</w:t>
            </w:r>
          </w:p>
        </w:tc>
        <w:tc>
          <w:tcPr>
            <w:tcW w:w="708" w:type="dxa"/>
            <w:tcBorders>
              <w:top w:val="single" w:sz="4" w:space="0" w:color="auto"/>
            </w:tcBorders>
            <w:textDirection w:val="btLr"/>
          </w:tcPr>
          <w:p w:rsidR="00276415" w:rsidRPr="00422221" w:rsidRDefault="00276415" w:rsidP="006710F1">
            <w:pPr>
              <w:ind w:left="113" w:right="113" w:firstLine="0"/>
              <w:rPr>
                <w:rFonts w:ascii="Times New Roman" w:hAnsi="Times New Roman" w:cs="Times New Roman"/>
              </w:rPr>
            </w:pPr>
            <w:r w:rsidRPr="00422221">
              <w:rPr>
                <w:rFonts w:ascii="Times New Roman" w:hAnsi="Times New Roman" w:cs="Times New Roman"/>
              </w:rPr>
              <w:t xml:space="preserve">базовый и профильный  </w:t>
            </w:r>
          </w:p>
        </w:tc>
        <w:tc>
          <w:tcPr>
            <w:tcW w:w="708"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570"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567"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567"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567"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567"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567"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709" w:type="dxa"/>
            <w:vMerge/>
            <w:textDirection w:val="btLr"/>
          </w:tcPr>
          <w:p w:rsidR="00276415" w:rsidRPr="00422221" w:rsidRDefault="00276415" w:rsidP="00276415">
            <w:pPr>
              <w:spacing w:line="276" w:lineRule="auto"/>
              <w:ind w:left="113" w:right="113"/>
              <w:rPr>
                <w:rFonts w:ascii="Times New Roman" w:hAnsi="Times New Roman" w:cs="Times New Roman"/>
              </w:rPr>
            </w:pPr>
          </w:p>
        </w:tc>
        <w:tc>
          <w:tcPr>
            <w:tcW w:w="709" w:type="dxa"/>
            <w:vMerge/>
            <w:textDirection w:val="btLr"/>
          </w:tcPr>
          <w:p w:rsidR="00276415" w:rsidRPr="00422221" w:rsidRDefault="00276415" w:rsidP="00276415">
            <w:pPr>
              <w:spacing w:line="276" w:lineRule="auto"/>
              <w:ind w:left="113" w:right="113"/>
              <w:rPr>
                <w:rFonts w:ascii="Times New Roman" w:hAnsi="Times New Roman" w:cs="Times New Roman"/>
              </w:rPr>
            </w:pPr>
          </w:p>
        </w:tc>
      </w:tr>
      <w:tr w:rsidR="00276415" w:rsidRPr="00422221" w:rsidTr="006710F1">
        <w:tc>
          <w:tcPr>
            <w:tcW w:w="851" w:type="dxa"/>
            <w:vMerge w:val="restart"/>
            <w:shd w:val="clear" w:color="auto" w:fill="92D050"/>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2014</w:t>
            </w:r>
          </w:p>
        </w:tc>
        <w:tc>
          <w:tcPr>
            <w:tcW w:w="851" w:type="dxa"/>
            <w:vMerge w:val="restart"/>
            <w:shd w:val="clear" w:color="auto" w:fill="92D050"/>
          </w:tcPr>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88</w:t>
            </w:r>
          </w:p>
        </w:tc>
        <w:tc>
          <w:tcPr>
            <w:tcW w:w="849"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88</w:t>
            </w:r>
          </w:p>
        </w:tc>
        <w:tc>
          <w:tcPr>
            <w:tcW w:w="710" w:type="dxa"/>
            <w:vMerge w:val="restart"/>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w:t>
            </w:r>
          </w:p>
          <w:p w:rsidR="00276415" w:rsidRPr="00422221" w:rsidRDefault="00276415" w:rsidP="00276415">
            <w:pPr>
              <w:jc w:val="center"/>
              <w:rPr>
                <w:rFonts w:ascii="Times New Roman" w:hAnsi="Times New Roman" w:cs="Times New Roman"/>
              </w:rPr>
            </w:pPr>
          </w:p>
        </w:tc>
        <w:tc>
          <w:tcPr>
            <w:tcW w:w="706"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88</w:t>
            </w:r>
          </w:p>
        </w:tc>
        <w:tc>
          <w:tcPr>
            <w:tcW w:w="708" w:type="dxa"/>
            <w:vMerge w:val="restart"/>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w:t>
            </w:r>
          </w:p>
          <w:p w:rsidR="00276415" w:rsidRPr="00422221" w:rsidRDefault="00276415" w:rsidP="00276415">
            <w:pPr>
              <w:jc w:val="center"/>
              <w:rPr>
                <w:rFonts w:ascii="Times New Roman" w:hAnsi="Times New Roman" w:cs="Times New Roman"/>
                <w:b/>
              </w:rPr>
            </w:pPr>
          </w:p>
        </w:tc>
        <w:tc>
          <w:tcPr>
            <w:tcW w:w="708"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4</w:t>
            </w:r>
          </w:p>
        </w:tc>
        <w:tc>
          <w:tcPr>
            <w:tcW w:w="570" w:type="dxa"/>
            <w:shd w:val="clear" w:color="auto" w:fill="92D050"/>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1</w:t>
            </w:r>
            <w:r w:rsidR="00276415" w:rsidRPr="00422221">
              <w:rPr>
                <w:rFonts w:ascii="Times New Roman" w:hAnsi="Times New Roman" w:cs="Times New Roman"/>
              </w:rPr>
              <w:t>1</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6</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4</w:t>
            </w:r>
            <w:r w:rsidR="00415B64" w:rsidRPr="00422221">
              <w:rPr>
                <w:rFonts w:ascii="Times New Roman" w:hAnsi="Times New Roman" w:cs="Times New Roman"/>
              </w:rPr>
              <w:t>4</w:t>
            </w:r>
            <w:r w:rsidRPr="00422221">
              <w:rPr>
                <w:rFonts w:ascii="Times New Roman" w:hAnsi="Times New Roman" w:cs="Times New Roman"/>
              </w:rPr>
              <w:t>7</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4</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7</w:t>
            </w:r>
          </w:p>
        </w:tc>
        <w:tc>
          <w:tcPr>
            <w:tcW w:w="567" w:type="dxa"/>
            <w:shd w:val="clear" w:color="auto" w:fill="92D050"/>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8</w:t>
            </w:r>
            <w:r w:rsidR="00276415" w:rsidRPr="00422221">
              <w:rPr>
                <w:rFonts w:ascii="Times New Roman" w:hAnsi="Times New Roman" w:cs="Times New Roman"/>
              </w:rPr>
              <w:t>8</w:t>
            </w:r>
          </w:p>
        </w:tc>
        <w:tc>
          <w:tcPr>
            <w:tcW w:w="709" w:type="dxa"/>
            <w:shd w:val="clear" w:color="auto" w:fill="92D050"/>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5</w:t>
            </w:r>
            <w:r w:rsidR="00276415" w:rsidRPr="00422221">
              <w:rPr>
                <w:rFonts w:ascii="Times New Roman" w:hAnsi="Times New Roman" w:cs="Times New Roman"/>
              </w:rPr>
              <w:t>5</w:t>
            </w:r>
          </w:p>
        </w:tc>
        <w:tc>
          <w:tcPr>
            <w:tcW w:w="709" w:type="dxa"/>
            <w:shd w:val="clear" w:color="auto" w:fill="92D050"/>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4</w:t>
            </w:r>
            <w:r w:rsidR="00276415" w:rsidRPr="00422221">
              <w:rPr>
                <w:rFonts w:ascii="Times New Roman" w:hAnsi="Times New Roman" w:cs="Times New Roman"/>
              </w:rPr>
              <w:t>4</w:t>
            </w:r>
          </w:p>
        </w:tc>
      </w:tr>
      <w:tr w:rsidR="00276415" w:rsidRPr="00422221" w:rsidTr="006710F1">
        <w:tc>
          <w:tcPr>
            <w:tcW w:w="851" w:type="dxa"/>
            <w:vMerge/>
            <w:shd w:val="clear" w:color="auto" w:fill="92D050"/>
          </w:tcPr>
          <w:p w:rsidR="00276415" w:rsidRPr="00422221" w:rsidRDefault="00276415" w:rsidP="00276415">
            <w:pPr>
              <w:spacing w:line="276" w:lineRule="auto"/>
              <w:jc w:val="center"/>
              <w:rPr>
                <w:rFonts w:ascii="Times New Roman" w:hAnsi="Times New Roman" w:cs="Times New Roman"/>
                <w:b/>
              </w:rPr>
            </w:pPr>
          </w:p>
        </w:tc>
        <w:tc>
          <w:tcPr>
            <w:tcW w:w="851" w:type="dxa"/>
            <w:vMerge/>
            <w:shd w:val="clear" w:color="auto" w:fill="92D050"/>
          </w:tcPr>
          <w:p w:rsidR="00276415" w:rsidRPr="00422221" w:rsidRDefault="00276415" w:rsidP="00276415">
            <w:pPr>
              <w:spacing w:line="276" w:lineRule="auto"/>
              <w:jc w:val="center"/>
              <w:rPr>
                <w:rFonts w:ascii="Times New Roman" w:hAnsi="Times New Roman" w:cs="Times New Roman"/>
                <w:b/>
              </w:rPr>
            </w:pPr>
          </w:p>
        </w:tc>
        <w:tc>
          <w:tcPr>
            <w:tcW w:w="849"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1100%</w:t>
            </w:r>
          </w:p>
        </w:tc>
        <w:tc>
          <w:tcPr>
            <w:tcW w:w="710" w:type="dxa"/>
            <w:vMerge/>
            <w:shd w:val="clear" w:color="auto" w:fill="92D050"/>
          </w:tcPr>
          <w:p w:rsidR="00276415" w:rsidRPr="00422221" w:rsidRDefault="00276415" w:rsidP="00276415">
            <w:pPr>
              <w:spacing w:line="276" w:lineRule="auto"/>
              <w:jc w:val="center"/>
              <w:rPr>
                <w:rFonts w:ascii="Times New Roman" w:hAnsi="Times New Roman" w:cs="Times New Roman"/>
              </w:rPr>
            </w:pPr>
          </w:p>
        </w:tc>
        <w:tc>
          <w:tcPr>
            <w:tcW w:w="706"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6710F1" w:rsidRPr="00422221">
              <w:rPr>
                <w:rFonts w:ascii="Times New Roman" w:hAnsi="Times New Roman" w:cs="Times New Roman"/>
              </w:rPr>
              <w:t>1</w:t>
            </w:r>
            <w:r w:rsidRPr="00422221">
              <w:rPr>
                <w:rFonts w:ascii="Times New Roman" w:hAnsi="Times New Roman" w:cs="Times New Roman"/>
              </w:rPr>
              <w:t>00%</w:t>
            </w:r>
          </w:p>
        </w:tc>
        <w:tc>
          <w:tcPr>
            <w:tcW w:w="708" w:type="dxa"/>
            <w:vMerge/>
            <w:shd w:val="clear" w:color="auto" w:fill="92D050"/>
          </w:tcPr>
          <w:p w:rsidR="00276415" w:rsidRPr="00422221" w:rsidRDefault="00276415" w:rsidP="00276415">
            <w:pPr>
              <w:spacing w:line="276" w:lineRule="auto"/>
              <w:jc w:val="center"/>
              <w:rPr>
                <w:rFonts w:ascii="Times New Roman" w:hAnsi="Times New Roman" w:cs="Times New Roman"/>
              </w:rPr>
            </w:pPr>
          </w:p>
        </w:tc>
        <w:tc>
          <w:tcPr>
            <w:tcW w:w="708"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6%</w:t>
            </w:r>
          </w:p>
        </w:tc>
        <w:tc>
          <w:tcPr>
            <w:tcW w:w="570"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w:t>
            </w:r>
          </w:p>
        </w:tc>
        <w:tc>
          <w:tcPr>
            <w:tcW w:w="567" w:type="dxa"/>
            <w:shd w:val="clear" w:color="auto" w:fill="92D050"/>
          </w:tcPr>
          <w:p w:rsidR="00276415" w:rsidRPr="00422221" w:rsidRDefault="00276415" w:rsidP="00276415">
            <w:pPr>
              <w:spacing w:line="276" w:lineRule="auto"/>
              <w:ind w:right="-109"/>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8%</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5</w:t>
            </w:r>
            <w:r w:rsidR="00415B64" w:rsidRPr="00422221">
              <w:rPr>
                <w:rFonts w:ascii="Times New Roman" w:hAnsi="Times New Roman" w:cs="Times New Roman"/>
              </w:rPr>
              <w:t>5</w:t>
            </w:r>
            <w:r w:rsidRPr="00422221">
              <w:rPr>
                <w:rFonts w:ascii="Times New Roman" w:hAnsi="Times New Roman" w:cs="Times New Roman"/>
              </w:rPr>
              <w:t>3%</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6%</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9%</w:t>
            </w:r>
          </w:p>
        </w:tc>
        <w:tc>
          <w:tcPr>
            <w:tcW w:w="567"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9</w:t>
            </w:r>
            <w:r w:rsidR="00415B64" w:rsidRPr="00422221">
              <w:rPr>
                <w:rFonts w:ascii="Times New Roman" w:hAnsi="Times New Roman" w:cs="Times New Roman"/>
              </w:rPr>
              <w:t>9</w:t>
            </w:r>
            <w:r w:rsidRPr="00422221">
              <w:rPr>
                <w:rFonts w:ascii="Times New Roman" w:hAnsi="Times New Roman" w:cs="Times New Roman"/>
              </w:rPr>
              <w:t>%</w:t>
            </w:r>
          </w:p>
        </w:tc>
        <w:tc>
          <w:tcPr>
            <w:tcW w:w="709"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6</w:t>
            </w:r>
            <w:r w:rsidR="00415B64" w:rsidRPr="00422221">
              <w:rPr>
                <w:rFonts w:ascii="Times New Roman" w:hAnsi="Times New Roman" w:cs="Times New Roman"/>
              </w:rPr>
              <w:t>6</w:t>
            </w:r>
            <w:r w:rsidRPr="00422221">
              <w:rPr>
                <w:rFonts w:ascii="Times New Roman" w:hAnsi="Times New Roman" w:cs="Times New Roman"/>
              </w:rPr>
              <w:t>%</w:t>
            </w:r>
          </w:p>
        </w:tc>
        <w:tc>
          <w:tcPr>
            <w:tcW w:w="709" w:type="dxa"/>
            <w:shd w:val="clear" w:color="auto" w:fill="92D05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5</w:t>
            </w:r>
            <w:r w:rsidR="00415B64" w:rsidRPr="00422221">
              <w:rPr>
                <w:rFonts w:ascii="Times New Roman" w:hAnsi="Times New Roman" w:cs="Times New Roman"/>
              </w:rPr>
              <w:t>5</w:t>
            </w:r>
            <w:r w:rsidRPr="00422221">
              <w:rPr>
                <w:rFonts w:ascii="Times New Roman" w:hAnsi="Times New Roman" w:cs="Times New Roman"/>
              </w:rPr>
              <w:t>%</w:t>
            </w:r>
          </w:p>
        </w:tc>
      </w:tr>
      <w:tr w:rsidR="00276415" w:rsidRPr="00422221" w:rsidTr="006710F1">
        <w:tc>
          <w:tcPr>
            <w:tcW w:w="851" w:type="dxa"/>
            <w:vMerge w:val="restart"/>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2015</w:t>
            </w:r>
          </w:p>
        </w:tc>
        <w:tc>
          <w:tcPr>
            <w:tcW w:w="851" w:type="dxa"/>
            <w:vMerge w:val="restart"/>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p>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55</w:t>
            </w:r>
          </w:p>
          <w:p w:rsidR="00276415" w:rsidRPr="00422221" w:rsidRDefault="00276415" w:rsidP="00276415">
            <w:pPr>
              <w:spacing w:line="276" w:lineRule="auto"/>
              <w:jc w:val="center"/>
              <w:rPr>
                <w:rFonts w:ascii="Times New Roman" w:hAnsi="Times New Roman" w:cs="Times New Roman"/>
                <w:b/>
              </w:rPr>
            </w:pPr>
          </w:p>
        </w:tc>
        <w:tc>
          <w:tcPr>
            <w:tcW w:w="849"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5</w:t>
            </w:r>
            <w:r w:rsidR="00415B64" w:rsidRPr="00422221">
              <w:rPr>
                <w:rFonts w:ascii="Times New Roman" w:hAnsi="Times New Roman" w:cs="Times New Roman"/>
              </w:rPr>
              <w:t>5</w:t>
            </w:r>
            <w:r w:rsidRPr="00422221">
              <w:rPr>
                <w:rFonts w:ascii="Times New Roman" w:hAnsi="Times New Roman" w:cs="Times New Roman"/>
              </w:rPr>
              <w:t>5</w:t>
            </w:r>
          </w:p>
        </w:tc>
        <w:tc>
          <w:tcPr>
            <w:tcW w:w="710" w:type="dxa"/>
            <w:shd w:val="clear" w:color="auto" w:fill="A8D08D" w:themeFill="accent6" w:themeFillTint="99"/>
          </w:tcPr>
          <w:p w:rsidR="00276415" w:rsidRPr="00422221" w:rsidRDefault="00276415" w:rsidP="00276415">
            <w:pPr>
              <w:jc w:val="center"/>
              <w:rPr>
                <w:rFonts w:ascii="Times New Roman" w:hAnsi="Times New Roman" w:cs="Times New Roman"/>
                <w:b/>
              </w:rPr>
            </w:pPr>
            <w:r w:rsidRPr="00422221">
              <w:rPr>
                <w:rFonts w:ascii="Times New Roman" w:hAnsi="Times New Roman" w:cs="Times New Roman"/>
              </w:rPr>
              <w:t>3</w:t>
            </w:r>
            <w:r w:rsidR="00415B64" w:rsidRPr="00422221">
              <w:rPr>
                <w:rFonts w:ascii="Times New Roman" w:hAnsi="Times New Roman" w:cs="Times New Roman"/>
              </w:rPr>
              <w:t>3</w:t>
            </w:r>
            <w:r w:rsidRPr="00422221">
              <w:rPr>
                <w:rFonts w:ascii="Times New Roman" w:hAnsi="Times New Roman" w:cs="Times New Roman"/>
              </w:rPr>
              <w:t>3</w:t>
            </w:r>
          </w:p>
        </w:tc>
        <w:tc>
          <w:tcPr>
            <w:tcW w:w="706" w:type="dxa"/>
            <w:shd w:val="clear" w:color="auto" w:fill="A8D08D" w:themeFill="accent6" w:themeFillTint="99"/>
          </w:tcPr>
          <w:p w:rsidR="00276415" w:rsidRPr="00422221" w:rsidRDefault="00276415" w:rsidP="00276415">
            <w:pPr>
              <w:jc w:val="center"/>
              <w:rPr>
                <w:rFonts w:ascii="Times New Roman" w:hAnsi="Times New Roman" w:cs="Times New Roman"/>
                <w:b/>
              </w:rPr>
            </w:pPr>
            <w:r w:rsidRPr="00422221">
              <w:rPr>
                <w:rFonts w:ascii="Times New Roman" w:hAnsi="Times New Roman" w:cs="Times New Roman"/>
              </w:rPr>
              <w:t>4</w:t>
            </w:r>
            <w:r w:rsidR="00415B64" w:rsidRPr="00422221">
              <w:rPr>
                <w:rFonts w:ascii="Times New Roman" w:hAnsi="Times New Roman" w:cs="Times New Roman"/>
              </w:rPr>
              <w:t>4</w:t>
            </w:r>
            <w:r w:rsidRPr="00422221">
              <w:rPr>
                <w:rFonts w:ascii="Times New Roman" w:hAnsi="Times New Roman" w:cs="Times New Roman"/>
              </w:rPr>
              <w:t>9</w:t>
            </w:r>
          </w:p>
        </w:tc>
        <w:tc>
          <w:tcPr>
            <w:tcW w:w="708" w:type="dxa"/>
            <w:shd w:val="clear" w:color="auto" w:fill="A8D08D" w:themeFill="accent6" w:themeFillTint="99"/>
          </w:tcPr>
          <w:p w:rsidR="00276415" w:rsidRPr="00422221" w:rsidRDefault="00276415" w:rsidP="00276415">
            <w:pPr>
              <w:jc w:val="center"/>
              <w:rPr>
                <w:rFonts w:ascii="Times New Roman" w:hAnsi="Times New Roman" w:cs="Times New Roman"/>
                <w:b/>
              </w:rPr>
            </w:pPr>
            <w:r w:rsidRPr="00422221">
              <w:rPr>
                <w:rFonts w:ascii="Times New Roman" w:hAnsi="Times New Roman" w:cs="Times New Roman"/>
              </w:rPr>
              <w:t>2</w:t>
            </w:r>
            <w:r w:rsidR="00415B64" w:rsidRPr="00422221">
              <w:rPr>
                <w:rFonts w:ascii="Times New Roman" w:hAnsi="Times New Roman" w:cs="Times New Roman"/>
              </w:rPr>
              <w:t>2</w:t>
            </w:r>
            <w:r w:rsidRPr="00422221">
              <w:rPr>
                <w:rFonts w:ascii="Times New Roman" w:hAnsi="Times New Roman" w:cs="Times New Roman"/>
              </w:rPr>
              <w:t>7</w:t>
            </w:r>
          </w:p>
        </w:tc>
        <w:tc>
          <w:tcPr>
            <w:tcW w:w="708"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5</w:t>
            </w:r>
          </w:p>
        </w:tc>
        <w:tc>
          <w:tcPr>
            <w:tcW w:w="570" w:type="dxa"/>
            <w:shd w:val="clear" w:color="auto" w:fill="A8D08D" w:themeFill="accent6" w:themeFillTint="99"/>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1</w:t>
            </w:r>
            <w:r w:rsidR="00276415" w:rsidRPr="00422221">
              <w:rPr>
                <w:rFonts w:ascii="Times New Roman" w:hAnsi="Times New Roman" w:cs="Times New Roman"/>
              </w:rPr>
              <w:t>1</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0</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3</w:t>
            </w:r>
            <w:r w:rsidR="00415B64" w:rsidRPr="00422221">
              <w:rPr>
                <w:rFonts w:ascii="Times New Roman" w:hAnsi="Times New Roman" w:cs="Times New Roman"/>
              </w:rPr>
              <w:t>3</w:t>
            </w:r>
            <w:r w:rsidRPr="00422221">
              <w:rPr>
                <w:rFonts w:ascii="Times New Roman" w:hAnsi="Times New Roman" w:cs="Times New Roman"/>
              </w:rPr>
              <w:t>1</w:t>
            </w:r>
          </w:p>
        </w:tc>
        <w:tc>
          <w:tcPr>
            <w:tcW w:w="567" w:type="dxa"/>
            <w:shd w:val="clear" w:color="auto" w:fill="A8D08D" w:themeFill="accent6" w:themeFillTint="99"/>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5</w:t>
            </w:r>
            <w:r w:rsidR="00276415" w:rsidRPr="00422221">
              <w:rPr>
                <w:rFonts w:ascii="Times New Roman" w:hAnsi="Times New Roman" w:cs="Times New Roman"/>
              </w:rPr>
              <w:t>5</w:t>
            </w:r>
          </w:p>
        </w:tc>
        <w:tc>
          <w:tcPr>
            <w:tcW w:w="567" w:type="dxa"/>
            <w:shd w:val="clear" w:color="auto" w:fill="A8D08D" w:themeFill="accent6" w:themeFillTint="99"/>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6</w:t>
            </w:r>
            <w:r w:rsidR="00276415" w:rsidRPr="00422221">
              <w:rPr>
                <w:rFonts w:ascii="Times New Roman" w:hAnsi="Times New Roman" w:cs="Times New Roman"/>
              </w:rPr>
              <w:t>6</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0</w:t>
            </w:r>
          </w:p>
        </w:tc>
        <w:tc>
          <w:tcPr>
            <w:tcW w:w="709" w:type="dxa"/>
            <w:shd w:val="clear" w:color="auto" w:fill="A8D08D" w:themeFill="accent6" w:themeFillTint="99"/>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6</w:t>
            </w:r>
            <w:r w:rsidR="00276415" w:rsidRPr="00422221">
              <w:rPr>
                <w:rFonts w:ascii="Times New Roman" w:hAnsi="Times New Roman" w:cs="Times New Roman"/>
              </w:rPr>
              <w:t>6</w:t>
            </w:r>
          </w:p>
        </w:tc>
        <w:tc>
          <w:tcPr>
            <w:tcW w:w="709" w:type="dxa"/>
            <w:shd w:val="clear" w:color="auto" w:fill="A8D08D" w:themeFill="accent6" w:themeFillTint="99"/>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1</w:t>
            </w:r>
            <w:r w:rsidR="00276415" w:rsidRPr="00422221">
              <w:rPr>
                <w:rFonts w:ascii="Times New Roman" w:hAnsi="Times New Roman" w:cs="Times New Roman"/>
              </w:rPr>
              <w:t>1</w:t>
            </w:r>
          </w:p>
        </w:tc>
      </w:tr>
      <w:tr w:rsidR="00276415" w:rsidRPr="00422221" w:rsidTr="006710F1">
        <w:tc>
          <w:tcPr>
            <w:tcW w:w="851" w:type="dxa"/>
            <w:vMerge/>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p>
        </w:tc>
        <w:tc>
          <w:tcPr>
            <w:tcW w:w="851" w:type="dxa"/>
            <w:vMerge/>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b/>
              </w:rPr>
            </w:pPr>
          </w:p>
        </w:tc>
        <w:tc>
          <w:tcPr>
            <w:tcW w:w="849"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1100%</w:t>
            </w:r>
          </w:p>
        </w:tc>
        <w:tc>
          <w:tcPr>
            <w:tcW w:w="710" w:type="dxa"/>
            <w:shd w:val="clear" w:color="auto" w:fill="A8D08D" w:themeFill="accent6" w:themeFillTint="99"/>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660%</w:t>
            </w:r>
          </w:p>
        </w:tc>
        <w:tc>
          <w:tcPr>
            <w:tcW w:w="706" w:type="dxa"/>
            <w:shd w:val="clear" w:color="auto" w:fill="A8D08D" w:themeFill="accent6" w:themeFillTint="99"/>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89%</w:t>
            </w:r>
          </w:p>
        </w:tc>
        <w:tc>
          <w:tcPr>
            <w:tcW w:w="708" w:type="dxa"/>
            <w:shd w:val="clear" w:color="auto" w:fill="A8D08D" w:themeFill="accent6" w:themeFillTint="99"/>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4</w:t>
            </w:r>
            <w:r w:rsidR="00415B64" w:rsidRPr="00422221">
              <w:rPr>
                <w:rFonts w:ascii="Times New Roman" w:hAnsi="Times New Roman" w:cs="Times New Roman"/>
              </w:rPr>
              <w:t>4</w:t>
            </w:r>
            <w:r w:rsidRPr="00422221">
              <w:rPr>
                <w:rFonts w:ascii="Times New Roman" w:hAnsi="Times New Roman" w:cs="Times New Roman"/>
              </w:rPr>
              <w:t>9%</w:t>
            </w:r>
          </w:p>
        </w:tc>
        <w:tc>
          <w:tcPr>
            <w:tcW w:w="708"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2</w:t>
            </w:r>
            <w:r w:rsidR="00415B64" w:rsidRPr="00422221">
              <w:rPr>
                <w:rFonts w:ascii="Times New Roman" w:hAnsi="Times New Roman" w:cs="Times New Roman"/>
              </w:rPr>
              <w:t>2</w:t>
            </w:r>
            <w:r w:rsidRPr="00422221">
              <w:rPr>
                <w:rFonts w:ascii="Times New Roman" w:hAnsi="Times New Roman" w:cs="Times New Roman"/>
              </w:rPr>
              <w:t>7%</w:t>
            </w:r>
          </w:p>
        </w:tc>
        <w:tc>
          <w:tcPr>
            <w:tcW w:w="570"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8%</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5</w:t>
            </w:r>
            <w:r w:rsidR="00415B64" w:rsidRPr="00422221">
              <w:rPr>
                <w:rFonts w:ascii="Times New Roman" w:hAnsi="Times New Roman" w:cs="Times New Roman"/>
              </w:rPr>
              <w:t>5</w:t>
            </w:r>
            <w:r w:rsidRPr="00422221">
              <w:rPr>
                <w:rFonts w:ascii="Times New Roman" w:hAnsi="Times New Roman" w:cs="Times New Roman"/>
              </w:rPr>
              <w:t>6%</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9</w:t>
            </w:r>
            <w:r w:rsidR="00415B64" w:rsidRPr="00422221">
              <w:rPr>
                <w:rFonts w:ascii="Times New Roman" w:hAnsi="Times New Roman" w:cs="Times New Roman"/>
              </w:rPr>
              <w:t>9</w:t>
            </w:r>
            <w:r w:rsidRPr="00422221">
              <w:rPr>
                <w:rFonts w:ascii="Times New Roman" w:hAnsi="Times New Roman" w:cs="Times New Roman"/>
              </w:rPr>
              <w:t>%</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0%</w:t>
            </w:r>
          </w:p>
        </w:tc>
        <w:tc>
          <w:tcPr>
            <w:tcW w:w="567"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8%</w:t>
            </w:r>
          </w:p>
        </w:tc>
        <w:tc>
          <w:tcPr>
            <w:tcW w:w="709"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0%</w:t>
            </w:r>
          </w:p>
        </w:tc>
        <w:tc>
          <w:tcPr>
            <w:tcW w:w="709" w:type="dxa"/>
            <w:shd w:val="clear" w:color="auto" w:fill="A8D08D" w:themeFill="accent6" w:themeFillTint="99"/>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w:t>
            </w:r>
          </w:p>
        </w:tc>
      </w:tr>
      <w:tr w:rsidR="00276415" w:rsidRPr="00422221" w:rsidTr="006710F1">
        <w:tc>
          <w:tcPr>
            <w:tcW w:w="851" w:type="dxa"/>
            <w:vMerge w:val="restart"/>
            <w:shd w:val="clear" w:color="auto" w:fill="00B0F0"/>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2016</w:t>
            </w:r>
          </w:p>
        </w:tc>
        <w:tc>
          <w:tcPr>
            <w:tcW w:w="851" w:type="dxa"/>
            <w:vMerge w:val="restart"/>
            <w:shd w:val="clear" w:color="auto" w:fill="00B0F0"/>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72</w:t>
            </w:r>
          </w:p>
        </w:tc>
        <w:tc>
          <w:tcPr>
            <w:tcW w:w="849" w:type="dxa"/>
            <w:shd w:val="clear" w:color="auto" w:fill="00B0F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7</w:t>
            </w:r>
            <w:r w:rsidR="00415B64" w:rsidRPr="00422221">
              <w:rPr>
                <w:rFonts w:ascii="Times New Roman" w:hAnsi="Times New Roman" w:cs="Times New Roman"/>
              </w:rPr>
              <w:t>7</w:t>
            </w:r>
            <w:r w:rsidRPr="00422221">
              <w:rPr>
                <w:rFonts w:ascii="Times New Roman" w:hAnsi="Times New Roman" w:cs="Times New Roman"/>
              </w:rPr>
              <w:t>2</w:t>
            </w:r>
          </w:p>
        </w:tc>
        <w:tc>
          <w:tcPr>
            <w:tcW w:w="710" w:type="dxa"/>
            <w:shd w:val="clear" w:color="auto" w:fill="00B0F0"/>
          </w:tcPr>
          <w:p w:rsidR="00276415" w:rsidRPr="00422221" w:rsidRDefault="00276415" w:rsidP="00276415">
            <w:pPr>
              <w:jc w:val="center"/>
              <w:rPr>
                <w:rFonts w:ascii="Times New Roman" w:hAnsi="Times New Roman" w:cs="Times New Roman"/>
                <w:b/>
              </w:rPr>
            </w:pPr>
            <w:r w:rsidRPr="00422221">
              <w:rPr>
                <w:rFonts w:ascii="Times New Roman" w:hAnsi="Times New Roman" w:cs="Times New Roman"/>
              </w:rPr>
              <w:t>5</w:t>
            </w:r>
            <w:r w:rsidR="00415B64" w:rsidRPr="00422221">
              <w:rPr>
                <w:rFonts w:ascii="Times New Roman" w:hAnsi="Times New Roman" w:cs="Times New Roman"/>
              </w:rPr>
              <w:t>5</w:t>
            </w:r>
            <w:r w:rsidRPr="00422221">
              <w:rPr>
                <w:rFonts w:ascii="Times New Roman" w:hAnsi="Times New Roman" w:cs="Times New Roman"/>
              </w:rPr>
              <w:t>0</w:t>
            </w:r>
          </w:p>
        </w:tc>
        <w:tc>
          <w:tcPr>
            <w:tcW w:w="706" w:type="dxa"/>
            <w:shd w:val="clear" w:color="auto" w:fill="00B0F0"/>
          </w:tcPr>
          <w:p w:rsidR="00276415" w:rsidRPr="00422221" w:rsidRDefault="00276415" w:rsidP="00276415">
            <w:pPr>
              <w:jc w:val="center"/>
              <w:rPr>
                <w:rFonts w:ascii="Times New Roman" w:hAnsi="Times New Roman" w:cs="Times New Roman"/>
                <w:b/>
              </w:rPr>
            </w:pPr>
            <w:r w:rsidRPr="00422221">
              <w:rPr>
                <w:rFonts w:ascii="Times New Roman" w:hAnsi="Times New Roman" w:cs="Times New Roman"/>
              </w:rPr>
              <w:t>4</w:t>
            </w:r>
            <w:r w:rsidR="00415B64" w:rsidRPr="00422221">
              <w:rPr>
                <w:rFonts w:ascii="Times New Roman" w:hAnsi="Times New Roman" w:cs="Times New Roman"/>
              </w:rPr>
              <w:t>4</w:t>
            </w:r>
            <w:r w:rsidRPr="00422221">
              <w:rPr>
                <w:rFonts w:ascii="Times New Roman" w:hAnsi="Times New Roman" w:cs="Times New Roman"/>
              </w:rPr>
              <w:t>8</w:t>
            </w:r>
          </w:p>
        </w:tc>
        <w:tc>
          <w:tcPr>
            <w:tcW w:w="708" w:type="dxa"/>
            <w:shd w:val="clear" w:color="auto" w:fill="00B0F0"/>
          </w:tcPr>
          <w:p w:rsidR="00276415" w:rsidRPr="00422221" w:rsidRDefault="00276415" w:rsidP="00276415">
            <w:pPr>
              <w:jc w:val="center"/>
              <w:rPr>
                <w:rFonts w:ascii="Times New Roman" w:hAnsi="Times New Roman" w:cs="Times New Roman"/>
                <w:b/>
              </w:rPr>
            </w:pPr>
            <w:r w:rsidRPr="00422221">
              <w:rPr>
                <w:rFonts w:ascii="Times New Roman" w:hAnsi="Times New Roman" w:cs="Times New Roman"/>
              </w:rPr>
              <w:t>2</w:t>
            </w:r>
            <w:r w:rsidR="00415B64" w:rsidRPr="00422221">
              <w:rPr>
                <w:rFonts w:ascii="Times New Roman" w:hAnsi="Times New Roman" w:cs="Times New Roman"/>
              </w:rPr>
              <w:t>2</w:t>
            </w:r>
            <w:r w:rsidRPr="00422221">
              <w:rPr>
                <w:rFonts w:ascii="Times New Roman" w:hAnsi="Times New Roman" w:cs="Times New Roman"/>
              </w:rPr>
              <w:t>6</w:t>
            </w:r>
          </w:p>
        </w:tc>
        <w:tc>
          <w:tcPr>
            <w:tcW w:w="708" w:type="dxa"/>
            <w:shd w:val="clear" w:color="auto" w:fill="00B0F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415B64" w:rsidRPr="00422221">
              <w:rPr>
                <w:rFonts w:ascii="Times New Roman" w:hAnsi="Times New Roman" w:cs="Times New Roman"/>
              </w:rPr>
              <w:t>1</w:t>
            </w:r>
            <w:r w:rsidRPr="00422221">
              <w:rPr>
                <w:rFonts w:ascii="Times New Roman" w:hAnsi="Times New Roman" w:cs="Times New Roman"/>
              </w:rPr>
              <w:t>8</w:t>
            </w:r>
          </w:p>
        </w:tc>
        <w:tc>
          <w:tcPr>
            <w:tcW w:w="570" w:type="dxa"/>
            <w:shd w:val="clear" w:color="auto" w:fill="00B0F0"/>
          </w:tcPr>
          <w:p w:rsidR="00276415" w:rsidRPr="00422221" w:rsidRDefault="00415B64" w:rsidP="00276415">
            <w:pPr>
              <w:spacing w:line="276" w:lineRule="auto"/>
              <w:jc w:val="center"/>
              <w:rPr>
                <w:rFonts w:ascii="Times New Roman" w:hAnsi="Times New Roman" w:cs="Times New Roman"/>
                <w:b/>
              </w:rPr>
            </w:pPr>
            <w:r w:rsidRPr="00422221">
              <w:rPr>
                <w:rFonts w:ascii="Times New Roman" w:hAnsi="Times New Roman" w:cs="Times New Roman"/>
              </w:rPr>
              <w:t>3</w:t>
            </w:r>
            <w:r w:rsidR="00276415" w:rsidRPr="00422221">
              <w:rPr>
                <w:rFonts w:ascii="Times New Roman" w:hAnsi="Times New Roman" w:cs="Times New Roman"/>
              </w:rPr>
              <w:t>3</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3</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b/>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7</w:t>
            </w:r>
          </w:p>
        </w:tc>
        <w:tc>
          <w:tcPr>
            <w:tcW w:w="567" w:type="dxa"/>
            <w:shd w:val="clear" w:color="auto" w:fill="00B0F0"/>
          </w:tcPr>
          <w:p w:rsidR="00276415" w:rsidRPr="00422221" w:rsidRDefault="00733AD4" w:rsidP="00276415">
            <w:pPr>
              <w:spacing w:line="276" w:lineRule="auto"/>
              <w:jc w:val="center"/>
              <w:rPr>
                <w:rFonts w:ascii="Times New Roman" w:hAnsi="Times New Roman" w:cs="Times New Roman"/>
                <w:b/>
              </w:rPr>
            </w:pPr>
            <w:r w:rsidRPr="00422221">
              <w:rPr>
                <w:rFonts w:ascii="Times New Roman" w:hAnsi="Times New Roman" w:cs="Times New Roman"/>
              </w:rPr>
              <w:t>4</w:t>
            </w:r>
            <w:r w:rsidR="00276415" w:rsidRPr="00422221">
              <w:rPr>
                <w:rFonts w:ascii="Times New Roman" w:hAnsi="Times New Roman" w:cs="Times New Roman"/>
              </w:rPr>
              <w:t>4</w:t>
            </w:r>
          </w:p>
        </w:tc>
        <w:tc>
          <w:tcPr>
            <w:tcW w:w="567" w:type="dxa"/>
            <w:shd w:val="clear" w:color="auto" w:fill="00B0F0"/>
          </w:tcPr>
          <w:p w:rsidR="00276415" w:rsidRPr="00422221" w:rsidRDefault="00733AD4" w:rsidP="00276415">
            <w:pPr>
              <w:spacing w:line="276" w:lineRule="auto"/>
              <w:jc w:val="center"/>
              <w:rPr>
                <w:rFonts w:ascii="Times New Roman" w:hAnsi="Times New Roman" w:cs="Times New Roman"/>
                <w:b/>
              </w:rPr>
            </w:pPr>
            <w:r w:rsidRPr="00422221">
              <w:rPr>
                <w:rFonts w:ascii="Times New Roman" w:hAnsi="Times New Roman" w:cs="Times New Roman"/>
              </w:rPr>
              <w:t>7</w:t>
            </w:r>
            <w:r w:rsidR="00276415" w:rsidRPr="00422221">
              <w:rPr>
                <w:rFonts w:ascii="Times New Roman" w:hAnsi="Times New Roman" w:cs="Times New Roman"/>
              </w:rPr>
              <w:t>7</w:t>
            </w:r>
          </w:p>
        </w:tc>
        <w:tc>
          <w:tcPr>
            <w:tcW w:w="567" w:type="dxa"/>
            <w:shd w:val="clear" w:color="auto" w:fill="00B0F0"/>
          </w:tcPr>
          <w:p w:rsidR="00276415" w:rsidRPr="00422221" w:rsidRDefault="00733AD4" w:rsidP="00276415">
            <w:pPr>
              <w:spacing w:line="276" w:lineRule="auto"/>
              <w:jc w:val="center"/>
              <w:rPr>
                <w:rFonts w:ascii="Times New Roman" w:hAnsi="Times New Roman" w:cs="Times New Roman"/>
                <w:b/>
              </w:rPr>
            </w:pPr>
            <w:r w:rsidRPr="00422221">
              <w:rPr>
                <w:rFonts w:ascii="Times New Roman" w:hAnsi="Times New Roman" w:cs="Times New Roman"/>
              </w:rPr>
              <w:t>8</w:t>
            </w:r>
            <w:r w:rsidR="00276415" w:rsidRPr="00422221">
              <w:rPr>
                <w:rFonts w:ascii="Times New Roman" w:hAnsi="Times New Roman" w:cs="Times New Roman"/>
              </w:rPr>
              <w:t>8</w:t>
            </w:r>
          </w:p>
        </w:tc>
        <w:tc>
          <w:tcPr>
            <w:tcW w:w="709" w:type="dxa"/>
            <w:shd w:val="clear" w:color="auto" w:fill="00B0F0"/>
          </w:tcPr>
          <w:p w:rsidR="00276415" w:rsidRPr="00422221" w:rsidRDefault="00733AD4" w:rsidP="00276415">
            <w:pPr>
              <w:spacing w:line="276" w:lineRule="auto"/>
              <w:jc w:val="center"/>
              <w:rPr>
                <w:rFonts w:ascii="Times New Roman" w:hAnsi="Times New Roman" w:cs="Times New Roman"/>
                <w:b/>
              </w:rPr>
            </w:pPr>
            <w:r w:rsidRPr="00422221">
              <w:rPr>
                <w:rFonts w:ascii="Times New Roman" w:hAnsi="Times New Roman" w:cs="Times New Roman"/>
              </w:rPr>
              <w:t>3</w:t>
            </w:r>
            <w:r w:rsidR="00276415" w:rsidRPr="00422221">
              <w:rPr>
                <w:rFonts w:ascii="Times New Roman" w:hAnsi="Times New Roman" w:cs="Times New Roman"/>
              </w:rPr>
              <w:t>3</w:t>
            </w:r>
          </w:p>
        </w:tc>
        <w:tc>
          <w:tcPr>
            <w:tcW w:w="709" w:type="dxa"/>
            <w:shd w:val="clear" w:color="auto" w:fill="00B0F0"/>
          </w:tcPr>
          <w:p w:rsidR="00276415" w:rsidRPr="00422221" w:rsidRDefault="00733AD4" w:rsidP="00276415">
            <w:pPr>
              <w:spacing w:line="276" w:lineRule="auto"/>
              <w:jc w:val="center"/>
              <w:rPr>
                <w:rFonts w:ascii="Times New Roman" w:hAnsi="Times New Roman" w:cs="Times New Roman"/>
                <w:b/>
              </w:rPr>
            </w:pPr>
            <w:r w:rsidRPr="00422221">
              <w:rPr>
                <w:rFonts w:ascii="Times New Roman" w:hAnsi="Times New Roman" w:cs="Times New Roman"/>
              </w:rPr>
              <w:t>5</w:t>
            </w:r>
            <w:r w:rsidR="00276415" w:rsidRPr="00422221">
              <w:rPr>
                <w:rFonts w:ascii="Times New Roman" w:hAnsi="Times New Roman" w:cs="Times New Roman"/>
              </w:rPr>
              <w:t>5</w:t>
            </w:r>
          </w:p>
        </w:tc>
      </w:tr>
      <w:tr w:rsidR="00276415" w:rsidRPr="00422221" w:rsidTr="006710F1">
        <w:tc>
          <w:tcPr>
            <w:tcW w:w="851" w:type="dxa"/>
            <w:vMerge/>
            <w:shd w:val="clear" w:color="auto" w:fill="00B0F0"/>
          </w:tcPr>
          <w:p w:rsidR="00276415" w:rsidRPr="00422221" w:rsidRDefault="00276415" w:rsidP="00276415">
            <w:pPr>
              <w:spacing w:line="276" w:lineRule="auto"/>
              <w:jc w:val="center"/>
              <w:rPr>
                <w:rFonts w:ascii="Times New Roman" w:hAnsi="Times New Roman" w:cs="Times New Roman"/>
                <w:b/>
              </w:rPr>
            </w:pPr>
          </w:p>
        </w:tc>
        <w:tc>
          <w:tcPr>
            <w:tcW w:w="851" w:type="dxa"/>
            <w:vMerge/>
            <w:shd w:val="clear" w:color="auto" w:fill="00B0F0"/>
          </w:tcPr>
          <w:p w:rsidR="00276415" w:rsidRPr="00422221" w:rsidRDefault="00276415" w:rsidP="00276415">
            <w:pPr>
              <w:spacing w:line="276" w:lineRule="auto"/>
              <w:jc w:val="center"/>
              <w:rPr>
                <w:rFonts w:ascii="Times New Roman" w:hAnsi="Times New Roman" w:cs="Times New Roman"/>
                <w:b/>
              </w:rPr>
            </w:pPr>
          </w:p>
        </w:tc>
        <w:tc>
          <w:tcPr>
            <w:tcW w:w="849"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1100%</w:t>
            </w:r>
          </w:p>
        </w:tc>
        <w:tc>
          <w:tcPr>
            <w:tcW w:w="710" w:type="dxa"/>
            <w:shd w:val="clear" w:color="auto" w:fill="00B0F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669%</w:t>
            </w:r>
          </w:p>
        </w:tc>
        <w:tc>
          <w:tcPr>
            <w:tcW w:w="706" w:type="dxa"/>
            <w:shd w:val="clear" w:color="auto" w:fill="00B0F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6</w:t>
            </w:r>
            <w:r w:rsidR="00415B64" w:rsidRPr="00422221">
              <w:rPr>
                <w:rFonts w:ascii="Times New Roman" w:hAnsi="Times New Roman" w:cs="Times New Roman"/>
              </w:rPr>
              <w:t>6</w:t>
            </w:r>
            <w:r w:rsidRPr="00422221">
              <w:rPr>
                <w:rFonts w:ascii="Times New Roman" w:hAnsi="Times New Roman" w:cs="Times New Roman"/>
              </w:rPr>
              <w:t>7%</w:t>
            </w:r>
          </w:p>
        </w:tc>
        <w:tc>
          <w:tcPr>
            <w:tcW w:w="708" w:type="dxa"/>
            <w:shd w:val="clear" w:color="auto" w:fill="00B0F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3</w:t>
            </w:r>
            <w:r w:rsidR="00415B64" w:rsidRPr="00422221">
              <w:rPr>
                <w:rFonts w:ascii="Times New Roman" w:hAnsi="Times New Roman" w:cs="Times New Roman"/>
              </w:rPr>
              <w:t>3</w:t>
            </w:r>
            <w:r w:rsidRPr="00422221">
              <w:rPr>
                <w:rFonts w:ascii="Times New Roman" w:hAnsi="Times New Roman" w:cs="Times New Roman"/>
              </w:rPr>
              <w:t>6%</w:t>
            </w:r>
          </w:p>
        </w:tc>
        <w:tc>
          <w:tcPr>
            <w:tcW w:w="708"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2</w:t>
            </w:r>
            <w:r w:rsidR="00415B64" w:rsidRPr="00422221">
              <w:rPr>
                <w:rFonts w:ascii="Times New Roman" w:hAnsi="Times New Roman" w:cs="Times New Roman"/>
              </w:rPr>
              <w:t>2</w:t>
            </w:r>
            <w:r w:rsidRPr="00422221">
              <w:rPr>
                <w:rFonts w:ascii="Times New Roman" w:hAnsi="Times New Roman" w:cs="Times New Roman"/>
              </w:rPr>
              <w:t>5%</w:t>
            </w:r>
          </w:p>
        </w:tc>
        <w:tc>
          <w:tcPr>
            <w:tcW w:w="570"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4</w:t>
            </w:r>
            <w:r w:rsidR="00415B64" w:rsidRPr="00422221">
              <w:rPr>
                <w:rFonts w:ascii="Times New Roman" w:hAnsi="Times New Roman" w:cs="Times New Roman"/>
              </w:rPr>
              <w:t>4</w:t>
            </w:r>
            <w:r w:rsidRPr="00422221">
              <w:rPr>
                <w:rFonts w:ascii="Times New Roman" w:hAnsi="Times New Roman" w:cs="Times New Roman"/>
              </w:rPr>
              <w:t>%</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8%</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3</w:t>
            </w:r>
            <w:r w:rsidR="00733AD4" w:rsidRPr="00422221">
              <w:rPr>
                <w:rFonts w:ascii="Times New Roman" w:hAnsi="Times New Roman" w:cs="Times New Roman"/>
              </w:rPr>
              <w:t>3</w:t>
            </w:r>
            <w:r w:rsidRPr="00422221">
              <w:rPr>
                <w:rFonts w:ascii="Times New Roman" w:hAnsi="Times New Roman" w:cs="Times New Roman"/>
              </w:rPr>
              <w:t>7%</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5</w:t>
            </w:r>
            <w:r w:rsidR="00733AD4" w:rsidRPr="00422221">
              <w:rPr>
                <w:rFonts w:ascii="Times New Roman" w:hAnsi="Times New Roman" w:cs="Times New Roman"/>
              </w:rPr>
              <w:t>5</w:t>
            </w:r>
            <w:r w:rsidRPr="00422221">
              <w:rPr>
                <w:rFonts w:ascii="Times New Roman" w:hAnsi="Times New Roman" w:cs="Times New Roman"/>
              </w:rPr>
              <w:t>%</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0%</w:t>
            </w:r>
          </w:p>
        </w:tc>
        <w:tc>
          <w:tcPr>
            <w:tcW w:w="567"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1%</w:t>
            </w:r>
          </w:p>
        </w:tc>
        <w:tc>
          <w:tcPr>
            <w:tcW w:w="709"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4</w:t>
            </w:r>
            <w:r w:rsidR="00733AD4" w:rsidRPr="00422221">
              <w:rPr>
                <w:rFonts w:ascii="Times New Roman" w:hAnsi="Times New Roman" w:cs="Times New Roman"/>
              </w:rPr>
              <w:t>4</w:t>
            </w:r>
            <w:r w:rsidRPr="00422221">
              <w:rPr>
                <w:rFonts w:ascii="Times New Roman" w:hAnsi="Times New Roman" w:cs="Times New Roman"/>
              </w:rPr>
              <w:t>%</w:t>
            </w:r>
          </w:p>
        </w:tc>
        <w:tc>
          <w:tcPr>
            <w:tcW w:w="709" w:type="dxa"/>
            <w:shd w:val="clear" w:color="auto" w:fill="00B0F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7</w:t>
            </w:r>
            <w:r w:rsidR="00733AD4" w:rsidRPr="00422221">
              <w:rPr>
                <w:rFonts w:ascii="Times New Roman" w:hAnsi="Times New Roman" w:cs="Times New Roman"/>
              </w:rPr>
              <w:t>7</w:t>
            </w:r>
            <w:r w:rsidRPr="00422221">
              <w:rPr>
                <w:rFonts w:ascii="Times New Roman" w:hAnsi="Times New Roman" w:cs="Times New Roman"/>
              </w:rPr>
              <w:t>%</w:t>
            </w:r>
          </w:p>
        </w:tc>
      </w:tr>
      <w:tr w:rsidR="00276415" w:rsidRPr="00422221" w:rsidTr="006710F1">
        <w:tc>
          <w:tcPr>
            <w:tcW w:w="851" w:type="dxa"/>
            <w:vMerge w:val="restart"/>
            <w:shd w:val="clear" w:color="auto" w:fill="FFFF00"/>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2017</w:t>
            </w:r>
          </w:p>
        </w:tc>
        <w:tc>
          <w:tcPr>
            <w:tcW w:w="851" w:type="dxa"/>
            <w:vMerge w:val="restart"/>
            <w:shd w:val="clear" w:color="auto" w:fill="FFFF00"/>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61</w:t>
            </w:r>
          </w:p>
        </w:tc>
        <w:tc>
          <w:tcPr>
            <w:tcW w:w="849" w:type="dxa"/>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6</w:t>
            </w:r>
            <w:r w:rsidR="00733AD4" w:rsidRPr="00422221">
              <w:rPr>
                <w:rFonts w:ascii="Times New Roman" w:hAnsi="Times New Roman" w:cs="Times New Roman"/>
              </w:rPr>
              <w:t>6</w:t>
            </w:r>
            <w:r w:rsidRPr="00422221">
              <w:rPr>
                <w:rFonts w:ascii="Times New Roman" w:hAnsi="Times New Roman" w:cs="Times New Roman"/>
              </w:rPr>
              <w:t>1</w:t>
            </w:r>
          </w:p>
        </w:tc>
        <w:tc>
          <w:tcPr>
            <w:tcW w:w="710" w:type="dxa"/>
            <w:shd w:val="clear" w:color="auto" w:fill="FFFF0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55</w:t>
            </w:r>
            <w:r w:rsidR="00733AD4" w:rsidRPr="00422221">
              <w:rPr>
                <w:rFonts w:ascii="Times New Roman" w:hAnsi="Times New Roman" w:cs="Times New Roman"/>
              </w:rPr>
              <w:t>5</w:t>
            </w:r>
          </w:p>
        </w:tc>
        <w:tc>
          <w:tcPr>
            <w:tcW w:w="706" w:type="dxa"/>
            <w:shd w:val="clear" w:color="auto" w:fill="FFFF0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7</w:t>
            </w:r>
          </w:p>
        </w:tc>
        <w:tc>
          <w:tcPr>
            <w:tcW w:w="708" w:type="dxa"/>
            <w:shd w:val="clear" w:color="auto" w:fill="FFFF0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9</w:t>
            </w:r>
          </w:p>
        </w:tc>
        <w:tc>
          <w:tcPr>
            <w:tcW w:w="708" w:type="dxa"/>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0</w:t>
            </w:r>
          </w:p>
        </w:tc>
        <w:tc>
          <w:tcPr>
            <w:tcW w:w="570" w:type="dxa"/>
            <w:shd w:val="clear" w:color="auto" w:fill="FFFF00"/>
          </w:tcPr>
          <w:p w:rsidR="00276415" w:rsidRPr="00422221" w:rsidRDefault="00733AD4" w:rsidP="00276415">
            <w:pPr>
              <w:spacing w:line="276" w:lineRule="auto"/>
              <w:jc w:val="center"/>
              <w:rPr>
                <w:rFonts w:ascii="Times New Roman" w:hAnsi="Times New Roman" w:cs="Times New Roman"/>
              </w:rPr>
            </w:pPr>
            <w:r w:rsidRPr="00422221">
              <w:rPr>
                <w:rFonts w:ascii="Times New Roman" w:hAnsi="Times New Roman" w:cs="Times New Roman"/>
              </w:rPr>
              <w:t>4</w:t>
            </w:r>
            <w:r w:rsidR="00276415" w:rsidRPr="00422221">
              <w:rPr>
                <w:rFonts w:ascii="Times New Roman" w:hAnsi="Times New Roman" w:cs="Times New Roman"/>
              </w:rPr>
              <w:t>4</w:t>
            </w:r>
          </w:p>
        </w:tc>
        <w:tc>
          <w:tcPr>
            <w:tcW w:w="567" w:type="dxa"/>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8</w:t>
            </w:r>
          </w:p>
        </w:tc>
        <w:tc>
          <w:tcPr>
            <w:tcW w:w="567" w:type="dxa"/>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7</w:t>
            </w:r>
          </w:p>
        </w:tc>
        <w:tc>
          <w:tcPr>
            <w:tcW w:w="567" w:type="dxa"/>
            <w:shd w:val="clear" w:color="auto" w:fill="FFFF00"/>
          </w:tcPr>
          <w:p w:rsidR="00276415" w:rsidRPr="00422221" w:rsidRDefault="00733AD4" w:rsidP="00733AD4">
            <w:pPr>
              <w:spacing w:line="276" w:lineRule="auto"/>
              <w:jc w:val="center"/>
              <w:rPr>
                <w:rFonts w:ascii="Times New Roman" w:hAnsi="Times New Roman" w:cs="Times New Roman"/>
              </w:rPr>
            </w:pPr>
            <w:r w:rsidRPr="00422221">
              <w:rPr>
                <w:rFonts w:ascii="Times New Roman" w:hAnsi="Times New Roman" w:cs="Times New Roman"/>
              </w:rPr>
              <w:t>85</w:t>
            </w:r>
          </w:p>
        </w:tc>
        <w:tc>
          <w:tcPr>
            <w:tcW w:w="567" w:type="dxa"/>
            <w:shd w:val="clear" w:color="auto" w:fill="FFFF00"/>
          </w:tcPr>
          <w:p w:rsidR="00276415" w:rsidRPr="00422221" w:rsidRDefault="00733AD4" w:rsidP="00276415">
            <w:pPr>
              <w:spacing w:line="276" w:lineRule="auto"/>
              <w:jc w:val="center"/>
              <w:rPr>
                <w:rFonts w:ascii="Times New Roman" w:hAnsi="Times New Roman" w:cs="Times New Roman"/>
              </w:rPr>
            </w:pPr>
            <w:r w:rsidRPr="00422221">
              <w:rPr>
                <w:rFonts w:ascii="Times New Roman" w:hAnsi="Times New Roman" w:cs="Times New Roman"/>
              </w:rPr>
              <w:t>5</w:t>
            </w:r>
            <w:r w:rsidR="00276415" w:rsidRPr="00422221">
              <w:rPr>
                <w:rFonts w:ascii="Times New Roman" w:hAnsi="Times New Roman" w:cs="Times New Roman"/>
              </w:rPr>
              <w:t>5</w:t>
            </w:r>
          </w:p>
        </w:tc>
        <w:tc>
          <w:tcPr>
            <w:tcW w:w="567" w:type="dxa"/>
            <w:shd w:val="clear" w:color="auto" w:fill="FFFF00"/>
          </w:tcPr>
          <w:p w:rsidR="00276415" w:rsidRPr="00422221" w:rsidRDefault="00733AD4" w:rsidP="00276415">
            <w:pPr>
              <w:spacing w:line="276" w:lineRule="auto"/>
              <w:jc w:val="center"/>
              <w:rPr>
                <w:rFonts w:ascii="Times New Roman" w:hAnsi="Times New Roman" w:cs="Times New Roman"/>
              </w:rPr>
            </w:pPr>
            <w:r w:rsidRPr="00422221">
              <w:rPr>
                <w:rFonts w:ascii="Times New Roman" w:hAnsi="Times New Roman" w:cs="Times New Roman"/>
              </w:rPr>
              <w:t>8</w:t>
            </w:r>
            <w:r w:rsidR="00276415" w:rsidRPr="00422221">
              <w:rPr>
                <w:rFonts w:ascii="Times New Roman" w:hAnsi="Times New Roman" w:cs="Times New Roman"/>
              </w:rPr>
              <w:t>8</w:t>
            </w:r>
          </w:p>
        </w:tc>
        <w:tc>
          <w:tcPr>
            <w:tcW w:w="709" w:type="dxa"/>
            <w:shd w:val="clear" w:color="auto" w:fill="FFFF00"/>
          </w:tcPr>
          <w:p w:rsidR="00276415" w:rsidRPr="00422221" w:rsidRDefault="00733AD4" w:rsidP="00276415">
            <w:pPr>
              <w:spacing w:line="276" w:lineRule="auto"/>
              <w:jc w:val="center"/>
              <w:rPr>
                <w:rFonts w:ascii="Times New Roman" w:hAnsi="Times New Roman" w:cs="Times New Roman"/>
              </w:rPr>
            </w:pPr>
            <w:r w:rsidRPr="00422221">
              <w:rPr>
                <w:rFonts w:ascii="Times New Roman" w:hAnsi="Times New Roman" w:cs="Times New Roman"/>
              </w:rPr>
              <w:t>5</w:t>
            </w:r>
            <w:r w:rsidR="00276415" w:rsidRPr="00422221">
              <w:rPr>
                <w:rFonts w:ascii="Times New Roman" w:hAnsi="Times New Roman" w:cs="Times New Roman"/>
              </w:rPr>
              <w:t>5</w:t>
            </w:r>
          </w:p>
        </w:tc>
        <w:tc>
          <w:tcPr>
            <w:tcW w:w="709" w:type="dxa"/>
            <w:shd w:val="clear" w:color="auto" w:fill="FFFF00"/>
          </w:tcPr>
          <w:p w:rsidR="00276415" w:rsidRPr="00422221" w:rsidRDefault="00733AD4" w:rsidP="00276415">
            <w:pPr>
              <w:spacing w:line="276" w:lineRule="auto"/>
              <w:jc w:val="center"/>
              <w:rPr>
                <w:rFonts w:ascii="Times New Roman" w:hAnsi="Times New Roman" w:cs="Times New Roman"/>
              </w:rPr>
            </w:pPr>
            <w:r w:rsidRPr="00422221">
              <w:rPr>
                <w:rFonts w:ascii="Times New Roman" w:hAnsi="Times New Roman" w:cs="Times New Roman"/>
              </w:rPr>
              <w:t>8</w:t>
            </w:r>
            <w:r w:rsidR="00276415" w:rsidRPr="00422221">
              <w:rPr>
                <w:rFonts w:ascii="Times New Roman" w:hAnsi="Times New Roman" w:cs="Times New Roman"/>
              </w:rPr>
              <w:t>8</w:t>
            </w:r>
          </w:p>
        </w:tc>
      </w:tr>
      <w:tr w:rsidR="00276415" w:rsidRPr="00422221" w:rsidTr="006710F1">
        <w:tc>
          <w:tcPr>
            <w:tcW w:w="851" w:type="dxa"/>
            <w:vMerge/>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b/>
              </w:rPr>
            </w:pPr>
          </w:p>
        </w:tc>
        <w:tc>
          <w:tcPr>
            <w:tcW w:w="851" w:type="dxa"/>
            <w:vMerge/>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b/>
              </w:rPr>
            </w:pPr>
          </w:p>
        </w:tc>
        <w:tc>
          <w:tcPr>
            <w:tcW w:w="849"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1100%</w:t>
            </w:r>
          </w:p>
        </w:tc>
        <w:tc>
          <w:tcPr>
            <w:tcW w:w="710" w:type="dxa"/>
            <w:tcBorders>
              <w:bottom w:val="single" w:sz="4" w:space="0" w:color="000000" w:themeColor="text1"/>
            </w:tcBorders>
            <w:shd w:val="clear" w:color="auto" w:fill="FFFF00"/>
          </w:tcPr>
          <w:p w:rsidR="00276415" w:rsidRPr="00422221" w:rsidRDefault="00276415" w:rsidP="00733AD4">
            <w:pPr>
              <w:jc w:val="center"/>
              <w:rPr>
                <w:rFonts w:ascii="Times New Roman" w:hAnsi="Times New Roman" w:cs="Times New Roman"/>
              </w:rPr>
            </w:pPr>
            <w:r w:rsidRPr="00422221">
              <w:rPr>
                <w:rFonts w:ascii="Times New Roman" w:hAnsi="Times New Roman" w:cs="Times New Roman"/>
              </w:rPr>
              <w:t>9</w:t>
            </w:r>
            <w:r w:rsidR="00733AD4" w:rsidRPr="00422221">
              <w:rPr>
                <w:rFonts w:ascii="Times New Roman" w:hAnsi="Times New Roman" w:cs="Times New Roman"/>
              </w:rPr>
              <w:t>9</w:t>
            </w:r>
            <w:r w:rsidRPr="00422221">
              <w:rPr>
                <w:rFonts w:ascii="Times New Roman" w:hAnsi="Times New Roman" w:cs="Times New Roman"/>
              </w:rPr>
              <w:t>0%</w:t>
            </w:r>
          </w:p>
        </w:tc>
        <w:tc>
          <w:tcPr>
            <w:tcW w:w="706" w:type="dxa"/>
            <w:tcBorders>
              <w:bottom w:val="single" w:sz="4" w:space="0" w:color="000000" w:themeColor="text1"/>
            </w:tcBorders>
            <w:shd w:val="clear" w:color="auto" w:fill="FFFF0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4</w:t>
            </w:r>
            <w:r w:rsidR="00733AD4" w:rsidRPr="00422221">
              <w:rPr>
                <w:rFonts w:ascii="Times New Roman" w:hAnsi="Times New Roman" w:cs="Times New Roman"/>
              </w:rPr>
              <w:t>4</w:t>
            </w:r>
            <w:r w:rsidRPr="00422221">
              <w:rPr>
                <w:rFonts w:ascii="Times New Roman" w:hAnsi="Times New Roman" w:cs="Times New Roman"/>
              </w:rPr>
              <w:t>4%</w:t>
            </w:r>
          </w:p>
        </w:tc>
        <w:tc>
          <w:tcPr>
            <w:tcW w:w="708" w:type="dxa"/>
            <w:tcBorders>
              <w:bottom w:val="single" w:sz="4" w:space="0" w:color="000000" w:themeColor="text1"/>
            </w:tcBorders>
            <w:shd w:val="clear" w:color="auto" w:fill="FFFF00"/>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3</w:t>
            </w:r>
            <w:r w:rsidR="00733AD4" w:rsidRPr="00422221">
              <w:rPr>
                <w:rFonts w:ascii="Times New Roman" w:hAnsi="Times New Roman" w:cs="Times New Roman"/>
              </w:rPr>
              <w:t>3</w:t>
            </w:r>
            <w:r w:rsidRPr="00422221">
              <w:rPr>
                <w:rFonts w:ascii="Times New Roman" w:hAnsi="Times New Roman" w:cs="Times New Roman"/>
              </w:rPr>
              <w:t>1%</w:t>
            </w:r>
          </w:p>
        </w:tc>
        <w:tc>
          <w:tcPr>
            <w:tcW w:w="708"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6%</w:t>
            </w:r>
          </w:p>
        </w:tc>
        <w:tc>
          <w:tcPr>
            <w:tcW w:w="570"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7</w:t>
            </w:r>
            <w:r w:rsidR="00733AD4" w:rsidRPr="00422221">
              <w:rPr>
                <w:rFonts w:ascii="Times New Roman" w:hAnsi="Times New Roman" w:cs="Times New Roman"/>
              </w:rPr>
              <w:t>7</w:t>
            </w:r>
            <w:r w:rsidRPr="00422221">
              <w:rPr>
                <w:rFonts w:ascii="Times New Roman" w:hAnsi="Times New Roman" w:cs="Times New Roman"/>
              </w:rPr>
              <w:t>%</w:t>
            </w:r>
          </w:p>
        </w:tc>
        <w:tc>
          <w:tcPr>
            <w:tcW w:w="567"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9%</w:t>
            </w:r>
          </w:p>
        </w:tc>
        <w:tc>
          <w:tcPr>
            <w:tcW w:w="567"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4</w:t>
            </w:r>
            <w:r w:rsidR="00733AD4" w:rsidRPr="00422221">
              <w:rPr>
                <w:rFonts w:ascii="Times New Roman" w:hAnsi="Times New Roman" w:cs="Times New Roman"/>
              </w:rPr>
              <w:t>4</w:t>
            </w:r>
            <w:r w:rsidRPr="00422221">
              <w:rPr>
                <w:rFonts w:ascii="Times New Roman" w:hAnsi="Times New Roman" w:cs="Times New Roman"/>
              </w:rPr>
              <w:t>4%</w:t>
            </w:r>
          </w:p>
        </w:tc>
        <w:tc>
          <w:tcPr>
            <w:tcW w:w="567"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8</w:t>
            </w:r>
            <w:r w:rsidR="00733AD4" w:rsidRPr="00422221">
              <w:rPr>
                <w:rFonts w:ascii="Times New Roman" w:hAnsi="Times New Roman" w:cs="Times New Roman"/>
              </w:rPr>
              <w:t>8</w:t>
            </w:r>
            <w:r w:rsidRPr="00422221">
              <w:rPr>
                <w:rFonts w:ascii="Times New Roman" w:hAnsi="Times New Roman" w:cs="Times New Roman"/>
              </w:rPr>
              <w:t>%</w:t>
            </w:r>
          </w:p>
        </w:tc>
        <w:tc>
          <w:tcPr>
            <w:tcW w:w="567"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8</w:t>
            </w:r>
            <w:r w:rsidR="00733AD4" w:rsidRPr="00422221">
              <w:rPr>
                <w:rFonts w:ascii="Times New Roman" w:hAnsi="Times New Roman" w:cs="Times New Roman"/>
              </w:rPr>
              <w:t>8</w:t>
            </w:r>
            <w:r w:rsidRPr="00422221">
              <w:rPr>
                <w:rFonts w:ascii="Times New Roman" w:hAnsi="Times New Roman" w:cs="Times New Roman"/>
              </w:rPr>
              <w:t>%</w:t>
            </w:r>
          </w:p>
        </w:tc>
        <w:tc>
          <w:tcPr>
            <w:tcW w:w="567"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3%</w:t>
            </w:r>
          </w:p>
        </w:tc>
        <w:tc>
          <w:tcPr>
            <w:tcW w:w="709"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8</w:t>
            </w:r>
            <w:r w:rsidR="00733AD4" w:rsidRPr="00422221">
              <w:rPr>
                <w:rFonts w:ascii="Times New Roman" w:hAnsi="Times New Roman" w:cs="Times New Roman"/>
              </w:rPr>
              <w:t>8</w:t>
            </w:r>
            <w:r w:rsidRPr="00422221">
              <w:rPr>
                <w:rFonts w:ascii="Times New Roman" w:hAnsi="Times New Roman" w:cs="Times New Roman"/>
              </w:rPr>
              <w:t>%</w:t>
            </w:r>
          </w:p>
        </w:tc>
        <w:tc>
          <w:tcPr>
            <w:tcW w:w="709" w:type="dxa"/>
            <w:tcBorders>
              <w:bottom w:val="single" w:sz="4" w:space="0" w:color="000000" w:themeColor="text1"/>
            </w:tcBorders>
            <w:shd w:val="clear" w:color="auto" w:fill="FFFF00"/>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3%</w:t>
            </w:r>
          </w:p>
        </w:tc>
      </w:tr>
      <w:tr w:rsidR="00276415" w:rsidRPr="00422221" w:rsidTr="006710F1">
        <w:tc>
          <w:tcPr>
            <w:tcW w:w="851" w:type="dxa"/>
            <w:vMerge w:val="restart"/>
            <w:shd w:val="clear" w:color="auto" w:fill="66FFFF"/>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2018</w:t>
            </w:r>
          </w:p>
        </w:tc>
        <w:tc>
          <w:tcPr>
            <w:tcW w:w="851" w:type="dxa"/>
            <w:vMerge w:val="restart"/>
            <w:shd w:val="clear" w:color="auto" w:fill="66FFFF"/>
          </w:tcPr>
          <w:p w:rsidR="00276415" w:rsidRPr="00422221" w:rsidRDefault="00276415" w:rsidP="00276415">
            <w:pPr>
              <w:spacing w:line="276" w:lineRule="auto"/>
              <w:ind w:firstLine="0"/>
              <w:rPr>
                <w:rFonts w:ascii="Times New Roman" w:hAnsi="Times New Roman" w:cs="Times New Roman"/>
                <w:b/>
              </w:rPr>
            </w:pPr>
            <w:r w:rsidRPr="00422221">
              <w:rPr>
                <w:rFonts w:ascii="Times New Roman" w:hAnsi="Times New Roman" w:cs="Times New Roman"/>
              </w:rPr>
              <w:t>61</w:t>
            </w:r>
          </w:p>
        </w:tc>
        <w:tc>
          <w:tcPr>
            <w:tcW w:w="849" w:type="dxa"/>
            <w:shd w:val="clear" w:color="auto" w:fill="66FFFF"/>
          </w:tcPr>
          <w:p w:rsidR="00276415" w:rsidRPr="00422221" w:rsidRDefault="00276415" w:rsidP="00276415">
            <w:pPr>
              <w:jc w:val="center"/>
              <w:rPr>
                <w:rFonts w:ascii="Times New Roman" w:hAnsi="Times New Roman" w:cs="Times New Roman"/>
                <w:lang w:val="en-US"/>
              </w:rPr>
            </w:pPr>
            <w:r w:rsidRPr="00422221">
              <w:rPr>
                <w:rFonts w:ascii="Times New Roman" w:hAnsi="Times New Roman" w:cs="Times New Roman"/>
                <w:lang w:val="en-US"/>
              </w:rPr>
              <w:t>6</w:t>
            </w:r>
            <w:r w:rsidR="00733AD4" w:rsidRPr="00422221">
              <w:rPr>
                <w:rFonts w:ascii="Times New Roman" w:hAnsi="Times New Roman" w:cs="Times New Roman"/>
              </w:rPr>
              <w:t>6</w:t>
            </w:r>
            <w:r w:rsidRPr="00422221">
              <w:rPr>
                <w:rFonts w:ascii="Times New Roman" w:hAnsi="Times New Roman" w:cs="Times New Roman"/>
                <w:lang w:val="en-US"/>
              </w:rPr>
              <w:t>1</w:t>
            </w:r>
          </w:p>
        </w:tc>
        <w:tc>
          <w:tcPr>
            <w:tcW w:w="710" w:type="dxa"/>
            <w:shd w:val="clear" w:color="auto" w:fill="66FFFF"/>
          </w:tcPr>
          <w:p w:rsidR="00276415" w:rsidRPr="00422221" w:rsidRDefault="00276415" w:rsidP="00276415">
            <w:pPr>
              <w:jc w:val="center"/>
              <w:rPr>
                <w:rFonts w:ascii="Times New Roman" w:hAnsi="Times New Roman" w:cs="Times New Roman"/>
                <w:lang w:val="en-US"/>
              </w:rPr>
            </w:pPr>
            <w:r w:rsidRPr="00422221">
              <w:rPr>
                <w:rFonts w:ascii="Times New Roman" w:hAnsi="Times New Roman" w:cs="Times New Roman"/>
                <w:lang w:val="en-US"/>
              </w:rPr>
              <w:t>6</w:t>
            </w:r>
            <w:r w:rsidR="00733AD4" w:rsidRPr="00422221">
              <w:rPr>
                <w:rFonts w:ascii="Times New Roman" w:hAnsi="Times New Roman" w:cs="Times New Roman"/>
              </w:rPr>
              <w:t>6</w:t>
            </w:r>
            <w:r w:rsidRPr="00422221">
              <w:rPr>
                <w:rFonts w:ascii="Times New Roman" w:hAnsi="Times New Roman" w:cs="Times New Roman"/>
                <w:lang w:val="en-US"/>
              </w:rPr>
              <w:t>1</w:t>
            </w:r>
          </w:p>
        </w:tc>
        <w:tc>
          <w:tcPr>
            <w:tcW w:w="706"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4</w:t>
            </w:r>
            <w:r w:rsidR="00733AD4" w:rsidRPr="00422221">
              <w:rPr>
                <w:rFonts w:ascii="Times New Roman" w:hAnsi="Times New Roman" w:cs="Times New Roman"/>
              </w:rPr>
              <w:t>4</w:t>
            </w:r>
            <w:r w:rsidRPr="00422221">
              <w:rPr>
                <w:rFonts w:ascii="Times New Roman" w:hAnsi="Times New Roman" w:cs="Times New Roman"/>
              </w:rPr>
              <w:t>1</w:t>
            </w:r>
          </w:p>
        </w:tc>
        <w:tc>
          <w:tcPr>
            <w:tcW w:w="708"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4</w:t>
            </w:r>
            <w:r w:rsidR="00733AD4" w:rsidRPr="00422221">
              <w:rPr>
                <w:rFonts w:ascii="Times New Roman" w:hAnsi="Times New Roman" w:cs="Times New Roman"/>
              </w:rPr>
              <w:t>4</w:t>
            </w:r>
            <w:r w:rsidRPr="00422221">
              <w:rPr>
                <w:rFonts w:ascii="Times New Roman" w:hAnsi="Times New Roman" w:cs="Times New Roman"/>
              </w:rPr>
              <w:t>1</w:t>
            </w:r>
          </w:p>
        </w:tc>
        <w:tc>
          <w:tcPr>
            <w:tcW w:w="708"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3</w:t>
            </w:r>
          </w:p>
        </w:tc>
        <w:tc>
          <w:tcPr>
            <w:tcW w:w="570" w:type="dxa"/>
            <w:shd w:val="clear" w:color="auto" w:fill="66FFFF"/>
          </w:tcPr>
          <w:p w:rsidR="00276415" w:rsidRPr="00422221" w:rsidRDefault="00733AD4" w:rsidP="00276415">
            <w:pPr>
              <w:jc w:val="center"/>
              <w:rPr>
                <w:rFonts w:ascii="Times New Roman" w:hAnsi="Times New Roman" w:cs="Times New Roman"/>
              </w:rPr>
            </w:pPr>
            <w:r w:rsidRPr="00422221">
              <w:rPr>
                <w:rFonts w:ascii="Times New Roman" w:hAnsi="Times New Roman" w:cs="Times New Roman"/>
              </w:rPr>
              <w:t>1</w:t>
            </w:r>
            <w:r w:rsidR="00276415" w:rsidRPr="00422221">
              <w:rPr>
                <w:rFonts w:ascii="Times New Roman" w:hAnsi="Times New Roman" w:cs="Times New Roman"/>
              </w:rPr>
              <w:t>1</w:t>
            </w:r>
          </w:p>
        </w:tc>
        <w:tc>
          <w:tcPr>
            <w:tcW w:w="567"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0</w:t>
            </w:r>
          </w:p>
        </w:tc>
        <w:tc>
          <w:tcPr>
            <w:tcW w:w="567"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33</w:t>
            </w:r>
            <w:r w:rsidR="00733AD4" w:rsidRPr="00422221">
              <w:rPr>
                <w:rFonts w:ascii="Times New Roman" w:hAnsi="Times New Roman" w:cs="Times New Roman"/>
              </w:rPr>
              <w:t>3</w:t>
            </w:r>
          </w:p>
        </w:tc>
        <w:tc>
          <w:tcPr>
            <w:tcW w:w="567" w:type="dxa"/>
            <w:shd w:val="clear" w:color="auto" w:fill="66FFFF"/>
          </w:tcPr>
          <w:p w:rsidR="00276415" w:rsidRPr="00422221" w:rsidRDefault="00733AD4" w:rsidP="00276415">
            <w:pPr>
              <w:jc w:val="center"/>
              <w:rPr>
                <w:rFonts w:ascii="Times New Roman" w:hAnsi="Times New Roman" w:cs="Times New Roman"/>
              </w:rPr>
            </w:pPr>
            <w:r w:rsidRPr="00422221">
              <w:rPr>
                <w:rFonts w:ascii="Times New Roman" w:hAnsi="Times New Roman" w:cs="Times New Roman"/>
              </w:rPr>
              <w:t>5</w:t>
            </w:r>
            <w:r w:rsidR="00276415" w:rsidRPr="00422221">
              <w:rPr>
                <w:rFonts w:ascii="Times New Roman" w:hAnsi="Times New Roman" w:cs="Times New Roman"/>
              </w:rPr>
              <w:t>5</w:t>
            </w:r>
          </w:p>
        </w:tc>
        <w:tc>
          <w:tcPr>
            <w:tcW w:w="567" w:type="dxa"/>
            <w:shd w:val="clear" w:color="auto" w:fill="66FFFF"/>
          </w:tcPr>
          <w:p w:rsidR="00276415" w:rsidRPr="00422221" w:rsidRDefault="00733AD4" w:rsidP="00276415">
            <w:pPr>
              <w:jc w:val="center"/>
              <w:rPr>
                <w:rFonts w:ascii="Times New Roman" w:hAnsi="Times New Roman" w:cs="Times New Roman"/>
              </w:rPr>
            </w:pPr>
            <w:r w:rsidRPr="00422221">
              <w:rPr>
                <w:rFonts w:ascii="Times New Roman" w:hAnsi="Times New Roman" w:cs="Times New Roman"/>
              </w:rPr>
              <w:t>8</w:t>
            </w:r>
            <w:r w:rsidR="00276415" w:rsidRPr="00422221">
              <w:rPr>
                <w:rFonts w:ascii="Times New Roman" w:hAnsi="Times New Roman" w:cs="Times New Roman"/>
              </w:rPr>
              <w:t>8</w:t>
            </w:r>
          </w:p>
        </w:tc>
        <w:tc>
          <w:tcPr>
            <w:tcW w:w="567"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2</w:t>
            </w:r>
          </w:p>
        </w:tc>
        <w:tc>
          <w:tcPr>
            <w:tcW w:w="709" w:type="dxa"/>
            <w:shd w:val="clear" w:color="auto" w:fill="66FFFF"/>
          </w:tcPr>
          <w:p w:rsidR="00276415" w:rsidRPr="00422221" w:rsidRDefault="00733AD4" w:rsidP="00276415">
            <w:pPr>
              <w:jc w:val="center"/>
              <w:rPr>
                <w:rFonts w:ascii="Times New Roman" w:hAnsi="Times New Roman" w:cs="Times New Roman"/>
              </w:rPr>
            </w:pPr>
            <w:r w:rsidRPr="00422221">
              <w:rPr>
                <w:rFonts w:ascii="Times New Roman" w:hAnsi="Times New Roman" w:cs="Times New Roman"/>
              </w:rPr>
              <w:t>6</w:t>
            </w:r>
            <w:r w:rsidR="00276415" w:rsidRPr="00422221">
              <w:rPr>
                <w:rFonts w:ascii="Times New Roman" w:hAnsi="Times New Roman" w:cs="Times New Roman"/>
              </w:rPr>
              <w:t>6</w:t>
            </w:r>
          </w:p>
        </w:tc>
        <w:tc>
          <w:tcPr>
            <w:tcW w:w="709" w:type="dxa"/>
            <w:shd w:val="clear" w:color="auto" w:fill="66FFFF"/>
          </w:tcPr>
          <w:p w:rsidR="00276415" w:rsidRPr="00422221" w:rsidRDefault="00733AD4" w:rsidP="00276415">
            <w:pPr>
              <w:jc w:val="center"/>
              <w:rPr>
                <w:rFonts w:ascii="Times New Roman" w:hAnsi="Times New Roman" w:cs="Times New Roman"/>
              </w:rPr>
            </w:pPr>
            <w:r w:rsidRPr="00422221">
              <w:rPr>
                <w:rFonts w:ascii="Times New Roman" w:hAnsi="Times New Roman" w:cs="Times New Roman"/>
              </w:rPr>
              <w:t>6</w:t>
            </w:r>
            <w:r w:rsidR="00276415" w:rsidRPr="00422221">
              <w:rPr>
                <w:rFonts w:ascii="Times New Roman" w:hAnsi="Times New Roman" w:cs="Times New Roman"/>
              </w:rPr>
              <w:t>6</w:t>
            </w:r>
          </w:p>
        </w:tc>
      </w:tr>
      <w:tr w:rsidR="00276415" w:rsidRPr="00422221" w:rsidTr="006710F1">
        <w:tc>
          <w:tcPr>
            <w:tcW w:w="851" w:type="dxa"/>
            <w:vMerge/>
            <w:shd w:val="clear" w:color="auto" w:fill="66FFFF"/>
          </w:tcPr>
          <w:p w:rsidR="00276415" w:rsidRPr="00422221" w:rsidRDefault="00276415" w:rsidP="00276415">
            <w:pPr>
              <w:spacing w:line="276" w:lineRule="auto"/>
              <w:jc w:val="center"/>
              <w:rPr>
                <w:rFonts w:ascii="Times New Roman" w:hAnsi="Times New Roman" w:cs="Times New Roman"/>
                <w:b/>
              </w:rPr>
            </w:pPr>
          </w:p>
        </w:tc>
        <w:tc>
          <w:tcPr>
            <w:tcW w:w="851" w:type="dxa"/>
            <w:vMerge/>
            <w:shd w:val="clear" w:color="auto" w:fill="66FFFF"/>
          </w:tcPr>
          <w:p w:rsidR="00276415" w:rsidRPr="00422221" w:rsidRDefault="00276415" w:rsidP="00276415">
            <w:pPr>
              <w:spacing w:line="276" w:lineRule="auto"/>
              <w:jc w:val="center"/>
              <w:rPr>
                <w:rFonts w:ascii="Times New Roman" w:hAnsi="Times New Roman" w:cs="Times New Roman"/>
                <w:b/>
              </w:rPr>
            </w:pPr>
          </w:p>
        </w:tc>
        <w:tc>
          <w:tcPr>
            <w:tcW w:w="849" w:type="dxa"/>
            <w:shd w:val="clear" w:color="auto" w:fill="66FFFF"/>
          </w:tcPr>
          <w:p w:rsidR="00276415" w:rsidRPr="00422221" w:rsidRDefault="00276415" w:rsidP="00276415">
            <w:pPr>
              <w:spacing w:line="276" w:lineRule="auto"/>
              <w:ind w:right="-109"/>
              <w:jc w:val="center"/>
              <w:rPr>
                <w:rFonts w:ascii="Times New Roman" w:hAnsi="Times New Roman" w:cs="Times New Roman"/>
              </w:rPr>
            </w:pPr>
            <w:r w:rsidRPr="00422221">
              <w:rPr>
                <w:rFonts w:ascii="Times New Roman" w:hAnsi="Times New Roman" w:cs="Times New Roman"/>
              </w:rPr>
              <w:t>1100%</w:t>
            </w:r>
          </w:p>
        </w:tc>
        <w:tc>
          <w:tcPr>
            <w:tcW w:w="710" w:type="dxa"/>
            <w:shd w:val="clear" w:color="auto" w:fill="66FFFF"/>
          </w:tcPr>
          <w:p w:rsidR="00276415" w:rsidRPr="00422221" w:rsidRDefault="00276415" w:rsidP="00276415">
            <w:pPr>
              <w:ind w:right="-110"/>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00%</w:t>
            </w:r>
          </w:p>
        </w:tc>
        <w:tc>
          <w:tcPr>
            <w:tcW w:w="706"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6</w:t>
            </w:r>
            <w:r w:rsidR="00733AD4" w:rsidRPr="00422221">
              <w:rPr>
                <w:rFonts w:ascii="Times New Roman" w:hAnsi="Times New Roman" w:cs="Times New Roman"/>
              </w:rPr>
              <w:t>6</w:t>
            </w:r>
            <w:r w:rsidRPr="00422221">
              <w:rPr>
                <w:rFonts w:ascii="Times New Roman" w:hAnsi="Times New Roman" w:cs="Times New Roman"/>
              </w:rPr>
              <w:t>7%</w:t>
            </w:r>
          </w:p>
        </w:tc>
        <w:tc>
          <w:tcPr>
            <w:tcW w:w="708" w:type="dxa"/>
            <w:shd w:val="clear" w:color="auto" w:fill="66FFFF"/>
          </w:tcPr>
          <w:p w:rsidR="00276415" w:rsidRPr="00422221" w:rsidRDefault="00276415" w:rsidP="00276415">
            <w:pPr>
              <w:jc w:val="center"/>
              <w:rPr>
                <w:rFonts w:ascii="Times New Roman" w:hAnsi="Times New Roman" w:cs="Times New Roman"/>
              </w:rPr>
            </w:pPr>
            <w:r w:rsidRPr="00422221">
              <w:rPr>
                <w:rFonts w:ascii="Times New Roman" w:hAnsi="Times New Roman" w:cs="Times New Roman"/>
              </w:rPr>
              <w:t>67%</w:t>
            </w:r>
          </w:p>
        </w:tc>
        <w:tc>
          <w:tcPr>
            <w:tcW w:w="708" w:type="dxa"/>
            <w:shd w:val="clear" w:color="auto" w:fill="66FFFF"/>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1%</w:t>
            </w:r>
          </w:p>
        </w:tc>
        <w:tc>
          <w:tcPr>
            <w:tcW w:w="570" w:type="dxa"/>
            <w:shd w:val="clear" w:color="auto" w:fill="66FFFF"/>
          </w:tcPr>
          <w:p w:rsidR="00276415" w:rsidRPr="00422221" w:rsidRDefault="00276415" w:rsidP="00276415">
            <w:pPr>
              <w:spacing w:line="276" w:lineRule="auto"/>
              <w:ind w:right="-109"/>
              <w:jc w:val="center"/>
              <w:rPr>
                <w:rFonts w:ascii="Times New Roman" w:hAnsi="Times New Roman" w:cs="Times New Roman"/>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w:t>
            </w:r>
          </w:p>
        </w:tc>
        <w:tc>
          <w:tcPr>
            <w:tcW w:w="567" w:type="dxa"/>
            <w:shd w:val="clear" w:color="auto" w:fill="66FFFF"/>
          </w:tcPr>
          <w:p w:rsidR="00276415" w:rsidRPr="00422221" w:rsidRDefault="00276415" w:rsidP="00276415">
            <w:pPr>
              <w:spacing w:line="276" w:lineRule="auto"/>
              <w:ind w:left="-107" w:right="-109"/>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6%</w:t>
            </w:r>
          </w:p>
        </w:tc>
        <w:tc>
          <w:tcPr>
            <w:tcW w:w="567" w:type="dxa"/>
            <w:shd w:val="clear" w:color="auto" w:fill="66FFFF"/>
          </w:tcPr>
          <w:p w:rsidR="00276415" w:rsidRPr="00422221" w:rsidRDefault="00276415" w:rsidP="00276415">
            <w:pPr>
              <w:spacing w:line="276" w:lineRule="auto"/>
              <w:ind w:left="-107" w:right="-109"/>
              <w:jc w:val="center"/>
              <w:rPr>
                <w:rFonts w:ascii="Times New Roman" w:hAnsi="Times New Roman" w:cs="Times New Roman"/>
              </w:rPr>
            </w:pPr>
            <w:r w:rsidRPr="00422221">
              <w:rPr>
                <w:rFonts w:ascii="Times New Roman" w:hAnsi="Times New Roman" w:cs="Times New Roman"/>
              </w:rPr>
              <w:t>5</w:t>
            </w:r>
            <w:r w:rsidR="00733AD4" w:rsidRPr="00422221">
              <w:rPr>
                <w:rFonts w:ascii="Times New Roman" w:hAnsi="Times New Roman" w:cs="Times New Roman"/>
              </w:rPr>
              <w:t>5</w:t>
            </w:r>
            <w:r w:rsidRPr="00422221">
              <w:rPr>
                <w:rFonts w:ascii="Times New Roman" w:hAnsi="Times New Roman" w:cs="Times New Roman"/>
              </w:rPr>
              <w:t>4%</w:t>
            </w:r>
          </w:p>
        </w:tc>
        <w:tc>
          <w:tcPr>
            <w:tcW w:w="567" w:type="dxa"/>
            <w:shd w:val="clear" w:color="auto" w:fill="66FFFF"/>
          </w:tcPr>
          <w:p w:rsidR="00276415" w:rsidRPr="00422221" w:rsidRDefault="00276415" w:rsidP="00276415">
            <w:pPr>
              <w:spacing w:line="276" w:lineRule="auto"/>
              <w:ind w:left="-107"/>
              <w:jc w:val="center"/>
              <w:rPr>
                <w:rFonts w:ascii="Times New Roman" w:hAnsi="Times New Roman" w:cs="Times New Roman"/>
              </w:rPr>
            </w:pPr>
            <w:r w:rsidRPr="00422221">
              <w:rPr>
                <w:rFonts w:ascii="Times New Roman" w:hAnsi="Times New Roman" w:cs="Times New Roman"/>
              </w:rPr>
              <w:t>8</w:t>
            </w:r>
            <w:r w:rsidR="00733AD4" w:rsidRPr="00422221">
              <w:rPr>
                <w:rFonts w:ascii="Times New Roman" w:hAnsi="Times New Roman" w:cs="Times New Roman"/>
              </w:rPr>
              <w:t>8</w:t>
            </w:r>
            <w:r w:rsidRPr="00422221">
              <w:rPr>
                <w:rFonts w:ascii="Times New Roman" w:hAnsi="Times New Roman" w:cs="Times New Roman"/>
              </w:rPr>
              <w:t>%</w:t>
            </w:r>
          </w:p>
        </w:tc>
        <w:tc>
          <w:tcPr>
            <w:tcW w:w="567" w:type="dxa"/>
            <w:shd w:val="clear" w:color="auto" w:fill="66FFFF"/>
          </w:tcPr>
          <w:p w:rsidR="00276415" w:rsidRPr="00422221" w:rsidRDefault="00276415" w:rsidP="00276415">
            <w:pPr>
              <w:spacing w:line="276" w:lineRule="auto"/>
              <w:ind w:left="-107" w:right="-109"/>
              <w:jc w:val="center"/>
              <w:rPr>
                <w:rFonts w:ascii="Times New Roman" w:hAnsi="Times New Roman" w:cs="Times New Roman"/>
              </w:rPr>
            </w:pPr>
            <w:r w:rsidRPr="00422221">
              <w:rPr>
                <w:rFonts w:ascii="Times New Roman" w:hAnsi="Times New Roman" w:cs="Times New Roman"/>
              </w:rPr>
              <w:t>1</w:t>
            </w:r>
            <w:r w:rsidR="00733AD4" w:rsidRPr="00422221">
              <w:rPr>
                <w:rFonts w:ascii="Times New Roman" w:hAnsi="Times New Roman" w:cs="Times New Roman"/>
              </w:rPr>
              <w:t>1</w:t>
            </w:r>
            <w:r w:rsidRPr="00422221">
              <w:rPr>
                <w:rFonts w:ascii="Times New Roman" w:hAnsi="Times New Roman" w:cs="Times New Roman"/>
              </w:rPr>
              <w:t>3%</w:t>
            </w:r>
          </w:p>
        </w:tc>
        <w:tc>
          <w:tcPr>
            <w:tcW w:w="567" w:type="dxa"/>
            <w:shd w:val="clear" w:color="auto" w:fill="66FFFF"/>
          </w:tcPr>
          <w:p w:rsidR="00276415" w:rsidRPr="00422221" w:rsidRDefault="00276415" w:rsidP="00276415">
            <w:pPr>
              <w:spacing w:line="276" w:lineRule="auto"/>
              <w:ind w:left="-107" w:right="-109"/>
              <w:jc w:val="center"/>
              <w:rPr>
                <w:rFonts w:ascii="Times New Roman" w:hAnsi="Times New Roman" w:cs="Times New Roman"/>
              </w:rPr>
            </w:pPr>
            <w:r w:rsidRPr="00422221">
              <w:rPr>
                <w:rFonts w:ascii="Times New Roman" w:hAnsi="Times New Roman" w:cs="Times New Roman"/>
              </w:rPr>
              <w:t>2</w:t>
            </w:r>
            <w:r w:rsidR="00733AD4" w:rsidRPr="00422221">
              <w:rPr>
                <w:rFonts w:ascii="Times New Roman" w:hAnsi="Times New Roman" w:cs="Times New Roman"/>
              </w:rPr>
              <w:t>2</w:t>
            </w:r>
            <w:r w:rsidRPr="00422221">
              <w:rPr>
                <w:rFonts w:ascii="Times New Roman" w:hAnsi="Times New Roman" w:cs="Times New Roman"/>
              </w:rPr>
              <w:t>0%</w:t>
            </w:r>
          </w:p>
        </w:tc>
        <w:tc>
          <w:tcPr>
            <w:tcW w:w="709" w:type="dxa"/>
            <w:shd w:val="clear" w:color="auto" w:fill="66FFFF"/>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9</w:t>
            </w:r>
            <w:r w:rsidR="00733AD4" w:rsidRPr="00422221">
              <w:rPr>
                <w:rFonts w:ascii="Times New Roman" w:hAnsi="Times New Roman" w:cs="Times New Roman"/>
              </w:rPr>
              <w:t>9</w:t>
            </w:r>
            <w:r w:rsidRPr="00422221">
              <w:rPr>
                <w:rFonts w:ascii="Times New Roman" w:hAnsi="Times New Roman" w:cs="Times New Roman"/>
              </w:rPr>
              <w:t>%</w:t>
            </w:r>
          </w:p>
        </w:tc>
        <w:tc>
          <w:tcPr>
            <w:tcW w:w="709" w:type="dxa"/>
            <w:shd w:val="clear" w:color="auto" w:fill="66FFFF"/>
          </w:tcPr>
          <w:p w:rsidR="00276415" w:rsidRPr="00422221" w:rsidRDefault="00276415" w:rsidP="00276415">
            <w:pPr>
              <w:spacing w:line="276" w:lineRule="auto"/>
              <w:jc w:val="center"/>
              <w:rPr>
                <w:rFonts w:ascii="Times New Roman" w:hAnsi="Times New Roman" w:cs="Times New Roman"/>
              </w:rPr>
            </w:pPr>
            <w:r w:rsidRPr="00422221">
              <w:rPr>
                <w:rFonts w:ascii="Times New Roman" w:hAnsi="Times New Roman" w:cs="Times New Roman"/>
              </w:rPr>
              <w:t>9</w:t>
            </w:r>
            <w:r w:rsidR="00733AD4" w:rsidRPr="00422221">
              <w:rPr>
                <w:rFonts w:ascii="Times New Roman" w:hAnsi="Times New Roman" w:cs="Times New Roman"/>
              </w:rPr>
              <w:t>9</w:t>
            </w:r>
            <w:r w:rsidRPr="00422221">
              <w:rPr>
                <w:rFonts w:ascii="Times New Roman" w:hAnsi="Times New Roman" w:cs="Times New Roman"/>
              </w:rPr>
              <w:t>%</w:t>
            </w:r>
          </w:p>
        </w:tc>
      </w:tr>
    </w:tbl>
    <w:p w:rsidR="006710F1" w:rsidRPr="00422221" w:rsidRDefault="006710F1" w:rsidP="00276415">
      <w:pPr>
        <w:spacing w:line="276" w:lineRule="auto"/>
        <w:jc w:val="right"/>
        <w:rPr>
          <w:rFonts w:ascii="Times New Roman" w:hAnsi="Times New Roman" w:cs="Times New Roman"/>
          <w:sz w:val="24"/>
          <w:szCs w:val="24"/>
        </w:rPr>
      </w:pPr>
    </w:p>
    <w:p w:rsidR="00276415" w:rsidRPr="00422221" w:rsidRDefault="00276415" w:rsidP="00276415">
      <w:pPr>
        <w:spacing w:line="276" w:lineRule="auto"/>
        <w:jc w:val="right"/>
        <w:rPr>
          <w:rFonts w:ascii="Times New Roman" w:hAnsi="Times New Roman" w:cs="Times New Roman"/>
          <w:b/>
          <w:sz w:val="24"/>
          <w:szCs w:val="24"/>
        </w:rPr>
      </w:pPr>
      <w:r w:rsidRPr="00422221">
        <w:rPr>
          <w:rFonts w:ascii="Times New Roman" w:hAnsi="Times New Roman" w:cs="Times New Roman"/>
          <w:sz w:val="24"/>
          <w:szCs w:val="24"/>
        </w:rPr>
        <w:lastRenderedPageBreak/>
        <w:t xml:space="preserve">Диаграмма </w:t>
      </w:r>
      <w:r w:rsidRPr="00422221">
        <w:rPr>
          <w:rFonts w:ascii="Times New Roman" w:hAnsi="Times New Roman" w:cs="Times New Roman"/>
          <w:b/>
          <w:noProof/>
          <w:sz w:val="24"/>
          <w:szCs w:val="24"/>
          <w:lang w:eastAsia="ru-RU"/>
        </w:rPr>
        <w:drawing>
          <wp:inline distT="0" distB="0" distL="0" distR="0" wp14:anchorId="09BF6F54" wp14:editId="101EB01A">
            <wp:extent cx="6141720" cy="234696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6415" w:rsidRPr="00422221" w:rsidRDefault="006710F1" w:rsidP="00F64D7B">
      <w:pPr>
        <w:spacing w:line="276" w:lineRule="auto"/>
        <w:ind w:firstLine="708"/>
        <w:jc w:val="both"/>
        <w:rPr>
          <w:rFonts w:ascii="Times New Roman" w:hAnsi="Times New Roman" w:cs="Times New Roman"/>
          <w:b/>
          <w:sz w:val="24"/>
          <w:szCs w:val="24"/>
        </w:rPr>
      </w:pPr>
      <w:r w:rsidRPr="00422221">
        <w:rPr>
          <w:rFonts w:ascii="Times New Roman" w:hAnsi="Times New Roman" w:cs="Times New Roman"/>
          <w:sz w:val="24"/>
          <w:szCs w:val="24"/>
        </w:rPr>
        <w:t xml:space="preserve"> Из таблицы </w:t>
      </w:r>
      <w:r w:rsidR="00276415" w:rsidRPr="00422221">
        <w:rPr>
          <w:rFonts w:ascii="Times New Roman" w:hAnsi="Times New Roman" w:cs="Times New Roman"/>
          <w:sz w:val="24"/>
          <w:szCs w:val="24"/>
        </w:rPr>
        <w:t xml:space="preserve">и диаграммы 1видно, что в течение 5-ти лет самыми популярными  предметами по выбору для сдачи ЕГЭ остаются обществознание, физика и история.  В этом году значительно снизился процент выпускников, выбравших географию - на 6%, историю – на 7%, и литературу – на 4%; но повысился процент выбравших обществознание – на 10%, физику – на 5%, биологию – на 5%,  английский язык – </w:t>
      </w:r>
      <w:proofErr w:type="gramStart"/>
      <w:r w:rsidR="00276415" w:rsidRPr="00422221">
        <w:rPr>
          <w:rFonts w:ascii="Times New Roman" w:hAnsi="Times New Roman" w:cs="Times New Roman"/>
          <w:sz w:val="24"/>
          <w:szCs w:val="24"/>
        </w:rPr>
        <w:t>на</w:t>
      </w:r>
      <w:proofErr w:type="gramEnd"/>
      <w:r w:rsidR="00276415" w:rsidRPr="00422221">
        <w:rPr>
          <w:rFonts w:ascii="Times New Roman" w:hAnsi="Times New Roman" w:cs="Times New Roman"/>
          <w:sz w:val="24"/>
          <w:szCs w:val="24"/>
        </w:rPr>
        <w:t xml:space="preserve"> 7 %. </w:t>
      </w:r>
    </w:p>
    <w:p w:rsidR="00506435" w:rsidRPr="00422221" w:rsidRDefault="00506435" w:rsidP="00506435">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Информация о среднем балле по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91"/>
        <w:gridCol w:w="1492"/>
        <w:gridCol w:w="1417"/>
        <w:gridCol w:w="1560"/>
      </w:tblGrid>
      <w:tr w:rsidR="006710F1" w:rsidRPr="00422221" w:rsidTr="004967C0">
        <w:trPr>
          <w:jc w:val="center"/>
        </w:trPr>
        <w:tc>
          <w:tcPr>
            <w:tcW w:w="3569" w:type="dxa"/>
            <w:vMerge w:val="restart"/>
            <w:tcBorders>
              <w:top w:val="single" w:sz="4" w:space="0" w:color="auto"/>
              <w:left w:val="single" w:sz="4" w:space="0" w:color="auto"/>
              <w:right w:val="single" w:sz="4" w:space="0" w:color="auto"/>
            </w:tcBorders>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Предмет</w:t>
            </w:r>
          </w:p>
        </w:tc>
        <w:tc>
          <w:tcPr>
            <w:tcW w:w="1691" w:type="dxa"/>
            <w:vMerge w:val="restart"/>
            <w:tcBorders>
              <w:top w:val="single" w:sz="4" w:space="0" w:color="auto"/>
              <w:left w:val="single" w:sz="4" w:space="0" w:color="auto"/>
              <w:right w:val="single" w:sz="4" w:space="0" w:color="auto"/>
            </w:tcBorders>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Количество </w:t>
            </w:r>
            <w:proofErr w:type="gramStart"/>
            <w:r w:rsidRPr="00422221">
              <w:rPr>
                <w:rFonts w:ascii="Times New Roman" w:hAnsi="Times New Roman" w:cs="Times New Roman"/>
                <w:b/>
                <w:sz w:val="24"/>
                <w:szCs w:val="24"/>
              </w:rPr>
              <w:t>сдававших</w:t>
            </w:r>
            <w:proofErr w:type="gramEnd"/>
          </w:p>
          <w:p w:rsidR="00506435" w:rsidRPr="00422221" w:rsidRDefault="00506435" w:rsidP="004967C0">
            <w:pPr>
              <w:spacing w:line="276" w:lineRule="auto"/>
              <w:jc w:val="center"/>
              <w:rPr>
                <w:rFonts w:ascii="Times New Roman" w:hAnsi="Times New Roman" w:cs="Times New Roman"/>
                <w:b/>
                <w:sz w:val="24"/>
                <w:szCs w:val="24"/>
              </w:rPr>
            </w:pPr>
          </w:p>
        </w:tc>
        <w:tc>
          <w:tcPr>
            <w:tcW w:w="4469" w:type="dxa"/>
            <w:gridSpan w:val="3"/>
            <w:tcBorders>
              <w:top w:val="single" w:sz="4" w:space="0" w:color="auto"/>
              <w:left w:val="single" w:sz="4" w:space="0" w:color="auto"/>
              <w:bottom w:val="single" w:sz="4" w:space="0" w:color="auto"/>
              <w:right w:val="single" w:sz="4" w:space="0" w:color="auto"/>
            </w:tcBorders>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Средний балл</w:t>
            </w:r>
          </w:p>
          <w:p w:rsidR="00506435" w:rsidRPr="00422221" w:rsidRDefault="00506435" w:rsidP="004967C0">
            <w:pPr>
              <w:spacing w:line="276" w:lineRule="auto"/>
              <w:jc w:val="center"/>
              <w:rPr>
                <w:rFonts w:ascii="Times New Roman" w:hAnsi="Times New Roman" w:cs="Times New Roman"/>
                <w:sz w:val="24"/>
                <w:szCs w:val="24"/>
              </w:rPr>
            </w:pPr>
          </w:p>
        </w:tc>
      </w:tr>
      <w:tr w:rsidR="006710F1" w:rsidRPr="00422221" w:rsidTr="004967C0">
        <w:trPr>
          <w:jc w:val="center"/>
        </w:trPr>
        <w:tc>
          <w:tcPr>
            <w:tcW w:w="3569" w:type="dxa"/>
            <w:vMerge/>
            <w:tcBorders>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b/>
                <w:sz w:val="24"/>
                <w:szCs w:val="24"/>
              </w:rPr>
            </w:pPr>
          </w:p>
        </w:tc>
        <w:tc>
          <w:tcPr>
            <w:tcW w:w="1691" w:type="dxa"/>
            <w:vMerge/>
            <w:tcBorders>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b/>
                <w:sz w:val="24"/>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школа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город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регион</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F64D7B"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Русский язык</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61</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78,1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lang w:val="en-US"/>
              </w:rPr>
            </w:pPr>
            <w:r w:rsidRPr="00422221">
              <w:rPr>
                <w:rFonts w:ascii="Times New Roman" w:hAnsi="Times New Roman" w:cs="Times New Roman"/>
                <w:sz w:val="24"/>
                <w:szCs w:val="24"/>
                <w:lang w:val="en-US"/>
              </w:rPr>
              <w:t>74.5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75,5</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F64D7B" w:rsidRPr="00422221" w:rsidRDefault="00F64D7B" w:rsidP="00F64D7B">
            <w:pPr>
              <w:spacing w:after="0" w:line="276" w:lineRule="auto"/>
              <w:rPr>
                <w:rFonts w:ascii="Times New Roman" w:hAnsi="Times New Roman" w:cs="Times New Roman"/>
                <w:sz w:val="24"/>
                <w:szCs w:val="24"/>
              </w:rPr>
            </w:pPr>
            <w:r w:rsidRPr="00422221">
              <w:rPr>
                <w:rFonts w:ascii="Times New Roman" w:hAnsi="Times New Roman" w:cs="Times New Roman"/>
                <w:sz w:val="24"/>
                <w:szCs w:val="24"/>
              </w:rPr>
              <w:t>Математика</w:t>
            </w:r>
          </w:p>
          <w:p w:rsidR="00506435" w:rsidRPr="00422221" w:rsidRDefault="00506435" w:rsidP="00F64D7B">
            <w:pPr>
              <w:spacing w:after="0" w:line="276" w:lineRule="auto"/>
              <w:rPr>
                <w:rFonts w:ascii="Times New Roman" w:hAnsi="Times New Roman" w:cs="Times New Roman"/>
                <w:sz w:val="24"/>
                <w:szCs w:val="24"/>
              </w:rPr>
            </w:pPr>
            <w:r w:rsidRPr="00422221">
              <w:rPr>
                <w:rFonts w:ascii="Times New Roman" w:hAnsi="Times New Roman" w:cs="Times New Roman"/>
                <w:sz w:val="24"/>
                <w:szCs w:val="24"/>
              </w:rPr>
              <w:t>(профильный уровень)</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41</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sz w:val="24"/>
                <w:szCs w:val="24"/>
              </w:rPr>
            </w:pPr>
            <w:r w:rsidRPr="00422221">
              <w:rPr>
                <w:rFonts w:ascii="Times New Roman" w:hAnsi="Times New Roman" w:cs="Times New Roman"/>
                <w:sz w:val="24"/>
                <w:szCs w:val="24"/>
              </w:rPr>
              <w:t>58,7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sz w:val="24"/>
                <w:szCs w:val="24"/>
              </w:rPr>
            </w:pPr>
            <w:r w:rsidRPr="00422221">
              <w:rPr>
                <w:rFonts w:ascii="Times New Roman" w:hAnsi="Times New Roman" w:cs="Times New Roman"/>
                <w:sz w:val="24"/>
                <w:szCs w:val="24"/>
                <w:lang w:val="en-US"/>
              </w:rPr>
              <w:t>53.</w:t>
            </w:r>
            <w:r w:rsidRPr="00422221">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sz w:val="24"/>
                <w:szCs w:val="24"/>
              </w:rPr>
            </w:pPr>
            <w:r w:rsidRPr="00422221">
              <w:rPr>
                <w:rFonts w:ascii="Times New Roman" w:hAnsi="Times New Roman" w:cs="Times New Roman"/>
                <w:sz w:val="24"/>
                <w:szCs w:val="24"/>
              </w:rPr>
              <w:t>50,5</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rPr>
                <w:rFonts w:ascii="Times New Roman" w:hAnsi="Times New Roman" w:cs="Times New Roman"/>
                <w:sz w:val="24"/>
                <w:szCs w:val="24"/>
              </w:rPr>
            </w:pPr>
            <w:r w:rsidRPr="00422221">
              <w:rPr>
                <w:rFonts w:ascii="Times New Roman" w:hAnsi="Times New Roman" w:cs="Times New Roman"/>
                <w:sz w:val="24"/>
                <w:szCs w:val="24"/>
              </w:rPr>
              <w:t xml:space="preserve">Математика </w:t>
            </w:r>
          </w:p>
          <w:p w:rsidR="00506435" w:rsidRPr="00422221" w:rsidRDefault="00506435" w:rsidP="00F64D7B">
            <w:pPr>
              <w:spacing w:after="0" w:line="276" w:lineRule="auto"/>
              <w:rPr>
                <w:rFonts w:ascii="Times New Roman" w:hAnsi="Times New Roman" w:cs="Times New Roman"/>
                <w:sz w:val="24"/>
                <w:szCs w:val="24"/>
              </w:rPr>
            </w:pPr>
            <w:r w:rsidRPr="00422221">
              <w:rPr>
                <w:rFonts w:ascii="Times New Roman" w:hAnsi="Times New Roman" w:cs="Times New Roman"/>
                <w:sz w:val="24"/>
                <w:szCs w:val="24"/>
              </w:rPr>
              <w:t>(базовый уровень)</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61</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sz w:val="24"/>
                <w:szCs w:val="24"/>
              </w:rPr>
            </w:pPr>
            <w:r w:rsidRPr="00422221">
              <w:rPr>
                <w:rFonts w:ascii="Times New Roman" w:hAnsi="Times New Roman" w:cs="Times New Roman"/>
                <w:sz w:val="24"/>
                <w:szCs w:val="24"/>
              </w:rPr>
              <w:t>4,65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sz w:val="24"/>
                <w:szCs w:val="24"/>
              </w:rPr>
            </w:pPr>
            <w:r w:rsidRPr="00422221">
              <w:rPr>
                <w:rFonts w:ascii="Times New Roman" w:hAnsi="Times New Roman" w:cs="Times New Roman"/>
                <w:sz w:val="24"/>
                <w:szCs w:val="24"/>
              </w:rPr>
              <w:t>4,5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F64D7B">
            <w:pPr>
              <w:spacing w:after="0" w:line="276" w:lineRule="auto"/>
              <w:jc w:val="center"/>
              <w:rPr>
                <w:rFonts w:ascii="Times New Roman" w:hAnsi="Times New Roman" w:cs="Times New Roman"/>
                <w:sz w:val="24"/>
                <w:szCs w:val="24"/>
              </w:rPr>
            </w:pPr>
            <w:r w:rsidRPr="00422221">
              <w:rPr>
                <w:rFonts w:ascii="Times New Roman" w:hAnsi="Times New Roman" w:cs="Times New Roman"/>
                <w:sz w:val="24"/>
                <w:szCs w:val="24"/>
              </w:rPr>
              <w:t>4,4</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 xml:space="preserve">Литература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6</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72,8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lang w:val="en-US"/>
              </w:rPr>
            </w:pPr>
            <w:r w:rsidRPr="00422221">
              <w:rPr>
                <w:rFonts w:ascii="Times New Roman" w:hAnsi="Times New Roman" w:cs="Times New Roman"/>
                <w:sz w:val="24"/>
                <w:szCs w:val="24"/>
                <w:lang w:val="en-US"/>
              </w:rPr>
              <w:t>63</w:t>
            </w:r>
            <w:r w:rsidRPr="00422221">
              <w:rPr>
                <w:rFonts w:ascii="Times New Roman" w:hAnsi="Times New Roman" w:cs="Times New Roman"/>
                <w:sz w:val="24"/>
                <w:szCs w:val="24"/>
              </w:rPr>
              <w:t>,</w:t>
            </w:r>
            <w:r w:rsidRPr="00422221">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65,5</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Английский язык</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12</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lang w:val="en-US"/>
              </w:rPr>
            </w:pPr>
            <w:r w:rsidRPr="00422221">
              <w:rPr>
                <w:rFonts w:ascii="Times New Roman" w:hAnsi="Times New Roman" w:cs="Times New Roman"/>
                <w:sz w:val="24"/>
                <w:szCs w:val="24"/>
                <w:lang w:val="en-US"/>
              </w:rPr>
              <w:t>65.4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62,3</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 xml:space="preserve">История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10</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63,6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lang w:val="en-US"/>
              </w:rPr>
            </w:pPr>
            <w:r w:rsidRPr="00422221">
              <w:rPr>
                <w:rFonts w:ascii="Times New Roman" w:hAnsi="Times New Roman" w:cs="Times New Roman"/>
                <w:sz w:val="24"/>
                <w:szCs w:val="24"/>
                <w:lang w:val="en-US"/>
              </w:rPr>
              <w:t>5</w:t>
            </w:r>
            <w:r w:rsidRPr="00422221">
              <w:rPr>
                <w:rFonts w:ascii="Times New Roman" w:hAnsi="Times New Roman" w:cs="Times New Roman"/>
                <w:sz w:val="24"/>
                <w:szCs w:val="24"/>
              </w:rPr>
              <w:t>5,8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57,9</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 xml:space="preserve">Обществознание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33</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59,6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lang w:val="en-US"/>
              </w:rPr>
              <w:t>57</w:t>
            </w:r>
            <w:r w:rsidRPr="00422221">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59,5</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 xml:space="preserve">Химия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5</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68,6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59,0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62,5</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 xml:space="preserve">Биология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8</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58,3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57,2</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Физика</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13</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52,7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52,7</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Информатика и ИКТ</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5</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72,6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59,9</w:t>
            </w:r>
          </w:p>
        </w:tc>
      </w:tr>
      <w:tr w:rsidR="006710F1" w:rsidRPr="00422221" w:rsidTr="004967C0">
        <w:trPr>
          <w:jc w:val="center"/>
        </w:trPr>
        <w:tc>
          <w:tcPr>
            <w:tcW w:w="3569"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 xml:space="preserve">География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59,6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6435" w:rsidRPr="00422221" w:rsidRDefault="0050643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60,8</w:t>
            </w:r>
          </w:p>
        </w:tc>
      </w:tr>
    </w:tbl>
    <w:p w:rsidR="00506435" w:rsidRPr="00422221" w:rsidRDefault="006710F1" w:rsidP="00732A80">
      <w:pPr>
        <w:spacing w:after="0" w:line="36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Таблица </w:t>
      </w:r>
      <w:r w:rsidR="00506435" w:rsidRPr="00422221">
        <w:rPr>
          <w:rFonts w:ascii="Times New Roman" w:hAnsi="Times New Roman" w:cs="Times New Roman"/>
          <w:sz w:val="24"/>
          <w:szCs w:val="24"/>
        </w:rPr>
        <w:t xml:space="preserve"> демонстрирует сравнение среднего школьного  балла   с городским и региональным средними показателями.</w:t>
      </w:r>
    </w:p>
    <w:p w:rsidR="00506435" w:rsidRPr="00422221" w:rsidRDefault="00506435" w:rsidP="006710F1">
      <w:pPr>
        <w:spacing w:after="0" w:line="360" w:lineRule="auto"/>
        <w:ind w:firstLine="708"/>
        <w:jc w:val="both"/>
        <w:rPr>
          <w:rFonts w:ascii="Times New Roman" w:hAnsi="Times New Roman" w:cs="Times New Roman"/>
          <w:b/>
          <w:sz w:val="24"/>
          <w:szCs w:val="24"/>
        </w:rPr>
      </w:pPr>
      <w:r w:rsidRPr="00422221">
        <w:rPr>
          <w:rFonts w:ascii="Times New Roman" w:hAnsi="Times New Roman" w:cs="Times New Roman"/>
          <w:b/>
          <w:sz w:val="24"/>
          <w:szCs w:val="24"/>
        </w:rPr>
        <w:lastRenderedPageBreak/>
        <w:t>При сравнении школьных средних баллов можно отметить лучшие показатели по школе:</w:t>
      </w:r>
    </w:p>
    <w:p w:rsidR="00506435" w:rsidRPr="00422221" w:rsidRDefault="00506435" w:rsidP="00506435">
      <w:pPr>
        <w:spacing w:line="360" w:lineRule="auto"/>
        <w:ind w:firstLine="708"/>
        <w:jc w:val="both"/>
        <w:rPr>
          <w:rFonts w:ascii="Times New Roman" w:hAnsi="Times New Roman" w:cs="Times New Roman"/>
          <w:b/>
          <w:sz w:val="24"/>
          <w:szCs w:val="24"/>
        </w:rPr>
      </w:pPr>
      <w:r w:rsidRPr="00422221">
        <w:rPr>
          <w:rFonts w:ascii="Times New Roman" w:hAnsi="Times New Roman" w:cs="Times New Roman"/>
          <w:b/>
          <w:noProof/>
          <w:sz w:val="24"/>
          <w:szCs w:val="24"/>
          <w:lang w:eastAsia="ru-RU"/>
        </w:rPr>
        <w:drawing>
          <wp:inline distT="0" distB="0" distL="0" distR="0" wp14:anchorId="04568CF9" wp14:editId="076AD06D">
            <wp:extent cx="58007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6435" w:rsidRPr="00422221" w:rsidRDefault="00506435" w:rsidP="00506435">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Информация о   высоких результатах   ЕГЭ-2018</w:t>
      </w:r>
    </w:p>
    <w:tbl>
      <w:tblPr>
        <w:tblStyle w:val="a9"/>
        <w:tblW w:w="0" w:type="auto"/>
        <w:tblLayout w:type="fixed"/>
        <w:tblLook w:val="04A0" w:firstRow="1" w:lastRow="0" w:firstColumn="1" w:lastColumn="0" w:noHBand="0" w:noVBand="1"/>
      </w:tblPr>
      <w:tblGrid>
        <w:gridCol w:w="2235"/>
        <w:gridCol w:w="992"/>
        <w:gridCol w:w="1534"/>
        <w:gridCol w:w="1017"/>
        <w:gridCol w:w="1251"/>
        <w:gridCol w:w="1017"/>
        <w:gridCol w:w="1513"/>
      </w:tblGrid>
      <w:tr w:rsidR="00506435" w:rsidRPr="00422221" w:rsidTr="004967C0">
        <w:tc>
          <w:tcPr>
            <w:tcW w:w="2235" w:type="dxa"/>
            <w:vMerge w:val="restart"/>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Предмет  </w:t>
            </w:r>
          </w:p>
        </w:tc>
        <w:tc>
          <w:tcPr>
            <w:tcW w:w="2526" w:type="dxa"/>
            <w:gridSpan w:val="2"/>
            <w:shd w:val="clear" w:color="auto" w:fill="auto"/>
          </w:tcPr>
          <w:p w:rsidR="00506435" w:rsidRPr="00422221" w:rsidRDefault="00506435" w:rsidP="004967C0">
            <w:pPr>
              <w:spacing w:line="276" w:lineRule="auto"/>
              <w:jc w:val="center"/>
              <w:rPr>
                <w:rFonts w:ascii="Times New Roman" w:hAnsi="Times New Roman" w:cs="Times New Roman"/>
                <w:b/>
                <w:sz w:val="24"/>
                <w:szCs w:val="24"/>
                <w:lang w:val="en-US"/>
              </w:rPr>
            </w:pPr>
            <w:r w:rsidRPr="00422221">
              <w:rPr>
                <w:rFonts w:ascii="Times New Roman" w:hAnsi="Times New Roman" w:cs="Times New Roman"/>
                <w:b/>
                <w:sz w:val="24"/>
                <w:szCs w:val="24"/>
              </w:rPr>
              <w:t>Количество выпускников, сдававших предмет</w:t>
            </w:r>
          </w:p>
        </w:tc>
        <w:tc>
          <w:tcPr>
            <w:tcW w:w="2268" w:type="dxa"/>
            <w:gridSpan w:val="2"/>
            <w:shd w:val="clear" w:color="auto" w:fill="auto"/>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Количество выпускников, получивших высокий балл / %</w:t>
            </w:r>
          </w:p>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(80-89)</w:t>
            </w:r>
          </w:p>
          <w:p w:rsidR="00506435" w:rsidRPr="00422221" w:rsidRDefault="00506435" w:rsidP="004967C0">
            <w:pPr>
              <w:spacing w:line="276" w:lineRule="auto"/>
              <w:jc w:val="center"/>
              <w:rPr>
                <w:rFonts w:ascii="Times New Roman" w:hAnsi="Times New Roman" w:cs="Times New Roman"/>
                <w:b/>
                <w:sz w:val="24"/>
                <w:szCs w:val="24"/>
              </w:rPr>
            </w:pPr>
          </w:p>
        </w:tc>
        <w:tc>
          <w:tcPr>
            <w:tcW w:w="2530" w:type="dxa"/>
            <w:gridSpan w:val="2"/>
            <w:shd w:val="clear" w:color="auto" w:fill="auto"/>
          </w:tcPr>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Количество выпускников, получивших высокий балл /%</w:t>
            </w:r>
          </w:p>
          <w:p w:rsidR="00506435" w:rsidRPr="00422221" w:rsidRDefault="0050643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(90-100)</w:t>
            </w:r>
          </w:p>
        </w:tc>
      </w:tr>
      <w:tr w:rsidR="00506435" w:rsidRPr="00422221" w:rsidTr="00506435">
        <w:tc>
          <w:tcPr>
            <w:tcW w:w="2235" w:type="dxa"/>
            <w:vMerge/>
          </w:tcPr>
          <w:p w:rsidR="00506435" w:rsidRPr="00422221" w:rsidRDefault="00506435" w:rsidP="004967C0">
            <w:pPr>
              <w:spacing w:line="276" w:lineRule="auto"/>
              <w:jc w:val="center"/>
              <w:rPr>
                <w:rFonts w:ascii="Times New Roman" w:hAnsi="Times New Roman" w:cs="Times New Roman"/>
                <w:b/>
                <w:sz w:val="24"/>
                <w:szCs w:val="24"/>
              </w:rPr>
            </w:pPr>
          </w:p>
        </w:tc>
        <w:tc>
          <w:tcPr>
            <w:tcW w:w="992" w:type="dxa"/>
            <w:shd w:val="clear" w:color="auto" w:fill="FFFFFF" w:themeFill="background1"/>
          </w:tcPr>
          <w:p w:rsidR="00506435" w:rsidRPr="00422221" w:rsidRDefault="00506435" w:rsidP="00506435">
            <w:pPr>
              <w:spacing w:line="276" w:lineRule="auto"/>
              <w:ind w:firstLine="0"/>
              <w:rPr>
                <w:rFonts w:ascii="Times New Roman" w:hAnsi="Times New Roman" w:cs="Times New Roman"/>
                <w:b/>
                <w:sz w:val="24"/>
                <w:szCs w:val="24"/>
              </w:rPr>
            </w:pPr>
            <w:r w:rsidRPr="00422221">
              <w:rPr>
                <w:rFonts w:ascii="Times New Roman" w:hAnsi="Times New Roman" w:cs="Times New Roman"/>
                <w:b/>
                <w:sz w:val="24"/>
                <w:szCs w:val="24"/>
              </w:rPr>
              <w:t>2017</w:t>
            </w:r>
          </w:p>
        </w:tc>
        <w:tc>
          <w:tcPr>
            <w:tcW w:w="1534" w:type="dxa"/>
            <w:shd w:val="clear" w:color="auto" w:fill="FFFF00"/>
          </w:tcPr>
          <w:p w:rsidR="00506435" w:rsidRPr="00422221" w:rsidRDefault="00506435" w:rsidP="0050643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2018</w:t>
            </w:r>
          </w:p>
        </w:tc>
        <w:tc>
          <w:tcPr>
            <w:tcW w:w="1017" w:type="dxa"/>
            <w:shd w:val="clear" w:color="auto" w:fill="auto"/>
          </w:tcPr>
          <w:p w:rsidR="00506435" w:rsidRPr="00422221" w:rsidRDefault="00506435" w:rsidP="00506435">
            <w:pPr>
              <w:spacing w:line="276" w:lineRule="auto"/>
              <w:ind w:firstLine="0"/>
              <w:rPr>
                <w:rFonts w:ascii="Times New Roman" w:hAnsi="Times New Roman" w:cs="Times New Roman"/>
                <w:b/>
                <w:sz w:val="24"/>
                <w:szCs w:val="24"/>
              </w:rPr>
            </w:pPr>
            <w:r w:rsidRPr="00422221">
              <w:rPr>
                <w:rFonts w:ascii="Times New Roman" w:hAnsi="Times New Roman" w:cs="Times New Roman"/>
                <w:b/>
                <w:sz w:val="24"/>
                <w:szCs w:val="24"/>
              </w:rPr>
              <w:t>2017</w:t>
            </w:r>
          </w:p>
        </w:tc>
        <w:tc>
          <w:tcPr>
            <w:tcW w:w="1251" w:type="dxa"/>
            <w:shd w:val="clear" w:color="auto" w:fill="FFFF00"/>
          </w:tcPr>
          <w:p w:rsidR="00506435" w:rsidRPr="00422221" w:rsidRDefault="00506435" w:rsidP="0050643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2018</w:t>
            </w:r>
          </w:p>
        </w:tc>
        <w:tc>
          <w:tcPr>
            <w:tcW w:w="1017" w:type="dxa"/>
            <w:shd w:val="clear" w:color="auto" w:fill="auto"/>
          </w:tcPr>
          <w:p w:rsidR="00506435" w:rsidRPr="00422221" w:rsidRDefault="00506435" w:rsidP="00506435">
            <w:pPr>
              <w:spacing w:line="276" w:lineRule="auto"/>
              <w:ind w:firstLine="0"/>
              <w:rPr>
                <w:rFonts w:ascii="Times New Roman" w:hAnsi="Times New Roman" w:cs="Times New Roman"/>
                <w:b/>
                <w:sz w:val="24"/>
                <w:szCs w:val="24"/>
              </w:rPr>
            </w:pPr>
            <w:r w:rsidRPr="00422221">
              <w:rPr>
                <w:rFonts w:ascii="Times New Roman" w:hAnsi="Times New Roman" w:cs="Times New Roman"/>
                <w:b/>
                <w:sz w:val="24"/>
                <w:szCs w:val="24"/>
              </w:rPr>
              <w:t>2017</w:t>
            </w:r>
          </w:p>
        </w:tc>
        <w:tc>
          <w:tcPr>
            <w:tcW w:w="1513" w:type="dxa"/>
            <w:shd w:val="clear" w:color="auto" w:fill="FFFF00"/>
          </w:tcPr>
          <w:p w:rsidR="00506435" w:rsidRPr="00422221" w:rsidRDefault="00506435" w:rsidP="0050643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2018</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русский язык</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61</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61</w:t>
            </w:r>
            <w:r w:rsidRPr="00422221">
              <w:rPr>
                <w:rFonts w:ascii="Times New Roman" w:hAnsi="Times New Roman" w:cs="Times New Roman"/>
                <w:sz w:val="24"/>
                <w:szCs w:val="24"/>
              </w:rPr>
              <w:t>/100%</w:t>
            </w:r>
          </w:p>
        </w:tc>
        <w:tc>
          <w:tcPr>
            <w:tcW w:w="1017" w:type="dxa"/>
            <w:shd w:val="clear" w:color="auto" w:fill="auto"/>
          </w:tcPr>
          <w:p w:rsidR="00506435" w:rsidRPr="00422221" w:rsidRDefault="00506435" w:rsidP="00506435">
            <w:pPr>
              <w:ind w:right="-108"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12/20%</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w:t>
            </w:r>
            <w:r w:rsidRPr="00422221">
              <w:rPr>
                <w:rFonts w:ascii="Times New Roman" w:hAnsi="Times New Roman" w:cs="Times New Roman"/>
                <w:sz w:val="24"/>
                <w:szCs w:val="24"/>
              </w:rPr>
              <w:t>8/30%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10/16%</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13</w:t>
            </w:r>
            <w:r w:rsidRPr="00422221">
              <w:rPr>
                <w:rFonts w:ascii="Times New Roman" w:hAnsi="Times New Roman" w:cs="Times New Roman"/>
                <w:sz w:val="24"/>
                <w:szCs w:val="24"/>
              </w:rPr>
              <w:t>/21%</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математика профильный уровень</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27</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41</w:t>
            </w:r>
            <w:r w:rsidRPr="00422221">
              <w:rPr>
                <w:rFonts w:ascii="Times New Roman" w:hAnsi="Times New Roman" w:cs="Times New Roman"/>
                <w:sz w:val="24"/>
                <w:szCs w:val="24"/>
              </w:rPr>
              <w:t>/67%</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1/4%</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3</w:t>
            </w:r>
            <w:r w:rsidRPr="00422221">
              <w:rPr>
                <w:rFonts w:ascii="Times New Roman" w:hAnsi="Times New Roman" w:cs="Times New Roman"/>
                <w:sz w:val="24"/>
                <w:szCs w:val="24"/>
              </w:rPr>
              <w:t>/7%</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rPr>
              <w:t>1</w:t>
            </w:r>
            <w:r w:rsidRPr="00422221">
              <w:rPr>
                <w:rFonts w:ascii="Times New Roman" w:hAnsi="Times New Roman" w:cs="Times New Roman"/>
                <w:b/>
                <w:sz w:val="24"/>
                <w:szCs w:val="24"/>
                <w:lang w:val="en-US"/>
              </w:rPr>
              <w:t>/4%</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география</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4</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rPr>
              <w:t>1/2%</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1/25%</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литература</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8</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6</w:t>
            </w:r>
            <w:r w:rsidRPr="00422221">
              <w:rPr>
                <w:rFonts w:ascii="Times New Roman" w:hAnsi="Times New Roman" w:cs="Times New Roman"/>
                <w:sz w:val="24"/>
                <w:szCs w:val="24"/>
              </w:rPr>
              <w:t>/10%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1/12%</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2</w:t>
            </w:r>
            <w:r w:rsidRPr="00422221">
              <w:rPr>
                <w:rFonts w:ascii="Times New Roman" w:hAnsi="Times New Roman" w:cs="Times New Roman"/>
                <w:sz w:val="24"/>
                <w:szCs w:val="24"/>
              </w:rPr>
              <w:t>/33%</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иностранный язык</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8</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12</w:t>
            </w:r>
            <w:r w:rsidRPr="00422221">
              <w:rPr>
                <w:rFonts w:ascii="Times New Roman" w:hAnsi="Times New Roman" w:cs="Times New Roman"/>
                <w:sz w:val="24"/>
                <w:szCs w:val="24"/>
              </w:rPr>
              <w:t>/20%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2/25%</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w:t>
            </w:r>
            <w:r w:rsidRPr="00422221">
              <w:rPr>
                <w:rFonts w:ascii="Times New Roman" w:hAnsi="Times New Roman" w:cs="Times New Roman"/>
                <w:sz w:val="24"/>
                <w:szCs w:val="24"/>
              </w:rPr>
              <w:t>/8%</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история</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18</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10</w:t>
            </w:r>
            <w:r w:rsidRPr="00422221">
              <w:rPr>
                <w:rFonts w:ascii="Times New Roman" w:hAnsi="Times New Roman" w:cs="Times New Roman"/>
                <w:sz w:val="24"/>
                <w:szCs w:val="24"/>
              </w:rPr>
              <w:t>/16%</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1/5%</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w:t>
            </w:r>
            <w:r w:rsidRPr="00422221">
              <w:rPr>
                <w:rFonts w:ascii="Times New Roman" w:hAnsi="Times New Roman" w:cs="Times New Roman"/>
                <w:sz w:val="24"/>
                <w:szCs w:val="24"/>
              </w:rPr>
              <w:t>/10%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обществознание</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27</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33</w:t>
            </w:r>
            <w:r w:rsidRPr="00422221">
              <w:rPr>
                <w:rFonts w:ascii="Times New Roman" w:hAnsi="Times New Roman" w:cs="Times New Roman"/>
                <w:sz w:val="24"/>
                <w:szCs w:val="24"/>
              </w:rPr>
              <w:t>/54%</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2/7%</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3</w:t>
            </w:r>
            <w:r w:rsidRPr="00422221">
              <w:rPr>
                <w:rFonts w:ascii="Times New Roman" w:hAnsi="Times New Roman" w:cs="Times New Roman"/>
                <w:sz w:val="24"/>
                <w:szCs w:val="24"/>
              </w:rPr>
              <w:t>/9%</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2</w:t>
            </w:r>
            <w:r w:rsidRPr="00422221">
              <w:rPr>
                <w:rFonts w:ascii="Times New Roman" w:hAnsi="Times New Roman" w:cs="Times New Roman"/>
                <w:sz w:val="24"/>
                <w:szCs w:val="24"/>
              </w:rPr>
              <w:t>/6%</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информатика и ИКТ</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5</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5</w:t>
            </w:r>
            <w:r w:rsidRPr="00422221">
              <w:rPr>
                <w:rFonts w:ascii="Times New Roman" w:hAnsi="Times New Roman" w:cs="Times New Roman"/>
                <w:sz w:val="24"/>
                <w:szCs w:val="24"/>
              </w:rPr>
              <w:t>/8%</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2/40%</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физика</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10</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13</w:t>
            </w:r>
            <w:r w:rsidRPr="00422221">
              <w:rPr>
                <w:rFonts w:ascii="Times New Roman" w:hAnsi="Times New Roman" w:cs="Times New Roman"/>
                <w:sz w:val="24"/>
                <w:szCs w:val="24"/>
              </w:rPr>
              <w:t>/21%</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1/10%</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1</w:t>
            </w:r>
            <w:r w:rsidRPr="00422221">
              <w:rPr>
                <w:rFonts w:ascii="Times New Roman" w:hAnsi="Times New Roman" w:cs="Times New Roman"/>
                <w:sz w:val="24"/>
                <w:szCs w:val="24"/>
              </w:rPr>
              <w:t>/8%</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химия</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5</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5</w:t>
            </w:r>
            <w:r w:rsidRPr="00422221">
              <w:rPr>
                <w:rFonts w:ascii="Times New Roman" w:hAnsi="Times New Roman" w:cs="Times New Roman"/>
                <w:sz w:val="24"/>
                <w:szCs w:val="24"/>
              </w:rPr>
              <w:t>/8%</w:t>
            </w:r>
          </w:p>
        </w:tc>
        <w:tc>
          <w:tcPr>
            <w:tcW w:w="1017" w:type="dxa"/>
            <w:shd w:val="clear" w:color="auto" w:fill="auto"/>
          </w:tcPr>
          <w:p w:rsidR="00506435" w:rsidRPr="00422221" w:rsidRDefault="00506435" w:rsidP="006710F1">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0</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2</w:t>
            </w:r>
            <w:r w:rsidRPr="00422221">
              <w:rPr>
                <w:rFonts w:ascii="Times New Roman" w:hAnsi="Times New Roman" w:cs="Times New Roman"/>
                <w:sz w:val="24"/>
                <w:szCs w:val="24"/>
              </w:rPr>
              <w:t>/40%</w:t>
            </w:r>
          </w:p>
        </w:tc>
      </w:tr>
      <w:tr w:rsidR="00506435" w:rsidRPr="00422221" w:rsidTr="00506435">
        <w:tc>
          <w:tcPr>
            <w:tcW w:w="2235" w:type="dxa"/>
          </w:tcPr>
          <w:p w:rsidR="00506435" w:rsidRPr="00422221" w:rsidRDefault="00506435" w:rsidP="00506435">
            <w:pPr>
              <w:ind w:firstLine="0"/>
              <w:rPr>
                <w:rFonts w:ascii="Times New Roman" w:hAnsi="Times New Roman" w:cs="Times New Roman"/>
                <w:sz w:val="24"/>
                <w:szCs w:val="24"/>
              </w:rPr>
            </w:pPr>
            <w:r w:rsidRPr="00422221">
              <w:rPr>
                <w:rFonts w:ascii="Times New Roman" w:hAnsi="Times New Roman" w:cs="Times New Roman"/>
                <w:sz w:val="24"/>
                <w:szCs w:val="24"/>
              </w:rPr>
              <w:t>биология</w:t>
            </w:r>
          </w:p>
        </w:tc>
        <w:tc>
          <w:tcPr>
            <w:tcW w:w="992" w:type="dxa"/>
            <w:shd w:val="clear" w:color="auto" w:fill="FFFFFF" w:themeFill="background1"/>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5</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8</w:t>
            </w:r>
            <w:r w:rsidRPr="00422221">
              <w:rPr>
                <w:rFonts w:ascii="Times New Roman" w:hAnsi="Times New Roman" w:cs="Times New Roman"/>
                <w:sz w:val="24"/>
                <w:szCs w:val="24"/>
              </w:rPr>
              <w:t>/13%</w:t>
            </w:r>
          </w:p>
        </w:tc>
        <w:tc>
          <w:tcPr>
            <w:tcW w:w="1017" w:type="dxa"/>
            <w:shd w:val="clear" w:color="auto" w:fill="auto"/>
          </w:tcPr>
          <w:p w:rsidR="00506435" w:rsidRPr="00422221" w:rsidRDefault="00506435" w:rsidP="006710F1">
            <w:pPr>
              <w:ind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0</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highlight w:val="yellow"/>
                <w:lang w:val="en-US"/>
              </w:rPr>
            </w:pPr>
            <w:r w:rsidRPr="00422221">
              <w:rPr>
                <w:rFonts w:ascii="Times New Roman" w:hAnsi="Times New Roman" w:cs="Times New Roman"/>
                <w:sz w:val="24"/>
                <w:szCs w:val="24"/>
                <w:lang w:val="en-US"/>
              </w:rPr>
              <w:t>0</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0</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0</w:t>
            </w:r>
          </w:p>
        </w:tc>
      </w:tr>
      <w:tr w:rsidR="00506435" w:rsidRPr="00422221" w:rsidTr="00506435">
        <w:tc>
          <w:tcPr>
            <w:tcW w:w="2235" w:type="dxa"/>
          </w:tcPr>
          <w:p w:rsidR="00506435" w:rsidRPr="00422221" w:rsidRDefault="00506435" w:rsidP="004967C0">
            <w:pPr>
              <w:jc w:val="center"/>
              <w:rPr>
                <w:rFonts w:ascii="Times New Roman" w:hAnsi="Times New Roman" w:cs="Times New Roman"/>
                <w:sz w:val="24"/>
                <w:szCs w:val="24"/>
                <w:lang w:val="en-US"/>
              </w:rPr>
            </w:pPr>
            <w:r w:rsidRPr="00422221">
              <w:rPr>
                <w:rFonts w:ascii="Times New Roman" w:hAnsi="Times New Roman" w:cs="Times New Roman"/>
                <w:sz w:val="24"/>
                <w:szCs w:val="24"/>
              </w:rPr>
              <w:t>Итого</w:t>
            </w:r>
          </w:p>
        </w:tc>
        <w:tc>
          <w:tcPr>
            <w:tcW w:w="992" w:type="dxa"/>
          </w:tcPr>
          <w:p w:rsidR="00506435" w:rsidRPr="00422221" w:rsidRDefault="00506435" w:rsidP="00506435">
            <w:pPr>
              <w:ind w:firstLine="0"/>
              <w:rPr>
                <w:rFonts w:ascii="Times New Roman" w:hAnsi="Times New Roman" w:cs="Times New Roman"/>
                <w:b/>
                <w:sz w:val="24"/>
                <w:szCs w:val="24"/>
              </w:rPr>
            </w:pPr>
            <w:r w:rsidRPr="00422221">
              <w:rPr>
                <w:rFonts w:ascii="Times New Roman" w:hAnsi="Times New Roman" w:cs="Times New Roman"/>
                <w:b/>
                <w:sz w:val="24"/>
                <w:szCs w:val="24"/>
              </w:rPr>
              <w:t>178</w:t>
            </w:r>
          </w:p>
        </w:tc>
        <w:tc>
          <w:tcPr>
            <w:tcW w:w="1534"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lang w:val="en-US"/>
              </w:rPr>
            </w:pPr>
            <w:r w:rsidRPr="00422221">
              <w:rPr>
                <w:rFonts w:ascii="Times New Roman" w:hAnsi="Times New Roman" w:cs="Times New Roman"/>
                <w:sz w:val="24"/>
                <w:szCs w:val="24"/>
                <w:lang w:val="en-US"/>
              </w:rPr>
              <w:t>195</w:t>
            </w:r>
          </w:p>
        </w:tc>
        <w:tc>
          <w:tcPr>
            <w:tcW w:w="1017" w:type="dxa"/>
            <w:shd w:val="clear" w:color="auto" w:fill="auto"/>
          </w:tcPr>
          <w:p w:rsidR="00506435" w:rsidRPr="00422221" w:rsidRDefault="00506435" w:rsidP="006710F1">
            <w:pPr>
              <w:ind w:right="-108" w:firstLine="0"/>
              <w:rPr>
                <w:rFonts w:ascii="Times New Roman" w:hAnsi="Times New Roman" w:cs="Times New Roman"/>
                <w:b/>
                <w:sz w:val="24"/>
                <w:szCs w:val="24"/>
                <w:lang w:val="en-US"/>
              </w:rPr>
            </w:pPr>
            <w:r w:rsidRPr="00422221">
              <w:rPr>
                <w:rFonts w:ascii="Times New Roman" w:hAnsi="Times New Roman" w:cs="Times New Roman"/>
                <w:b/>
                <w:sz w:val="24"/>
                <w:szCs w:val="24"/>
                <w:lang w:val="en-US"/>
              </w:rPr>
              <w:t>23/13%</w:t>
            </w:r>
          </w:p>
        </w:tc>
        <w:tc>
          <w:tcPr>
            <w:tcW w:w="1251"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26</w:t>
            </w:r>
            <w:r w:rsidRPr="00422221">
              <w:rPr>
                <w:rFonts w:ascii="Times New Roman" w:hAnsi="Times New Roman" w:cs="Times New Roman"/>
                <w:sz w:val="24"/>
                <w:szCs w:val="24"/>
              </w:rPr>
              <w:t>/13%</w:t>
            </w:r>
          </w:p>
        </w:tc>
        <w:tc>
          <w:tcPr>
            <w:tcW w:w="1017" w:type="dxa"/>
            <w:shd w:val="clear" w:color="auto" w:fill="auto"/>
          </w:tcPr>
          <w:p w:rsidR="00506435" w:rsidRPr="00422221" w:rsidRDefault="00506435" w:rsidP="00506435">
            <w:pPr>
              <w:ind w:firstLine="0"/>
              <w:rPr>
                <w:rFonts w:ascii="Times New Roman" w:hAnsi="Times New Roman" w:cs="Times New Roman"/>
                <w:b/>
                <w:sz w:val="24"/>
                <w:szCs w:val="24"/>
                <w:lang w:val="en-US"/>
              </w:rPr>
            </w:pPr>
            <w:r w:rsidRPr="00422221">
              <w:rPr>
                <w:rFonts w:ascii="Times New Roman" w:hAnsi="Times New Roman" w:cs="Times New Roman"/>
                <w:b/>
                <w:sz w:val="24"/>
                <w:szCs w:val="24"/>
              </w:rPr>
              <w:t>11</w:t>
            </w:r>
            <w:r w:rsidRPr="00422221">
              <w:rPr>
                <w:rFonts w:ascii="Times New Roman" w:hAnsi="Times New Roman" w:cs="Times New Roman"/>
                <w:b/>
                <w:sz w:val="24"/>
                <w:szCs w:val="24"/>
                <w:lang w:val="en-US"/>
              </w:rPr>
              <w:t>/6%</w:t>
            </w:r>
          </w:p>
        </w:tc>
        <w:tc>
          <w:tcPr>
            <w:tcW w:w="1513" w:type="dxa"/>
            <w:shd w:val="clear" w:color="auto" w:fill="FFFF00"/>
          </w:tcPr>
          <w:p w:rsidR="00506435" w:rsidRPr="00422221" w:rsidRDefault="00506435" w:rsidP="00506435">
            <w:pPr>
              <w:shd w:val="clear" w:color="auto" w:fill="FFFFFF"/>
              <w:ind w:firstLine="0"/>
              <w:rPr>
                <w:rFonts w:ascii="Times New Roman" w:hAnsi="Times New Roman" w:cs="Times New Roman"/>
                <w:sz w:val="24"/>
                <w:szCs w:val="24"/>
              </w:rPr>
            </w:pPr>
            <w:r w:rsidRPr="00422221">
              <w:rPr>
                <w:rFonts w:ascii="Times New Roman" w:hAnsi="Times New Roman" w:cs="Times New Roman"/>
                <w:sz w:val="24"/>
                <w:szCs w:val="24"/>
                <w:lang w:val="en-US"/>
              </w:rPr>
              <w:t>20</w:t>
            </w:r>
            <w:r w:rsidRPr="00422221">
              <w:rPr>
                <w:rFonts w:ascii="Times New Roman" w:hAnsi="Times New Roman" w:cs="Times New Roman"/>
                <w:sz w:val="24"/>
                <w:szCs w:val="24"/>
              </w:rPr>
              <w:t>/10%</w:t>
            </w:r>
          </w:p>
        </w:tc>
      </w:tr>
    </w:tbl>
    <w:p w:rsidR="00506435" w:rsidRPr="00422221" w:rsidRDefault="006710F1" w:rsidP="00506435">
      <w:pPr>
        <w:tabs>
          <w:tab w:val="left" w:pos="851"/>
        </w:tabs>
        <w:jc w:val="both"/>
        <w:rPr>
          <w:rFonts w:ascii="Times New Roman" w:hAnsi="Times New Roman" w:cs="Times New Roman"/>
          <w:sz w:val="24"/>
          <w:szCs w:val="24"/>
        </w:rPr>
      </w:pPr>
      <w:r w:rsidRPr="00422221">
        <w:rPr>
          <w:rFonts w:ascii="Times New Roman" w:hAnsi="Times New Roman" w:cs="Times New Roman"/>
          <w:sz w:val="24"/>
          <w:szCs w:val="24"/>
        </w:rPr>
        <w:t xml:space="preserve">Из таблицы </w:t>
      </w:r>
      <w:r w:rsidR="00506435" w:rsidRPr="00422221">
        <w:rPr>
          <w:rFonts w:ascii="Times New Roman" w:hAnsi="Times New Roman" w:cs="Times New Roman"/>
          <w:sz w:val="24"/>
          <w:szCs w:val="24"/>
        </w:rPr>
        <w:t xml:space="preserve">виден значительный прирост  в 2018 году </w:t>
      </w:r>
      <w:proofErr w:type="spellStart"/>
      <w:r w:rsidR="00506435" w:rsidRPr="00422221">
        <w:rPr>
          <w:rFonts w:ascii="Times New Roman" w:hAnsi="Times New Roman" w:cs="Times New Roman"/>
          <w:sz w:val="24"/>
          <w:szCs w:val="24"/>
        </w:rPr>
        <w:t>высокобалльников</w:t>
      </w:r>
      <w:proofErr w:type="spellEnd"/>
      <w:r w:rsidR="00506435" w:rsidRPr="00422221">
        <w:rPr>
          <w:rFonts w:ascii="Times New Roman" w:hAnsi="Times New Roman" w:cs="Times New Roman"/>
          <w:sz w:val="24"/>
          <w:szCs w:val="24"/>
        </w:rPr>
        <w:t xml:space="preserve"> (90-100 баллов) по русскому языку,  литературе, истории, обществознанию, химии.</w:t>
      </w:r>
    </w:p>
    <w:p w:rsidR="00506435" w:rsidRDefault="00506435" w:rsidP="00506435">
      <w:pPr>
        <w:tabs>
          <w:tab w:val="left" w:pos="851"/>
        </w:tabs>
        <w:jc w:val="center"/>
        <w:rPr>
          <w:rFonts w:ascii="Times New Roman" w:hAnsi="Times New Roman" w:cs="Times New Roman"/>
          <w:b/>
          <w:i/>
          <w:sz w:val="24"/>
          <w:szCs w:val="24"/>
        </w:rPr>
      </w:pPr>
      <w:r w:rsidRPr="00422221">
        <w:rPr>
          <w:rFonts w:ascii="Times New Roman" w:hAnsi="Times New Roman" w:cs="Times New Roman"/>
          <w:b/>
          <w:sz w:val="24"/>
          <w:szCs w:val="24"/>
        </w:rPr>
        <w:t xml:space="preserve">Выпускники, набравшие  наибольшее количество баллов на ЕГЭ </w:t>
      </w:r>
      <w:r w:rsidR="00415B64" w:rsidRPr="00422221">
        <w:rPr>
          <w:rFonts w:ascii="Times New Roman" w:hAnsi="Times New Roman" w:cs="Times New Roman"/>
          <w:b/>
          <w:sz w:val="24"/>
          <w:szCs w:val="24"/>
        </w:rPr>
        <w:t>–</w:t>
      </w:r>
      <w:r w:rsidRPr="00422221">
        <w:rPr>
          <w:rFonts w:ascii="Times New Roman" w:hAnsi="Times New Roman" w:cs="Times New Roman"/>
          <w:b/>
          <w:sz w:val="24"/>
          <w:szCs w:val="24"/>
        </w:rPr>
        <w:t xml:space="preserve"> 2018</w:t>
      </w:r>
      <w:r w:rsidR="00732A80" w:rsidRPr="00422221">
        <w:rPr>
          <w:rFonts w:ascii="Times New Roman" w:hAnsi="Times New Roman" w:cs="Times New Roman"/>
          <w:b/>
          <w:sz w:val="24"/>
          <w:szCs w:val="24"/>
        </w:rPr>
        <w:t xml:space="preserve"> </w:t>
      </w:r>
      <w:r w:rsidRPr="00422221">
        <w:rPr>
          <w:rFonts w:ascii="Times New Roman" w:hAnsi="Times New Roman" w:cs="Times New Roman"/>
          <w:b/>
          <w:i/>
          <w:sz w:val="24"/>
          <w:szCs w:val="24"/>
        </w:rPr>
        <w:t>(85-100)</w:t>
      </w:r>
    </w:p>
    <w:p w:rsidR="005F4062" w:rsidRDefault="005F4062" w:rsidP="00506435">
      <w:pPr>
        <w:tabs>
          <w:tab w:val="left" w:pos="851"/>
        </w:tabs>
        <w:jc w:val="center"/>
        <w:rPr>
          <w:rFonts w:ascii="Times New Roman" w:hAnsi="Times New Roman" w:cs="Times New Roman"/>
          <w:b/>
          <w:i/>
          <w:sz w:val="24"/>
          <w:szCs w:val="24"/>
        </w:rPr>
      </w:pPr>
    </w:p>
    <w:p w:rsidR="005F4062" w:rsidRPr="00422221" w:rsidRDefault="005F4062" w:rsidP="00506435">
      <w:pPr>
        <w:tabs>
          <w:tab w:val="left" w:pos="851"/>
        </w:tabs>
        <w:jc w:val="center"/>
        <w:rPr>
          <w:rFonts w:ascii="Times New Roman" w:hAnsi="Times New Roman" w:cs="Times New Roman"/>
          <w:b/>
          <w:sz w:val="24"/>
          <w:szCs w:val="24"/>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765"/>
        <w:gridCol w:w="3268"/>
        <w:gridCol w:w="1261"/>
        <w:gridCol w:w="2194"/>
      </w:tblGrid>
      <w:tr w:rsidR="00506435" w:rsidRPr="00422221" w:rsidTr="005F4062">
        <w:tc>
          <w:tcPr>
            <w:tcW w:w="1171" w:type="dxa"/>
          </w:tcPr>
          <w:p w:rsidR="00506435" w:rsidRPr="00422221" w:rsidRDefault="00506435" w:rsidP="004967C0">
            <w:pPr>
              <w:tabs>
                <w:tab w:val="left" w:pos="851"/>
              </w:tabs>
              <w:jc w:val="center"/>
              <w:rPr>
                <w:rFonts w:ascii="Times New Roman" w:hAnsi="Times New Roman" w:cs="Times New Roman"/>
                <w:i/>
                <w:sz w:val="24"/>
                <w:szCs w:val="24"/>
              </w:rPr>
            </w:pPr>
            <w:r w:rsidRPr="00422221">
              <w:rPr>
                <w:rFonts w:ascii="Times New Roman" w:hAnsi="Times New Roman" w:cs="Times New Roman"/>
                <w:i/>
                <w:sz w:val="24"/>
                <w:szCs w:val="24"/>
              </w:rPr>
              <w:lastRenderedPageBreak/>
              <w:t xml:space="preserve">Предмет </w:t>
            </w:r>
          </w:p>
        </w:tc>
        <w:tc>
          <w:tcPr>
            <w:tcW w:w="1765" w:type="dxa"/>
          </w:tcPr>
          <w:p w:rsidR="00506435" w:rsidRPr="00422221" w:rsidRDefault="00506435" w:rsidP="004967C0">
            <w:pPr>
              <w:tabs>
                <w:tab w:val="left" w:pos="851"/>
              </w:tabs>
              <w:jc w:val="center"/>
              <w:rPr>
                <w:rFonts w:ascii="Times New Roman" w:hAnsi="Times New Roman" w:cs="Times New Roman"/>
                <w:i/>
                <w:sz w:val="24"/>
                <w:szCs w:val="24"/>
              </w:rPr>
            </w:pPr>
            <w:r w:rsidRPr="00422221">
              <w:rPr>
                <w:rFonts w:ascii="Times New Roman" w:hAnsi="Times New Roman" w:cs="Times New Roman"/>
                <w:i/>
                <w:sz w:val="24"/>
                <w:szCs w:val="24"/>
              </w:rPr>
              <w:t>Кол-во баллов</w:t>
            </w:r>
          </w:p>
        </w:tc>
        <w:tc>
          <w:tcPr>
            <w:tcW w:w="3268" w:type="dxa"/>
          </w:tcPr>
          <w:p w:rsidR="00506435" w:rsidRPr="00422221" w:rsidRDefault="00506435" w:rsidP="004967C0">
            <w:pPr>
              <w:tabs>
                <w:tab w:val="left" w:pos="851"/>
              </w:tabs>
              <w:jc w:val="center"/>
              <w:rPr>
                <w:rFonts w:ascii="Times New Roman" w:hAnsi="Times New Roman" w:cs="Times New Roman"/>
                <w:i/>
                <w:sz w:val="24"/>
                <w:szCs w:val="24"/>
              </w:rPr>
            </w:pPr>
            <w:r w:rsidRPr="00422221">
              <w:rPr>
                <w:rFonts w:ascii="Times New Roman" w:hAnsi="Times New Roman" w:cs="Times New Roman"/>
                <w:i/>
                <w:sz w:val="24"/>
                <w:szCs w:val="24"/>
              </w:rPr>
              <w:t>Ф.И. выпускника</w:t>
            </w:r>
          </w:p>
        </w:tc>
        <w:tc>
          <w:tcPr>
            <w:tcW w:w="1261" w:type="dxa"/>
          </w:tcPr>
          <w:p w:rsidR="00506435" w:rsidRPr="00422221" w:rsidRDefault="00506435" w:rsidP="004967C0">
            <w:pPr>
              <w:tabs>
                <w:tab w:val="left" w:pos="851"/>
              </w:tabs>
              <w:jc w:val="center"/>
              <w:rPr>
                <w:rFonts w:ascii="Times New Roman" w:hAnsi="Times New Roman" w:cs="Times New Roman"/>
                <w:i/>
                <w:sz w:val="24"/>
                <w:szCs w:val="24"/>
              </w:rPr>
            </w:pPr>
            <w:r w:rsidRPr="00422221">
              <w:rPr>
                <w:rFonts w:ascii="Times New Roman" w:hAnsi="Times New Roman" w:cs="Times New Roman"/>
                <w:i/>
                <w:sz w:val="24"/>
                <w:szCs w:val="24"/>
              </w:rPr>
              <w:t xml:space="preserve">Класс </w:t>
            </w:r>
          </w:p>
        </w:tc>
        <w:tc>
          <w:tcPr>
            <w:tcW w:w="2194" w:type="dxa"/>
          </w:tcPr>
          <w:p w:rsidR="00506435" w:rsidRPr="00422221" w:rsidRDefault="00506435" w:rsidP="004967C0">
            <w:pPr>
              <w:tabs>
                <w:tab w:val="left" w:pos="851"/>
              </w:tabs>
              <w:jc w:val="center"/>
              <w:rPr>
                <w:rFonts w:ascii="Times New Roman" w:hAnsi="Times New Roman" w:cs="Times New Roman"/>
                <w:i/>
                <w:sz w:val="24"/>
                <w:szCs w:val="24"/>
              </w:rPr>
            </w:pPr>
            <w:r w:rsidRPr="00422221">
              <w:rPr>
                <w:rFonts w:ascii="Times New Roman" w:hAnsi="Times New Roman" w:cs="Times New Roman"/>
                <w:i/>
                <w:sz w:val="24"/>
                <w:szCs w:val="24"/>
              </w:rPr>
              <w:t>Ф.И.О. учителя</w:t>
            </w:r>
          </w:p>
        </w:tc>
      </w:tr>
      <w:tr w:rsidR="00506435" w:rsidRPr="00422221" w:rsidTr="005F4062">
        <w:tc>
          <w:tcPr>
            <w:tcW w:w="1171" w:type="dxa"/>
            <w:vMerge w:val="restart"/>
            <w:textDirection w:val="btLr"/>
          </w:tcPr>
          <w:p w:rsidR="00506435" w:rsidRPr="00422221" w:rsidRDefault="005F4062" w:rsidP="005F4062">
            <w:pPr>
              <w:tabs>
                <w:tab w:val="left" w:pos="851"/>
              </w:tabs>
              <w:ind w:left="113" w:right="113"/>
              <w:rPr>
                <w:rFonts w:ascii="Times New Roman" w:hAnsi="Times New Roman" w:cs="Times New Roman"/>
                <w:sz w:val="24"/>
                <w:szCs w:val="24"/>
              </w:rPr>
            </w:pPr>
            <w:r>
              <w:rPr>
                <w:rFonts w:ascii="Times New Roman" w:hAnsi="Times New Roman" w:cs="Times New Roman"/>
                <w:sz w:val="24"/>
                <w:szCs w:val="24"/>
              </w:rPr>
              <w:t>Русский язык</w:t>
            </w: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100</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Ращенко</w:t>
            </w:r>
            <w:proofErr w:type="spellEnd"/>
            <w:r w:rsidRPr="00422221">
              <w:rPr>
                <w:rFonts w:ascii="Times New Roman" w:hAnsi="Times New Roman" w:cs="Times New Roman"/>
                <w:sz w:val="24"/>
                <w:szCs w:val="24"/>
              </w:rPr>
              <w:t xml:space="preserve"> Екатерина Глебовна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100</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Синицкий Дмитрий Геннадьевич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Деркач</w:t>
            </w:r>
            <w:proofErr w:type="spellEnd"/>
            <w:r w:rsidRPr="00422221">
              <w:rPr>
                <w:rFonts w:ascii="Times New Roman" w:hAnsi="Times New Roman" w:cs="Times New Roman"/>
                <w:sz w:val="24"/>
                <w:szCs w:val="24"/>
              </w:rPr>
              <w:t xml:space="preserve"> Денис Максимович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ГалбацовДжамалФадиевич</w:t>
            </w:r>
            <w:proofErr w:type="spellEnd"/>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Карачевцева</w:t>
            </w:r>
            <w:proofErr w:type="spellEnd"/>
            <w:r w:rsidRPr="00422221">
              <w:rPr>
                <w:rFonts w:ascii="Times New Roman" w:hAnsi="Times New Roman" w:cs="Times New Roman"/>
                <w:sz w:val="24"/>
                <w:szCs w:val="24"/>
              </w:rPr>
              <w:t xml:space="preserve"> Елизавета Сергеевна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Савенок</w:t>
            </w:r>
            <w:proofErr w:type="spellEnd"/>
            <w:r w:rsidRPr="00422221">
              <w:rPr>
                <w:rFonts w:ascii="Times New Roman" w:hAnsi="Times New Roman" w:cs="Times New Roman"/>
                <w:sz w:val="24"/>
                <w:szCs w:val="24"/>
              </w:rPr>
              <w:t xml:space="preserve"> Виктор Сергеевич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Соколова Полина Олеговна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94</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Ванюшкина Марина Константиновна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94</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Крячкова</w:t>
            </w:r>
            <w:proofErr w:type="spellEnd"/>
            <w:r w:rsidRPr="00422221">
              <w:rPr>
                <w:rFonts w:ascii="Times New Roman" w:hAnsi="Times New Roman" w:cs="Times New Roman"/>
                <w:sz w:val="24"/>
                <w:szCs w:val="24"/>
              </w:rPr>
              <w:t xml:space="preserve"> Татьяна Алексеевна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94</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Копылов Егор Андреевич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91</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Потапов Александр Сергеевич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91</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Красин Евгений  Эдуардович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91</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Шушанян</w:t>
            </w:r>
            <w:proofErr w:type="spellEnd"/>
            <w:r w:rsidRPr="00422221">
              <w:rPr>
                <w:rFonts w:ascii="Times New Roman" w:hAnsi="Times New Roman" w:cs="Times New Roman"/>
                <w:sz w:val="24"/>
                <w:szCs w:val="24"/>
              </w:rPr>
              <w:t xml:space="preserve"> Анна Игоревна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Б</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89</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Агафангелос</w:t>
            </w:r>
            <w:proofErr w:type="spellEnd"/>
            <w:r w:rsidRPr="00422221">
              <w:rPr>
                <w:rFonts w:ascii="Times New Roman" w:hAnsi="Times New Roman" w:cs="Times New Roman"/>
                <w:sz w:val="24"/>
                <w:szCs w:val="24"/>
              </w:rPr>
              <w:t xml:space="preserve"> Дмитрий </w:t>
            </w:r>
            <w:proofErr w:type="spellStart"/>
            <w:r w:rsidRPr="00422221">
              <w:rPr>
                <w:rFonts w:ascii="Times New Roman" w:hAnsi="Times New Roman" w:cs="Times New Roman"/>
                <w:sz w:val="24"/>
                <w:szCs w:val="24"/>
              </w:rPr>
              <w:t>Евстафьевич</w:t>
            </w:r>
            <w:proofErr w:type="spellEnd"/>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89</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Воробьев Александр Олегович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89</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Гендин</w:t>
            </w:r>
            <w:proofErr w:type="spellEnd"/>
            <w:r w:rsidRPr="00422221">
              <w:rPr>
                <w:rFonts w:ascii="Times New Roman" w:hAnsi="Times New Roman" w:cs="Times New Roman"/>
                <w:sz w:val="24"/>
                <w:szCs w:val="24"/>
              </w:rPr>
              <w:t xml:space="preserve"> Илья Михайлович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89</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Ряполова</w:t>
            </w:r>
            <w:proofErr w:type="spellEnd"/>
            <w:r w:rsidRPr="00422221">
              <w:rPr>
                <w:rFonts w:ascii="Times New Roman" w:hAnsi="Times New Roman" w:cs="Times New Roman"/>
                <w:sz w:val="24"/>
                <w:szCs w:val="24"/>
              </w:rPr>
              <w:t xml:space="preserve"> Кристина Ивановна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87</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87</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Галичина</w:t>
            </w:r>
            <w:proofErr w:type="spellEnd"/>
            <w:r w:rsidRPr="00422221">
              <w:rPr>
                <w:rFonts w:ascii="Times New Roman" w:hAnsi="Times New Roman" w:cs="Times New Roman"/>
                <w:sz w:val="24"/>
                <w:szCs w:val="24"/>
              </w:rPr>
              <w:t xml:space="preserve"> Полина </w:t>
            </w:r>
            <w:r w:rsidRPr="00422221">
              <w:rPr>
                <w:rFonts w:ascii="Times New Roman" w:hAnsi="Times New Roman" w:cs="Times New Roman"/>
                <w:sz w:val="24"/>
                <w:szCs w:val="24"/>
              </w:rPr>
              <w:lastRenderedPageBreak/>
              <w:t>Александровна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lastRenderedPageBreak/>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 xml:space="preserve">Белкина Зинаида </w:t>
            </w:r>
            <w:r w:rsidRPr="00422221">
              <w:rPr>
                <w:rFonts w:ascii="Times New Roman" w:hAnsi="Times New Roman" w:cs="Times New Roman"/>
                <w:sz w:val="24"/>
                <w:szCs w:val="24"/>
              </w:rPr>
              <w:lastRenderedPageBreak/>
              <w:t>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87</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Кубаева</w:t>
            </w:r>
            <w:proofErr w:type="spellEnd"/>
            <w:r w:rsidRPr="00422221">
              <w:rPr>
                <w:rFonts w:ascii="Times New Roman" w:hAnsi="Times New Roman" w:cs="Times New Roman"/>
                <w:sz w:val="24"/>
                <w:szCs w:val="24"/>
              </w:rPr>
              <w:t xml:space="preserve"> Анастасия Максимовна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85</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Волобуев Никита Сергеевич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85</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Мельникова Юлия Сергеевна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85</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Отт</w:t>
            </w:r>
            <w:proofErr w:type="spellEnd"/>
            <w:r w:rsidRPr="00422221">
              <w:rPr>
                <w:rFonts w:ascii="Times New Roman" w:hAnsi="Times New Roman" w:cs="Times New Roman"/>
                <w:sz w:val="24"/>
                <w:szCs w:val="24"/>
              </w:rPr>
              <w:t xml:space="preserve"> Нелли Сергеевна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jc w:val="center"/>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85</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ТоршкевАртаган</w:t>
            </w:r>
            <w:proofErr w:type="spellEnd"/>
            <w:r w:rsidRPr="00422221">
              <w:rPr>
                <w:rFonts w:ascii="Times New Roman" w:hAnsi="Times New Roman" w:cs="Times New Roman"/>
                <w:sz w:val="24"/>
                <w:szCs w:val="24"/>
              </w:rPr>
              <w:t xml:space="preserve"> Борисович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val="restart"/>
            <w:textDirection w:val="btLr"/>
          </w:tcPr>
          <w:p w:rsidR="00506435" w:rsidRPr="00422221" w:rsidRDefault="00506435" w:rsidP="005F4062">
            <w:pPr>
              <w:tabs>
                <w:tab w:val="left" w:pos="851"/>
              </w:tabs>
              <w:ind w:left="113" w:right="113"/>
              <w:rPr>
                <w:rFonts w:ascii="Times New Roman" w:hAnsi="Times New Roman" w:cs="Times New Roman"/>
                <w:sz w:val="24"/>
                <w:szCs w:val="24"/>
              </w:rPr>
            </w:pPr>
            <w:r w:rsidRPr="00422221">
              <w:rPr>
                <w:rFonts w:ascii="Times New Roman" w:hAnsi="Times New Roman" w:cs="Times New Roman"/>
                <w:sz w:val="24"/>
                <w:szCs w:val="24"/>
              </w:rPr>
              <w:t>Математика ПУ</w:t>
            </w: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88</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tcPr>
          <w:p w:rsidR="00506435" w:rsidRPr="00422221" w:rsidRDefault="00506435" w:rsidP="004967C0">
            <w:pPr>
              <w:tabs>
                <w:tab w:val="left" w:pos="851"/>
              </w:tabs>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88</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Синицкий Дмитрий Геннадьевич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vMerge w:val="restart"/>
            <w:textDirection w:val="btLr"/>
          </w:tcPr>
          <w:p w:rsidR="00506435" w:rsidRPr="00422221" w:rsidRDefault="00506435" w:rsidP="005F4062">
            <w:pPr>
              <w:tabs>
                <w:tab w:val="left" w:pos="851"/>
              </w:tabs>
              <w:ind w:left="113" w:right="113"/>
              <w:rPr>
                <w:rFonts w:ascii="Times New Roman" w:hAnsi="Times New Roman" w:cs="Times New Roman"/>
                <w:sz w:val="24"/>
                <w:szCs w:val="24"/>
              </w:rPr>
            </w:pPr>
            <w:r w:rsidRPr="00422221">
              <w:rPr>
                <w:rFonts w:ascii="Times New Roman" w:hAnsi="Times New Roman" w:cs="Times New Roman"/>
                <w:sz w:val="24"/>
                <w:szCs w:val="24"/>
              </w:rPr>
              <w:t>Литература</w:t>
            </w: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97</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Крячкова</w:t>
            </w:r>
            <w:proofErr w:type="spellEnd"/>
            <w:r w:rsidRPr="00422221">
              <w:rPr>
                <w:rFonts w:ascii="Times New Roman" w:hAnsi="Times New Roman" w:cs="Times New Roman"/>
                <w:sz w:val="24"/>
                <w:szCs w:val="24"/>
              </w:rPr>
              <w:t xml:space="preserve"> Татьяна Алексеевна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11А</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Белая Светлана Степановна</w:t>
            </w:r>
          </w:p>
        </w:tc>
      </w:tr>
      <w:tr w:rsidR="00506435" w:rsidRPr="00422221" w:rsidTr="005F4062">
        <w:tc>
          <w:tcPr>
            <w:tcW w:w="1171" w:type="dxa"/>
            <w:vMerge/>
          </w:tcPr>
          <w:p w:rsidR="00506435" w:rsidRPr="00422221" w:rsidRDefault="00506435" w:rsidP="004967C0">
            <w:pPr>
              <w:tabs>
                <w:tab w:val="left" w:pos="851"/>
              </w:tabs>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97</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Ращенко</w:t>
            </w:r>
            <w:proofErr w:type="spellEnd"/>
            <w:r w:rsidRPr="00422221">
              <w:rPr>
                <w:rFonts w:ascii="Times New Roman" w:hAnsi="Times New Roman" w:cs="Times New Roman"/>
                <w:sz w:val="24"/>
                <w:szCs w:val="24"/>
              </w:rPr>
              <w:t xml:space="preserve"> Екатерина Глебовна</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Белкина Зинаида Николаевна</w:t>
            </w:r>
          </w:p>
        </w:tc>
      </w:tr>
      <w:tr w:rsidR="00506435" w:rsidRPr="00422221" w:rsidTr="005F4062">
        <w:tc>
          <w:tcPr>
            <w:tcW w:w="1171"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История</w:t>
            </w: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91</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Натенадзе</w:t>
            </w:r>
            <w:proofErr w:type="spellEnd"/>
            <w:r w:rsidRPr="00422221">
              <w:rPr>
                <w:rFonts w:ascii="Times New Roman" w:hAnsi="Times New Roman" w:cs="Times New Roman"/>
                <w:sz w:val="24"/>
                <w:szCs w:val="24"/>
              </w:rPr>
              <w:t xml:space="preserve"> Ирина </w:t>
            </w:r>
            <w:proofErr w:type="spellStart"/>
            <w:r w:rsidRPr="00422221">
              <w:rPr>
                <w:rFonts w:ascii="Times New Roman" w:hAnsi="Times New Roman" w:cs="Times New Roman"/>
                <w:sz w:val="24"/>
                <w:szCs w:val="24"/>
              </w:rPr>
              <w:t>Гаизовна</w:t>
            </w:r>
            <w:proofErr w:type="spellEnd"/>
          </w:p>
        </w:tc>
      </w:tr>
      <w:tr w:rsidR="00506435" w:rsidRPr="00422221" w:rsidTr="005F4062">
        <w:tc>
          <w:tcPr>
            <w:tcW w:w="1171" w:type="dxa"/>
            <w:vMerge w:val="restart"/>
            <w:textDirection w:val="btLr"/>
          </w:tcPr>
          <w:p w:rsidR="00506435" w:rsidRPr="00422221" w:rsidRDefault="00506435" w:rsidP="005F4062">
            <w:pPr>
              <w:tabs>
                <w:tab w:val="left" w:pos="851"/>
              </w:tabs>
              <w:ind w:left="113" w:right="113"/>
              <w:rPr>
                <w:rFonts w:ascii="Times New Roman" w:hAnsi="Times New Roman" w:cs="Times New Roman"/>
                <w:sz w:val="24"/>
                <w:szCs w:val="24"/>
              </w:rPr>
            </w:pPr>
            <w:r w:rsidRPr="00422221">
              <w:rPr>
                <w:rFonts w:ascii="Times New Roman" w:hAnsi="Times New Roman" w:cs="Times New Roman"/>
                <w:sz w:val="24"/>
                <w:szCs w:val="24"/>
              </w:rPr>
              <w:t>Обществознание</w:t>
            </w: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93</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Деркач</w:t>
            </w:r>
            <w:proofErr w:type="spellEnd"/>
            <w:r w:rsidRPr="00422221">
              <w:rPr>
                <w:rFonts w:ascii="Times New Roman" w:hAnsi="Times New Roman" w:cs="Times New Roman"/>
                <w:sz w:val="24"/>
                <w:szCs w:val="24"/>
              </w:rPr>
              <w:t xml:space="preserve"> Денис Максимович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w:t>
            </w:r>
            <w:proofErr w:type="gramStart"/>
            <w:r w:rsidRPr="00422221">
              <w:rPr>
                <w:rFonts w:ascii="Times New Roman" w:hAnsi="Times New Roman" w:cs="Times New Roman"/>
                <w:sz w:val="24"/>
                <w:szCs w:val="24"/>
              </w:rPr>
              <w:t xml:space="preserve"> А</w:t>
            </w:r>
            <w:proofErr w:type="gramEnd"/>
          </w:p>
        </w:tc>
        <w:tc>
          <w:tcPr>
            <w:tcW w:w="2194"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Омельченко Наталья Александровна</w:t>
            </w:r>
          </w:p>
        </w:tc>
      </w:tr>
      <w:tr w:rsidR="00506435" w:rsidRPr="00422221" w:rsidTr="005F4062">
        <w:tc>
          <w:tcPr>
            <w:tcW w:w="1171" w:type="dxa"/>
            <w:vMerge/>
          </w:tcPr>
          <w:p w:rsidR="00506435" w:rsidRPr="00422221" w:rsidRDefault="00506435" w:rsidP="004967C0">
            <w:pPr>
              <w:tabs>
                <w:tab w:val="left" w:pos="851"/>
              </w:tabs>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93</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Натенадзе</w:t>
            </w:r>
            <w:proofErr w:type="spellEnd"/>
            <w:r w:rsidRPr="00422221">
              <w:rPr>
                <w:rFonts w:ascii="Times New Roman" w:hAnsi="Times New Roman" w:cs="Times New Roman"/>
                <w:sz w:val="24"/>
                <w:szCs w:val="24"/>
              </w:rPr>
              <w:t xml:space="preserve"> Ирина </w:t>
            </w:r>
            <w:proofErr w:type="spellStart"/>
            <w:r w:rsidRPr="00422221">
              <w:rPr>
                <w:rFonts w:ascii="Times New Roman" w:hAnsi="Times New Roman" w:cs="Times New Roman"/>
                <w:sz w:val="24"/>
                <w:szCs w:val="24"/>
              </w:rPr>
              <w:t>Гаизовна</w:t>
            </w:r>
            <w:proofErr w:type="spellEnd"/>
          </w:p>
        </w:tc>
      </w:tr>
      <w:tr w:rsidR="00506435" w:rsidRPr="00422221" w:rsidTr="005F4062">
        <w:trPr>
          <w:trHeight w:val="562"/>
        </w:trPr>
        <w:tc>
          <w:tcPr>
            <w:tcW w:w="1171" w:type="dxa"/>
            <w:vMerge/>
          </w:tcPr>
          <w:p w:rsidR="00506435" w:rsidRPr="00422221" w:rsidRDefault="00506435" w:rsidP="004967C0">
            <w:pPr>
              <w:tabs>
                <w:tab w:val="left" w:pos="851"/>
              </w:tabs>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86</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Синицкий Дмитрий Геннадьевич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Натенадзе</w:t>
            </w:r>
            <w:proofErr w:type="spellEnd"/>
            <w:r w:rsidRPr="00422221">
              <w:rPr>
                <w:rFonts w:ascii="Times New Roman" w:hAnsi="Times New Roman" w:cs="Times New Roman"/>
                <w:sz w:val="24"/>
                <w:szCs w:val="24"/>
              </w:rPr>
              <w:t xml:space="preserve"> Ирина </w:t>
            </w:r>
            <w:proofErr w:type="spellStart"/>
            <w:r w:rsidRPr="00422221">
              <w:rPr>
                <w:rFonts w:ascii="Times New Roman" w:hAnsi="Times New Roman" w:cs="Times New Roman"/>
                <w:sz w:val="24"/>
                <w:szCs w:val="24"/>
              </w:rPr>
              <w:t>Гаизовна</w:t>
            </w:r>
            <w:proofErr w:type="spellEnd"/>
          </w:p>
        </w:tc>
      </w:tr>
      <w:tr w:rsidR="00506435" w:rsidRPr="00422221" w:rsidTr="005F4062">
        <w:tc>
          <w:tcPr>
            <w:tcW w:w="1171" w:type="dxa"/>
            <w:vMerge w:val="restart"/>
            <w:textDirection w:val="btLr"/>
          </w:tcPr>
          <w:p w:rsidR="00506435" w:rsidRPr="00422221" w:rsidRDefault="00506435" w:rsidP="005F4062">
            <w:pPr>
              <w:tabs>
                <w:tab w:val="left" w:pos="851"/>
              </w:tabs>
              <w:ind w:left="113" w:right="113"/>
              <w:rPr>
                <w:rFonts w:ascii="Times New Roman" w:hAnsi="Times New Roman" w:cs="Times New Roman"/>
                <w:sz w:val="24"/>
                <w:szCs w:val="24"/>
              </w:rPr>
            </w:pPr>
            <w:r w:rsidRPr="00422221">
              <w:rPr>
                <w:rFonts w:ascii="Times New Roman" w:hAnsi="Times New Roman" w:cs="Times New Roman"/>
                <w:sz w:val="24"/>
                <w:szCs w:val="24"/>
              </w:rPr>
              <w:t>Химия</w:t>
            </w: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100</w:t>
            </w:r>
          </w:p>
        </w:tc>
        <w:tc>
          <w:tcPr>
            <w:tcW w:w="3268"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ГалбацовДжамалФадиевич</w:t>
            </w:r>
            <w:proofErr w:type="spellEnd"/>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Князян</w:t>
            </w:r>
            <w:proofErr w:type="spellEnd"/>
            <w:r w:rsidRPr="00422221">
              <w:rPr>
                <w:rFonts w:ascii="Times New Roman" w:hAnsi="Times New Roman" w:cs="Times New Roman"/>
                <w:sz w:val="24"/>
                <w:szCs w:val="24"/>
              </w:rPr>
              <w:t xml:space="preserve"> Сусанна Артемовна</w:t>
            </w:r>
          </w:p>
        </w:tc>
      </w:tr>
      <w:tr w:rsidR="00506435" w:rsidRPr="00422221" w:rsidTr="005F4062">
        <w:tc>
          <w:tcPr>
            <w:tcW w:w="1171" w:type="dxa"/>
            <w:vMerge/>
          </w:tcPr>
          <w:p w:rsidR="00506435" w:rsidRPr="00422221" w:rsidRDefault="00506435" w:rsidP="004967C0">
            <w:pPr>
              <w:tabs>
                <w:tab w:val="left" w:pos="851"/>
              </w:tabs>
              <w:rPr>
                <w:rFonts w:ascii="Times New Roman" w:hAnsi="Times New Roman" w:cs="Times New Roman"/>
                <w:sz w:val="24"/>
                <w:szCs w:val="24"/>
              </w:rPr>
            </w:pPr>
          </w:p>
        </w:tc>
        <w:tc>
          <w:tcPr>
            <w:tcW w:w="1765"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92</w:t>
            </w:r>
          </w:p>
        </w:tc>
        <w:tc>
          <w:tcPr>
            <w:tcW w:w="3268" w:type="dxa"/>
          </w:tcPr>
          <w:p w:rsidR="00506435" w:rsidRPr="00422221" w:rsidRDefault="00506435" w:rsidP="004967C0">
            <w:pPr>
              <w:tabs>
                <w:tab w:val="left" w:pos="851"/>
              </w:tabs>
              <w:rPr>
                <w:rFonts w:ascii="Times New Roman" w:hAnsi="Times New Roman" w:cs="Times New Roman"/>
                <w:sz w:val="24"/>
                <w:szCs w:val="24"/>
              </w:rPr>
            </w:pPr>
            <w:r w:rsidRPr="00422221">
              <w:rPr>
                <w:rFonts w:ascii="Times New Roman" w:hAnsi="Times New Roman" w:cs="Times New Roman"/>
                <w:sz w:val="24"/>
                <w:szCs w:val="24"/>
              </w:rPr>
              <w:t>Копылов  Егор Андреевич</w:t>
            </w:r>
          </w:p>
        </w:tc>
        <w:tc>
          <w:tcPr>
            <w:tcW w:w="1261" w:type="dxa"/>
          </w:tcPr>
          <w:p w:rsidR="00506435" w:rsidRPr="00422221" w:rsidRDefault="00506435" w:rsidP="004967C0">
            <w:pPr>
              <w:tabs>
                <w:tab w:val="left" w:pos="851"/>
              </w:tabs>
              <w:jc w:val="center"/>
              <w:rPr>
                <w:rFonts w:ascii="Times New Roman" w:hAnsi="Times New Roman" w:cs="Times New Roman"/>
                <w:sz w:val="24"/>
                <w:szCs w:val="24"/>
              </w:rPr>
            </w:pPr>
            <w:r w:rsidRPr="00422221">
              <w:rPr>
                <w:rFonts w:ascii="Times New Roman" w:hAnsi="Times New Roman" w:cs="Times New Roman"/>
                <w:sz w:val="24"/>
                <w:szCs w:val="24"/>
              </w:rPr>
              <w:t>11Б</w:t>
            </w:r>
          </w:p>
        </w:tc>
        <w:tc>
          <w:tcPr>
            <w:tcW w:w="2194" w:type="dxa"/>
          </w:tcPr>
          <w:p w:rsidR="00506435" w:rsidRPr="00422221" w:rsidRDefault="00506435" w:rsidP="004967C0">
            <w:pPr>
              <w:tabs>
                <w:tab w:val="left" w:pos="851"/>
              </w:tabs>
              <w:rPr>
                <w:rFonts w:ascii="Times New Roman" w:hAnsi="Times New Roman" w:cs="Times New Roman"/>
                <w:sz w:val="24"/>
                <w:szCs w:val="24"/>
              </w:rPr>
            </w:pPr>
            <w:proofErr w:type="spellStart"/>
            <w:r w:rsidRPr="00422221">
              <w:rPr>
                <w:rFonts w:ascii="Times New Roman" w:hAnsi="Times New Roman" w:cs="Times New Roman"/>
                <w:sz w:val="24"/>
                <w:szCs w:val="24"/>
              </w:rPr>
              <w:t>Князян</w:t>
            </w:r>
            <w:proofErr w:type="spellEnd"/>
            <w:r w:rsidRPr="00422221">
              <w:rPr>
                <w:rFonts w:ascii="Times New Roman" w:hAnsi="Times New Roman" w:cs="Times New Roman"/>
                <w:sz w:val="24"/>
                <w:szCs w:val="24"/>
              </w:rPr>
              <w:t xml:space="preserve"> Сусанна Артемовна</w:t>
            </w:r>
          </w:p>
        </w:tc>
      </w:tr>
    </w:tbl>
    <w:p w:rsidR="00506435" w:rsidRPr="00422221" w:rsidRDefault="00506435" w:rsidP="00506435">
      <w:pPr>
        <w:widowControl w:val="0"/>
        <w:tabs>
          <w:tab w:val="left" w:pos="851"/>
        </w:tabs>
        <w:suppressAutoHyphens/>
        <w:overflowPunct w:val="0"/>
        <w:autoSpaceDE w:val="0"/>
        <w:autoSpaceDN w:val="0"/>
        <w:adjustRightInd w:val="0"/>
        <w:jc w:val="both"/>
        <w:rPr>
          <w:rFonts w:ascii="Times New Roman" w:hAnsi="Times New Roman" w:cs="Times New Roman"/>
          <w:sz w:val="24"/>
          <w:szCs w:val="24"/>
        </w:rPr>
      </w:pPr>
    </w:p>
    <w:p w:rsidR="00506435" w:rsidRPr="00422221" w:rsidRDefault="00732A80" w:rsidP="006710F1">
      <w:pPr>
        <w:spacing w:after="0" w:line="276" w:lineRule="auto"/>
        <w:jc w:val="both"/>
        <w:rPr>
          <w:rFonts w:ascii="Times New Roman" w:hAnsi="Times New Roman" w:cs="Times New Roman"/>
          <w:sz w:val="24"/>
          <w:szCs w:val="24"/>
        </w:rPr>
      </w:pPr>
      <w:r w:rsidRPr="00422221">
        <w:rPr>
          <w:rFonts w:ascii="Times New Roman" w:hAnsi="Times New Roman" w:cs="Times New Roman"/>
          <w:sz w:val="24"/>
          <w:szCs w:val="24"/>
        </w:rPr>
        <w:t>Из таблицы видно</w:t>
      </w:r>
      <w:r w:rsidR="00506435" w:rsidRPr="00422221">
        <w:rPr>
          <w:rFonts w:ascii="Times New Roman" w:hAnsi="Times New Roman" w:cs="Times New Roman"/>
          <w:sz w:val="24"/>
          <w:szCs w:val="24"/>
        </w:rPr>
        <w:t>, что в 2018 году максимальное количество баллов за ЕГЭ набрали  – 3 выпускника:</w:t>
      </w:r>
    </w:p>
    <w:p w:rsidR="00506435" w:rsidRPr="00422221" w:rsidRDefault="00506435" w:rsidP="006710F1">
      <w:pPr>
        <w:spacing w:after="0" w:line="276" w:lineRule="auto"/>
        <w:jc w:val="both"/>
        <w:rPr>
          <w:rFonts w:ascii="Times New Roman" w:hAnsi="Times New Roman" w:cs="Times New Roman"/>
          <w:sz w:val="24"/>
          <w:szCs w:val="24"/>
        </w:rPr>
      </w:pPr>
      <w:proofErr w:type="gramStart"/>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Ращенко</w:t>
      </w:r>
      <w:proofErr w:type="spellEnd"/>
      <w:r w:rsidRPr="00422221">
        <w:rPr>
          <w:rFonts w:ascii="Times New Roman" w:hAnsi="Times New Roman" w:cs="Times New Roman"/>
          <w:sz w:val="24"/>
          <w:szCs w:val="24"/>
        </w:rPr>
        <w:t xml:space="preserve"> Екатерина Глебовна, Синицкий Дмитрий Геннадьевич – русский язык (учитель:</w:t>
      </w:r>
      <w:proofErr w:type="gramEnd"/>
      <w:r w:rsidR="00732A80" w:rsidRPr="00422221">
        <w:rPr>
          <w:rFonts w:ascii="Times New Roman" w:hAnsi="Times New Roman" w:cs="Times New Roman"/>
          <w:sz w:val="24"/>
          <w:szCs w:val="24"/>
        </w:rPr>
        <w:t xml:space="preserve"> </w:t>
      </w:r>
      <w:proofErr w:type="gramStart"/>
      <w:r w:rsidRPr="00422221">
        <w:rPr>
          <w:rFonts w:ascii="Times New Roman" w:hAnsi="Times New Roman" w:cs="Times New Roman"/>
          <w:sz w:val="24"/>
          <w:szCs w:val="24"/>
        </w:rPr>
        <w:t>Белкина Зинаида Николаевна),</w:t>
      </w:r>
      <w:proofErr w:type="gramEnd"/>
    </w:p>
    <w:p w:rsidR="00506435" w:rsidRPr="00422221" w:rsidRDefault="00506435" w:rsidP="006710F1">
      <w:pPr>
        <w:spacing w:after="0" w:line="276"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ГалбацовДжамалФадиевич</w:t>
      </w:r>
      <w:proofErr w:type="spellEnd"/>
      <w:r w:rsidRPr="00422221">
        <w:rPr>
          <w:rFonts w:ascii="Times New Roman" w:hAnsi="Times New Roman" w:cs="Times New Roman"/>
          <w:sz w:val="24"/>
          <w:szCs w:val="24"/>
        </w:rPr>
        <w:t xml:space="preserve"> – химия (учитель Князя Сусанна Артемовна).</w:t>
      </w:r>
    </w:p>
    <w:p w:rsidR="00506435" w:rsidRPr="00422221" w:rsidRDefault="00506435" w:rsidP="006710F1">
      <w:pPr>
        <w:spacing w:after="0" w:line="276" w:lineRule="auto"/>
        <w:jc w:val="both"/>
        <w:rPr>
          <w:rFonts w:ascii="Times New Roman" w:hAnsi="Times New Roman" w:cs="Times New Roman"/>
          <w:sz w:val="24"/>
          <w:szCs w:val="24"/>
        </w:rPr>
      </w:pPr>
      <w:r w:rsidRPr="00422221">
        <w:rPr>
          <w:rFonts w:ascii="Times New Roman" w:hAnsi="Times New Roman" w:cs="Times New Roman"/>
          <w:sz w:val="24"/>
          <w:szCs w:val="24"/>
        </w:rPr>
        <w:t>Нет учащихся,  набравших высокое количество баллов, по предметам: физика, информатика и ИКТ, биология, география, английский язык.</w:t>
      </w:r>
    </w:p>
    <w:p w:rsidR="00506435" w:rsidRPr="00422221" w:rsidRDefault="00506435" w:rsidP="006710F1">
      <w:pPr>
        <w:spacing w:after="0" w:line="276" w:lineRule="auto"/>
        <w:jc w:val="both"/>
        <w:rPr>
          <w:rFonts w:ascii="Times New Roman" w:hAnsi="Times New Roman" w:cs="Times New Roman"/>
          <w:sz w:val="24"/>
          <w:szCs w:val="24"/>
        </w:rPr>
      </w:pPr>
      <w:r w:rsidRPr="00422221">
        <w:rPr>
          <w:rFonts w:ascii="Times New Roman" w:hAnsi="Times New Roman" w:cs="Times New Roman"/>
          <w:sz w:val="24"/>
          <w:szCs w:val="24"/>
        </w:rPr>
        <w:lastRenderedPageBreak/>
        <w:t>В 2018 году процент выпускников, получивших высокие баллы  (от 80-100) на ЕГЭ, увеличился на 2% в сравнении с прошлым 2017 годом и на 4% в сравнении с 2016 годом:</w:t>
      </w:r>
    </w:p>
    <w:p w:rsidR="00506435" w:rsidRPr="00422221" w:rsidRDefault="00506435" w:rsidP="00506435">
      <w:pPr>
        <w:spacing w:line="276" w:lineRule="auto"/>
        <w:jc w:val="both"/>
        <w:rPr>
          <w:rFonts w:ascii="Times New Roman" w:hAnsi="Times New Roman" w:cs="Times New Roman"/>
          <w:sz w:val="24"/>
          <w:szCs w:val="24"/>
        </w:rPr>
      </w:pPr>
      <w:r w:rsidRPr="00422221">
        <w:rPr>
          <w:rFonts w:ascii="Times New Roman" w:hAnsi="Times New Roman" w:cs="Times New Roman"/>
          <w:noProof/>
          <w:sz w:val="24"/>
          <w:szCs w:val="24"/>
          <w:lang w:eastAsia="ru-RU"/>
        </w:rPr>
        <w:drawing>
          <wp:inline distT="0" distB="0" distL="0" distR="0" wp14:anchorId="27CAA045" wp14:editId="23733329">
            <wp:extent cx="6086475" cy="1752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roofErr w:type="gramStart"/>
      <w:r w:rsidRPr="00422221">
        <w:rPr>
          <w:rFonts w:ascii="Times New Roman" w:hAnsi="Times New Roman" w:cs="Times New Roman"/>
          <w:sz w:val="24"/>
          <w:szCs w:val="24"/>
        </w:rPr>
        <w:t>Данный показатель говорит о планомерном росте качества образования  при подготовке обучающихся к ЕГЭ.</w:t>
      </w:r>
      <w:proofErr w:type="gramEnd"/>
    </w:p>
    <w:p w:rsidR="00DC7405" w:rsidRPr="00422221" w:rsidRDefault="00DC7405" w:rsidP="00DC7405">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Сравнительный анализ    среднего  балла  ЕГЭ за последние три года</w:t>
      </w:r>
    </w:p>
    <w:tbl>
      <w:tblPr>
        <w:tblStyle w:val="a9"/>
        <w:tblW w:w="9696" w:type="dxa"/>
        <w:tblInd w:w="108" w:type="dxa"/>
        <w:tblLook w:val="04A0" w:firstRow="1" w:lastRow="0" w:firstColumn="1" w:lastColumn="0" w:noHBand="0" w:noVBand="1"/>
      </w:tblPr>
      <w:tblGrid>
        <w:gridCol w:w="709"/>
        <w:gridCol w:w="2156"/>
        <w:gridCol w:w="706"/>
        <w:gridCol w:w="707"/>
        <w:gridCol w:w="706"/>
        <w:gridCol w:w="236"/>
        <w:gridCol w:w="706"/>
        <w:gridCol w:w="708"/>
        <w:gridCol w:w="706"/>
        <w:gridCol w:w="236"/>
        <w:gridCol w:w="706"/>
        <w:gridCol w:w="708"/>
        <w:gridCol w:w="706"/>
      </w:tblGrid>
      <w:tr w:rsidR="00DC7405" w:rsidRPr="00422221" w:rsidTr="004967C0">
        <w:trPr>
          <w:trHeight w:val="323"/>
        </w:trPr>
        <w:tc>
          <w:tcPr>
            <w:tcW w:w="709" w:type="dxa"/>
            <w:vMerge w:val="restart"/>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w:t>
            </w:r>
          </w:p>
          <w:p w:rsidR="00DC7405" w:rsidRPr="00422221" w:rsidRDefault="00DC7405" w:rsidP="004967C0">
            <w:pPr>
              <w:spacing w:line="276" w:lineRule="auto"/>
              <w:jc w:val="center"/>
              <w:rPr>
                <w:rFonts w:ascii="Times New Roman" w:hAnsi="Times New Roman" w:cs="Times New Roman"/>
                <w:sz w:val="24"/>
                <w:szCs w:val="24"/>
                <w:u w:val="single"/>
              </w:rPr>
            </w:pPr>
            <w:proofErr w:type="gramStart"/>
            <w:r w:rsidRPr="00422221">
              <w:rPr>
                <w:rFonts w:ascii="Times New Roman" w:hAnsi="Times New Roman" w:cs="Times New Roman"/>
                <w:b/>
                <w:sz w:val="24"/>
                <w:szCs w:val="24"/>
              </w:rPr>
              <w:t>п</w:t>
            </w:r>
            <w:proofErr w:type="gramEnd"/>
            <w:r w:rsidRPr="00422221">
              <w:rPr>
                <w:rFonts w:ascii="Times New Roman" w:hAnsi="Times New Roman" w:cs="Times New Roman"/>
                <w:b/>
                <w:sz w:val="24"/>
                <w:szCs w:val="24"/>
                <w:lang w:val="en-US"/>
              </w:rPr>
              <w:t>/</w:t>
            </w:r>
            <w:r w:rsidRPr="00422221">
              <w:rPr>
                <w:rFonts w:ascii="Times New Roman" w:hAnsi="Times New Roman" w:cs="Times New Roman"/>
                <w:b/>
                <w:sz w:val="24"/>
                <w:szCs w:val="24"/>
              </w:rPr>
              <w:t>п</w:t>
            </w:r>
          </w:p>
        </w:tc>
        <w:tc>
          <w:tcPr>
            <w:tcW w:w="2156" w:type="dxa"/>
            <w:vMerge w:val="restart"/>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Предмет </w:t>
            </w:r>
          </w:p>
        </w:tc>
        <w:tc>
          <w:tcPr>
            <w:tcW w:w="2119" w:type="dxa"/>
            <w:gridSpan w:val="3"/>
            <w:tcBorders>
              <w:bottom w:val="single" w:sz="4" w:space="0" w:color="000000" w:themeColor="text1"/>
            </w:tcBorders>
          </w:tcPr>
          <w:p w:rsidR="00DC7405" w:rsidRPr="00422221" w:rsidRDefault="00DC740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Школа</w:t>
            </w:r>
          </w:p>
        </w:tc>
        <w:tc>
          <w:tcPr>
            <w:tcW w:w="236" w:type="dxa"/>
            <w:vMerge w:val="restart"/>
            <w:tcBorders>
              <w:bottom w:val="single" w:sz="4" w:space="0" w:color="000000" w:themeColor="text1"/>
            </w:tcBorders>
            <w:shd w:val="clear" w:color="auto" w:fill="FFFFFF" w:themeFill="background1"/>
          </w:tcPr>
          <w:p w:rsidR="00DC7405" w:rsidRPr="00422221" w:rsidRDefault="00DC7405" w:rsidP="004967C0">
            <w:pPr>
              <w:spacing w:line="276" w:lineRule="auto"/>
              <w:jc w:val="center"/>
              <w:rPr>
                <w:rFonts w:ascii="Times New Roman" w:hAnsi="Times New Roman" w:cs="Times New Roman"/>
                <w:sz w:val="24"/>
                <w:szCs w:val="24"/>
              </w:rPr>
            </w:pPr>
          </w:p>
        </w:tc>
        <w:tc>
          <w:tcPr>
            <w:tcW w:w="2120" w:type="dxa"/>
            <w:gridSpan w:val="3"/>
            <w:tcBorders>
              <w:bottom w:val="single" w:sz="4" w:space="0" w:color="000000" w:themeColor="text1"/>
            </w:tcBorders>
          </w:tcPr>
          <w:p w:rsidR="00DC7405" w:rsidRPr="00422221" w:rsidRDefault="00DC740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Геленджик</w:t>
            </w:r>
          </w:p>
        </w:tc>
        <w:tc>
          <w:tcPr>
            <w:tcW w:w="236" w:type="dxa"/>
            <w:vMerge w:val="restart"/>
            <w:tcBorders>
              <w:bottom w:val="single" w:sz="4" w:space="0" w:color="000000" w:themeColor="text1"/>
            </w:tcBorders>
            <w:shd w:val="clear" w:color="auto" w:fill="FFFFFF" w:themeFill="background1"/>
          </w:tcPr>
          <w:p w:rsidR="00DC7405" w:rsidRPr="00422221" w:rsidRDefault="00DC7405" w:rsidP="004967C0">
            <w:pPr>
              <w:spacing w:line="276" w:lineRule="auto"/>
              <w:jc w:val="center"/>
              <w:rPr>
                <w:rFonts w:ascii="Times New Roman" w:hAnsi="Times New Roman" w:cs="Times New Roman"/>
                <w:sz w:val="24"/>
                <w:szCs w:val="24"/>
              </w:rPr>
            </w:pPr>
          </w:p>
        </w:tc>
        <w:tc>
          <w:tcPr>
            <w:tcW w:w="2120" w:type="dxa"/>
            <w:gridSpan w:val="3"/>
            <w:tcBorders>
              <w:bottom w:val="single" w:sz="4" w:space="0" w:color="000000" w:themeColor="text1"/>
            </w:tcBorders>
          </w:tcPr>
          <w:p w:rsidR="00DC7405" w:rsidRPr="00422221" w:rsidRDefault="00DC740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Краснодарский край</w:t>
            </w:r>
          </w:p>
        </w:tc>
      </w:tr>
      <w:tr w:rsidR="00DC7405" w:rsidRPr="00422221" w:rsidTr="004967C0">
        <w:trPr>
          <w:trHeight w:val="322"/>
        </w:trPr>
        <w:tc>
          <w:tcPr>
            <w:tcW w:w="709" w:type="dxa"/>
            <w:vMerge/>
          </w:tcPr>
          <w:p w:rsidR="00DC7405" w:rsidRPr="00422221" w:rsidRDefault="00DC7405" w:rsidP="004967C0">
            <w:pPr>
              <w:spacing w:line="276" w:lineRule="auto"/>
              <w:jc w:val="center"/>
              <w:rPr>
                <w:rFonts w:ascii="Times New Roman" w:hAnsi="Times New Roman" w:cs="Times New Roman"/>
                <w:b/>
                <w:sz w:val="24"/>
                <w:szCs w:val="24"/>
              </w:rPr>
            </w:pPr>
          </w:p>
        </w:tc>
        <w:tc>
          <w:tcPr>
            <w:tcW w:w="2156" w:type="dxa"/>
            <w:vMerge/>
          </w:tcPr>
          <w:p w:rsidR="00DC7405" w:rsidRPr="00422221" w:rsidRDefault="00DC7405" w:rsidP="004967C0">
            <w:pPr>
              <w:spacing w:line="276" w:lineRule="auto"/>
              <w:jc w:val="center"/>
              <w:rPr>
                <w:rFonts w:ascii="Times New Roman" w:hAnsi="Times New Roman" w:cs="Times New Roman"/>
                <w:sz w:val="24"/>
                <w:szCs w:val="24"/>
                <w:u w:val="single"/>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2016</w:t>
            </w:r>
          </w:p>
        </w:tc>
        <w:tc>
          <w:tcPr>
            <w:tcW w:w="707" w:type="dxa"/>
            <w:shd w:val="clear" w:color="auto" w:fill="99FFCC"/>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2017</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2018</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sz w:val="24"/>
                <w:szCs w:val="24"/>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2016</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2017</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2018</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sz w:val="24"/>
                <w:szCs w:val="24"/>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2016</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t>2017</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sz w:val="24"/>
                <w:szCs w:val="24"/>
              </w:rPr>
            </w:pPr>
            <w:r w:rsidRPr="00422221">
              <w:rPr>
                <w:rFonts w:ascii="Times New Roman" w:hAnsi="Times New Roman" w:cs="Times New Roman"/>
                <w:sz w:val="24"/>
                <w:szCs w:val="24"/>
              </w:rPr>
              <w:t>2018</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Русский язык</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78,1</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75,4</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78,1</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74,3</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73,6</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74,9</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75,1</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74,1</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75,5</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Математика</w:t>
            </w:r>
            <w:r w:rsidR="00732A80" w:rsidRPr="00422221">
              <w:rPr>
                <w:rFonts w:ascii="Times New Roman" w:hAnsi="Times New Roman" w:cs="Times New Roman"/>
                <w:sz w:val="24"/>
                <w:szCs w:val="24"/>
              </w:rPr>
              <w:t xml:space="preserve"> </w:t>
            </w:r>
            <w:r w:rsidRPr="00422221">
              <w:rPr>
                <w:rFonts w:ascii="Times New Roman" w:hAnsi="Times New Roman" w:cs="Times New Roman"/>
                <w:sz w:val="24"/>
                <w:szCs w:val="24"/>
              </w:rPr>
              <w:t>(</w:t>
            </w:r>
            <w:proofErr w:type="gramStart"/>
            <w:r w:rsidRPr="00422221">
              <w:rPr>
                <w:rFonts w:ascii="Times New Roman" w:hAnsi="Times New Roman" w:cs="Times New Roman"/>
                <w:sz w:val="24"/>
                <w:szCs w:val="24"/>
              </w:rPr>
              <w:t>п</w:t>
            </w:r>
            <w:proofErr w:type="gramEnd"/>
            <w:r w:rsidRPr="00422221">
              <w:rPr>
                <w:rFonts w:ascii="Times New Roman" w:hAnsi="Times New Roman" w:cs="Times New Roman"/>
                <w:sz w:val="24"/>
                <w:szCs w:val="24"/>
              </w:rPr>
              <w:t>/ у)</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56,1</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57,7</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58,7</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51,5</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52,8</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53,7</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49,8</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49,1</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50,5</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Физика</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53,7</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57,0</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56,0</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52,3</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55,0</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52,7</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52,7</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53,4</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52,7</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География</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72,3</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66,0</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62,0</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67,8</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64,0</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59,6</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62,0</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61,7</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60,8</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 xml:space="preserve">История </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64,8</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51,3</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63,6</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57,3</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55,1</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55,8</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54,2</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55,6</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57,9</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Обществознание</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66,6</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54,7</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59,6</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56,2</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55,1</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57,9</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57,1</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57,7</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59,5</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Химия</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49,8</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53,4</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68,6</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56,8</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58,5</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59,0</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61,5</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59,8</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62,5</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Английский</w:t>
            </w:r>
            <w:r w:rsidR="00732A80" w:rsidRPr="00422221">
              <w:rPr>
                <w:rFonts w:ascii="Times New Roman" w:hAnsi="Times New Roman" w:cs="Times New Roman"/>
                <w:sz w:val="24"/>
                <w:szCs w:val="24"/>
              </w:rPr>
              <w:t xml:space="preserve"> </w:t>
            </w:r>
            <w:r w:rsidRPr="00422221">
              <w:rPr>
                <w:rFonts w:ascii="Times New Roman" w:hAnsi="Times New Roman" w:cs="Times New Roman"/>
                <w:sz w:val="24"/>
                <w:szCs w:val="24"/>
              </w:rPr>
              <w:t>язык</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60,4</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67,8</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60,2</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63,4</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61,3</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65,4</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67,3</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68,2</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62,3</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Биология</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61,7</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66,6</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58,3</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60,9</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64,4</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54,0</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57,5</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58,6</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57,2</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 xml:space="preserve">Информатика </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57,7</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72,8</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72,6</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60,9</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65,4</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65,5</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58,8</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60,8</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59,9</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 xml:space="preserve">Литература </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67,2</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60,8</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72,8</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64,6</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60,0</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63,4</w:t>
            </w:r>
          </w:p>
        </w:tc>
        <w:tc>
          <w:tcPr>
            <w:tcW w:w="236" w:type="dxa"/>
            <w:vMerge/>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64,0</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59,8</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65,5</w:t>
            </w:r>
          </w:p>
        </w:tc>
      </w:tr>
      <w:tr w:rsidR="00DC7405" w:rsidRPr="00422221" w:rsidTr="004967C0">
        <w:tc>
          <w:tcPr>
            <w:tcW w:w="709" w:type="dxa"/>
          </w:tcPr>
          <w:p w:rsidR="00DC7405" w:rsidRPr="00422221" w:rsidRDefault="00DC7405" w:rsidP="00DC7405">
            <w:pPr>
              <w:pStyle w:val="a3"/>
              <w:numPr>
                <w:ilvl w:val="0"/>
                <w:numId w:val="5"/>
              </w:numPr>
              <w:spacing w:line="276" w:lineRule="auto"/>
              <w:contextualSpacing w:val="0"/>
              <w:jc w:val="center"/>
              <w:rPr>
                <w:rFonts w:ascii="Times New Roman" w:hAnsi="Times New Roman" w:cs="Times New Roman"/>
                <w:sz w:val="24"/>
                <w:szCs w:val="24"/>
              </w:rPr>
            </w:pPr>
          </w:p>
        </w:tc>
        <w:tc>
          <w:tcPr>
            <w:tcW w:w="2156" w:type="dxa"/>
          </w:tcPr>
          <w:p w:rsidR="00DC7405" w:rsidRPr="00422221" w:rsidRDefault="00DC7405" w:rsidP="00DC7405">
            <w:pPr>
              <w:spacing w:line="276" w:lineRule="auto"/>
              <w:ind w:firstLine="0"/>
              <w:rPr>
                <w:rFonts w:ascii="Times New Roman" w:hAnsi="Times New Roman" w:cs="Times New Roman"/>
                <w:sz w:val="24"/>
                <w:szCs w:val="24"/>
              </w:rPr>
            </w:pPr>
            <w:r w:rsidRPr="00422221">
              <w:rPr>
                <w:rFonts w:ascii="Times New Roman" w:hAnsi="Times New Roman" w:cs="Times New Roman"/>
                <w:sz w:val="24"/>
                <w:szCs w:val="24"/>
              </w:rPr>
              <w:t>СУММАРНЫЙ средний балл за ЕГЭ</w:t>
            </w: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65,6</w:t>
            </w:r>
          </w:p>
        </w:tc>
        <w:tc>
          <w:tcPr>
            <w:tcW w:w="707"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62,1</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64,6</w:t>
            </w:r>
          </w:p>
        </w:tc>
        <w:tc>
          <w:tcPr>
            <w:tcW w:w="236" w:type="dxa"/>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60,5</w:t>
            </w:r>
          </w:p>
        </w:tc>
        <w:tc>
          <w:tcPr>
            <w:tcW w:w="708" w:type="dxa"/>
            <w:shd w:val="clear" w:color="auto" w:fill="99FFCC"/>
          </w:tcPr>
          <w:p w:rsidR="00DC7405" w:rsidRPr="00422221" w:rsidRDefault="00DC7405" w:rsidP="004967C0">
            <w:pPr>
              <w:spacing w:line="276" w:lineRule="auto"/>
              <w:rPr>
                <w:rFonts w:ascii="Times New Roman" w:hAnsi="Times New Roman" w:cs="Times New Roman"/>
                <w:b/>
              </w:rPr>
            </w:pPr>
            <w:r w:rsidRPr="00422221">
              <w:rPr>
                <w:rFonts w:ascii="Times New Roman" w:hAnsi="Times New Roman" w:cs="Times New Roman"/>
                <w:b/>
              </w:rPr>
              <w:t>60,5</w:t>
            </w:r>
          </w:p>
        </w:tc>
        <w:tc>
          <w:tcPr>
            <w:tcW w:w="706" w:type="dxa"/>
            <w:shd w:val="clear" w:color="auto" w:fill="FFCCFF"/>
          </w:tcPr>
          <w:p w:rsidR="00DC7405" w:rsidRPr="00422221" w:rsidRDefault="00DC7405" w:rsidP="004967C0">
            <w:pPr>
              <w:spacing w:line="276" w:lineRule="auto"/>
              <w:rPr>
                <w:rFonts w:ascii="Times New Roman" w:hAnsi="Times New Roman" w:cs="Times New Roman"/>
              </w:rPr>
            </w:pPr>
            <w:r w:rsidRPr="00422221">
              <w:rPr>
                <w:rFonts w:ascii="Times New Roman" w:hAnsi="Times New Roman" w:cs="Times New Roman"/>
              </w:rPr>
              <w:t>60,2</w:t>
            </w:r>
          </w:p>
        </w:tc>
        <w:tc>
          <w:tcPr>
            <w:tcW w:w="236" w:type="dxa"/>
            <w:shd w:val="clear" w:color="auto" w:fill="FFFFFF" w:themeFill="background1"/>
          </w:tcPr>
          <w:p w:rsidR="00DC7405" w:rsidRPr="00422221" w:rsidRDefault="00DC7405" w:rsidP="004967C0">
            <w:pPr>
              <w:spacing w:line="276" w:lineRule="auto"/>
              <w:jc w:val="center"/>
              <w:rPr>
                <w:rFonts w:ascii="Times New Roman" w:hAnsi="Times New Roman" w:cs="Times New Roman"/>
                <w:b/>
              </w:rPr>
            </w:pPr>
          </w:p>
        </w:tc>
        <w:tc>
          <w:tcPr>
            <w:tcW w:w="706" w:type="dxa"/>
            <w:shd w:val="clear" w:color="auto" w:fill="B7F793"/>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60,0</w:t>
            </w:r>
          </w:p>
        </w:tc>
        <w:tc>
          <w:tcPr>
            <w:tcW w:w="708" w:type="dxa"/>
            <w:shd w:val="clear" w:color="auto" w:fill="99FFCC"/>
          </w:tcPr>
          <w:p w:rsidR="00DC7405" w:rsidRPr="00422221" w:rsidRDefault="00DC7405" w:rsidP="004967C0">
            <w:pPr>
              <w:spacing w:line="276" w:lineRule="auto"/>
              <w:jc w:val="center"/>
              <w:rPr>
                <w:rFonts w:ascii="Times New Roman" w:hAnsi="Times New Roman" w:cs="Times New Roman"/>
                <w:b/>
              </w:rPr>
            </w:pPr>
            <w:r w:rsidRPr="00422221">
              <w:rPr>
                <w:rFonts w:ascii="Times New Roman" w:hAnsi="Times New Roman" w:cs="Times New Roman"/>
                <w:b/>
              </w:rPr>
              <w:t>59,9</w:t>
            </w:r>
          </w:p>
        </w:tc>
        <w:tc>
          <w:tcPr>
            <w:tcW w:w="706" w:type="dxa"/>
            <w:shd w:val="clear" w:color="auto" w:fill="FFCCFF"/>
          </w:tcPr>
          <w:p w:rsidR="00DC7405" w:rsidRPr="00422221" w:rsidRDefault="00DC7405" w:rsidP="004967C0">
            <w:pPr>
              <w:spacing w:line="276" w:lineRule="auto"/>
              <w:jc w:val="center"/>
              <w:rPr>
                <w:rFonts w:ascii="Times New Roman" w:hAnsi="Times New Roman" w:cs="Times New Roman"/>
              </w:rPr>
            </w:pPr>
            <w:r w:rsidRPr="00422221">
              <w:rPr>
                <w:rFonts w:ascii="Times New Roman" w:hAnsi="Times New Roman" w:cs="Times New Roman"/>
              </w:rPr>
              <w:t>65,5</w:t>
            </w:r>
          </w:p>
        </w:tc>
      </w:tr>
    </w:tbl>
    <w:p w:rsidR="00DC7405" w:rsidRPr="00422221" w:rsidRDefault="00DC7405" w:rsidP="00DC7405">
      <w:pPr>
        <w:spacing w:line="276" w:lineRule="auto"/>
        <w:jc w:val="both"/>
        <w:rPr>
          <w:rFonts w:ascii="Times New Roman" w:hAnsi="Times New Roman" w:cs="Times New Roman"/>
          <w:sz w:val="24"/>
        </w:rPr>
      </w:pPr>
      <w:r w:rsidRPr="00422221">
        <w:rPr>
          <w:rFonts w:ascii="Times New Roman" w:hAnsi="Times New Roman" w:cs="Times New Roman"/>
          <w:sz w:val="24"/>
        </w:rPr>
        <w:t xml:space="preserve"> Сравнительный анализ результатов ЕГЭ МБОУ СОШ №2 им. Адмирала Ушакова за последние 3 года показывает, что с 2016 года прослеживается  стабильная  динамика среднего балла за ЕГЭ по русскому языку, математике (не смотря на наличие неудовлетворительных результатов), истории, обществознанию (не смотря на наличие неудовлетворительных результатов), химии, литературе.  </w:t>
      </w:r>
    </w:p>
    <w:p w:rsidR="00506435" w:rsidRPr="00422221" w:rsidRDefault="00506435" w:rsidP="00506435">
      <w:pPr>
        <w:spacing w:line="276" w:lineRule="auto"/>
        <w:jc w:val="center"/>
        <w:rPr>
          <w:rFonts w:ascii="Times New Roman" w:hAnsi="Times New Roman" w:cs="Times New Roman"/>
          <w:b/>
          <w:sz w:val="24"/>
          <w:szCs w:val="24"/>
        </w:rPr>
      </w:pPr>
      <w:r w:rsidRPr="00422221">
        <w:rPr>
          <w:rFonts w:ascii="Times New Roman" w:hAnsi="Times New Roman" w:cs="Times New Roman"/>
          <w:b/>
          <w:sz w:val="24"/>
          <w:szCs w:val="24"/>
        </w:rPr>
        <w:lastRenderedPageBreak/>
        <w:t xml:space="preserve">Информация о среднем балле выпускников,  получивших аттестат о среднем общем  образовании </w:t>
      </w:r>
      <w:r w:rsidRPr="00422221">
        <w:rPr>
          <w:rFonts w:ascii="Times New Roman" w:hAnsi="Times New Roman" w:cs="Times New Roman"/>
          <w:b/>
          <w:i/>
          <w:sz w:val="24"/>
          <w:szCs w:val="24"/>
        </w:rPr>
        <w:t xml:space="preserve">с отличием </w:t>
      </w:r>
      <w:r w:rsidRPr="00422221">
        <w:rPr>
          <w:rFonts w:ascii="Times New Roman" w:hAnsi="Times New Roman" w:cs="Times New Roman"/>
          <w:b/>
          <w:sz w:val="24"/>
          <w:szCs w:val="24"/>
        </w:rPr>
        <w:t xml:space="preserve">и награжденными медалями </w:t>
      </w:r>
      <w:r w:rsidRPr="00422221">
        <w:rPr>
          <w:rFonts w:ascii="Times New Roman" w:hAnsi="Times New Roman" w:cs="Times New Roman"/>
          <w:b/>
          <w:i/>
          <w:sz w:val="24"/>
          <w:szCs w:val="24"/>
        </w:rPr>
        <w:t xml:space="preserve"> «За особые успехи в учении»</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843"/>
        <w:gridCol w:w="1842"/>
        <w:gridCol w:w="3226"/>
      </w:tblGrid>
      <w:tr w:rsidR="006710F1" w:rsidRPr="00422221" w:rsidTr="004967C0">
        <w:trPr>
          <w:trHeight w:val="421"/>
        </w:trPr>
        <w:tc>
          <w:tcPr>
            <w:tcW w:w="1101" w:type="dxa"/>
            <w:vMerge w:val="restart"/>
            <w:tcBorders>
              <w:top w:val="single" w:sz="4" w:space="0" w:color="000000"/>
              <w:left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Год</w:t>
            </w:r>
          </w:p>
        </w:tc>
        <w:tc>
          <w:tcPr>
            <w:tcW w:w="1559" w:type="dxa"/>
            <w:vMerge w:val="restart"/>
            <w:tcBorders>
              <w:top w:val="single" w:sz="4" w:space="0" w:color="000000"/>
              <w:left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Количество/ процент от общего количества</w:t>
            </w:r>
          </w:p>
        </w:tc>
        <w:tc>
          <w:tcPr>
            <w:tcW w:w="3685" w:type="dxa"/>
            <w:gridSpan w:val="2"/>
            <w:tcBorders>
              <w:top w:val="single" w:sz="4" w:space="0" w:color="000000"/>
              <w:left w:val="single" w:sz="4" w:space="0" w:color="000000"/>
              <w:bottom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Средний балл</w:t>
            </w:r>
          </w:p>
        </w:tc>
        <w:tc>
          <w:tcPr>
            <w:tcW w:w="3226" w:type="dxa"/>
            <w:vMerge w:val="restart"/>
            <w:tcBorders>
              <w:top w:val="single" w:sz="4" w:space="0" w:color="000000"/>
              <w:left w:val="single" w:sz="4" w:space="0" w:color="000000"/>
              <w:bottom w:val="single" w:sz="4" w:space="0" w:color="000000"/>
              <w:right w:val="single" w:sz="4" w:space="0" w:color="000000"/>
            </w:tcBorders>
          </w:tcPr>
          <w:p w:rsidR="00506435" w:rsidRPr="00422221" w:rsidRDefault="00506435" w:rsidP="004967C0">
            <w:pPr>
              <w:pStyle w:val="ae"/>
              <w:jc w:val="center"/>
              <w:rPr>
                <w:rFonts w:ascii="Times New Roman" w:eastAsia="Calibri" w:hAnsi="Times New Roman" w:cs="Times New Roman"/>
                <w:sz w:val="24"/>
                <w:szCs w:val="24"/>
              </w:rPr>
            </w:pPr>
            <w:r w:rsidRPr="00422221">
              <w:rPr>
                <w:rFonts w:ascii="Times New Roman" w:hAnsi="Times New Roman" w:cs="Times New Roman"/>
                <w:sz w:val="24"/>
                <w:szCs w:val="24"/>
              </w:rPr>
              <w:t>Средний балл   по предметам по выбору</w:t>
            </w:r>
          </w:p>
          <w:p w:rsidR="00506435" w:rsidRPr="00422221" w:rsidRDefault="00506435" w:rsidP="004967C0">
            <w:pPr>
              <w:pStyle w:val="ae"/>
              <w:jc w:val="center"/>
              <w:rPr>
                <w:rFonts w:ascii="Times New Roman" w:eastAsia="Calibri" w:hAnsi="Times New Roman" w:cs="Times New Roman"/>
                <w:sz w:val="24"/>
                <w:szCs w:val="24"/>
              </w:rPr>
            </w:pPr>
          </w:p>
        </w:tc>
      </w:tr>
      <w:tr w:rsidR="006710F1" w:rsidRPr="00422221" w:rsidTr="004967C0">
        <w:tc>
          <w:tcPr>
            <w:tcW w:w="1101" w:type="dxa"/>
            <w:vMerge/>
            <w:tcBorders>
              <w:left w:val="single" w:sz="4" w:space="0" w:color="000000"/>
              <w:bottom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русский язык</w:t>
            </w:r>
          </w:p>
        </w:tc>
        <w:tc>
          <w:tcPr>
            <w:tcW w:w="1842" w:type="dxa"/>
            <w:tcBorders>
              <w:top w:val="single" w:sz="4" w:space="0" w:color="000000"/>
              <w:left w:val="single" w:sz="4" w:space="0" w:color="000000"/>
              <w:bottom w:val="single" w:sz="4" w:space="0" w:color="000000"/>
              <w:right w:val="single" w:sz="4" w:space="0" w:color="000000"/>
            </w:tcBorders>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математика</w:t>
            </w:r>
          </w:p>
        </w:tc>
        <w:tc>
          <w:tcPr>
            <w:tcW w:w="3226" w:type="dxa"/>
            <w:vMerge/>
            <w:tcBorders>
              <w:top w:val="single" w:sz="4" w:space="0" w:color="000000"/>
              <w:left w:val="single" w:sz="4" w:space="0" w:color="000000"/>
              <w:bottom w:val="single" w:sz="4" w:space="0" w:color="000000"/>
              <w:right w:val="single" w:sz="4" w:space="0" w:color="000000"/>
            </w:tcBorders>
            <w:vAlign w:val="center"/>
          </w:tcPr>
          <w:p w:rsidR="00506435" w:rsidRPr="00422221" w:rsidRDefault="00506435" w:rsidP="004967C0">
            <w:pPr>
              <w:pStyle w:val="ae"/>
              <w:jc w:val="center"/>
              <w:rPr>
                <w:rFonts w:ascii="Times New Roman" w:hAnsi="Times New Roman" w:cs="Times New Roman"/>
                <w:sz w:val="24"/>
                <w:szCs w:val="24"/>
              </w:rPr>
            </w:pPr>
          </w:p>
        </w:tc>
      </w:tr>
      <w:tr w:rsidR="006710F1" w:rsidRPr="00422221" w:rsidTr="004967C0">
        <w:trPr>
          <w:trHeight w:val="336"/>
        </w:trPr>
        <w:tc>
          <w:tcPr>
            <w:tcW w:w="1101" w:type="dxa"/>
            <w:tcBorders>
              <w:top w:val="single" w:sz="4" w:space="0" w:color="000000"/>
              <w:left w:val="single" w:sz="4" w:space="0" w:color="000000"/>
              <w:right w:val="single" w:sz="4" w:space="0" w:color="000000"/>
            </w:tcBorders>
            <w:shd w:val="clear" w:color="auto" w:fill="FFFFFF" w:themeFill="background1"/>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2015</w:t>
            </w:r>
          </w:p>
        </w:tc>
        <w:tc>
          <w:tcPr>
            <w:tcW w:w="1559" w:type="dxa"/>
            <w:tcBorders>
              <w:top w:val="single" w:sz="4" w:space="0" w:color="000000"/>
              <w:left w:val="single" w:sz="4" w:space="0" w:color="000000"/>
              <w:right w:val="single" w:sz="4" w:space="0" w:color="000000"/>
            </w:tcBorders>
            <w:shd w:val="clear" w:color="auto" w:fill="FFFFFF" w:themeFill="background1"/>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7</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83,7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68</w:t>
            </w:r>
          </w:p>
        </w:tc>
        <w:tc>
          <w:tcPr>
            <w:tcW w:w="32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67,7</w:t>
            </w:r>
          </w:p>
        </w:tc>
      </w:tr>
      <w:tr w:rsidR="006710F1" w:rsidRPr="00422221" w:rsidTr="004967C0">
        <w:trPr>
          <w:trHeight w:val="322"/>
        </w:trPr>
        <w:tc>
          <w:tcPr>
            <w:tcW w:w="11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2016</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7</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85,6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43,4</w:t>
            </w:r>
          </w:p>
        </w:tc>
        <w:tc>
          <w:tcPr>
            <w:tcW w:w="32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68,9</w:t>
            </w:r>
          </w:p>
        </w:tc>
      </w:tr>
      <w:tr w:rsidR="00422221" w:rsidRPr="00422221" w:rsidTr="00732A80">
        <w:trPr>
          <w:trHeight w:val="320"/>
        </w:trPr>
        <w:tc>
          <w:tcPr>
            <w:tcW w:w="11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2017</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17</w:t>
            </w:r>
            <w:r w:rsidRPr="00422221">
              <w:rPr>
                <w:rFonts w:ascii="Times New Roman" w:hAnsi="Times New Roman" w:cs="Times New Roman"/>
                <w:sz w:val="24"/>
                <w:szCs w:val="24"/>
                <w:lang w:val="en-US"/>
              </w:rPr>
              <w:t>/</w:t>
            </w:r>
            <w:r w:rsidRPr="00422221">
              <w:rPr>
                <w:rFonts w:ascii="Times New Roman" w:hAnsi="Times New Roman" w:cs="Times New Roman"/>
                <w:sz w:val="24"/>
                <w:szCs w:val="24"/>
              </w:rPr>
              <w:t>28%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88,7</w:t>
            </w:r>
          </w:p>
          <w:p w:rsidR="00506435" w:rsidRPr="00422221" w:rsidRDefault="00506435" w:rsidP="00732A80">
            <w:pPr>
              <w:pStyle w:val="ae"/>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72,5</w:t>
            </w:r>
          </w:p>
          <w:p w:rsidR="00506435" w:rsidRPr="00422221" w:rsidRDefault="00506435" w:rsidP="004967C0">
            <w:pPr>
              <w:pStyle w:val="ae"/>
              <w:jc w:val="center"/>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70,7</w:t>
            </w:r>
          </w:p>
          <w:p w:rsidR="00506435" w:rsidRPr="00422221" w:rsidRDefault="00506435" w:rsidP="00732A80">
            <w:pPr>
              <w:pStyle w:val="ae"/>
              <w:rPr>
                <w:rFonts w:ascii="Times New Roman" w:hAnsi="Times New Roman" w:cs="Times New Roman"/>
                <w:sz w:val="24"/>
                <w:szCs w:val="24"/>
              </w:rPr>
            </w:pPr>
          </w:p>
        </w:tc>
      </w:tr>
      <w:tr w:rsidR="006710F1" w:rsidRPr="00422221" w:rsidTr="004967C0">
        <w:trPr>
          <w:trHeight w:val="162"/>
        </w:trPr>
        <w:tc>
          <w:tcPr>
            <w:tcW w:w="1101" w:type="dxa"/>
            <w:vMerge w:val="restart"/>
            <w:tcBorders>
              <w:top w:val="single" w:sz="4" w:space="0" w:color="auto"/>
              <w:left w:val="single" w:sz="4" w:space="0" w:color="000000"/>
              <w:right w:val="single" w:sz="4" w:space="0" w:color="000000"/>
            </w:tcBorders>
            <w:shd w:val="clear" w:color="auto" w:fill="B7F793"/>
          </w:tcPr>
          <w:p w:rsidR="00506435" w:rsidRPr="00422221" w:rsidRDefault="00506435" w:rsidP="004967C0">
            <w:pPr>
              <w:pStyle w:val="ae"/>
              <w:jc w:val="center"/>
              <w:rPr>
                <w:rFonts w:ascii="Times New Roman" w:hAnsi="Times New Roman" w:cs="Times New Roman"/>
                <w:b/>
                <w:sz w:val="24"/>
                <w:szCs w:val="24"/>
              </w:rPr>
            </w:pPr>
            <w:r w:rsidRPr="00422221">
              <w:rPr>
                <w:rFonts w:ascii="Times New Roman" w:hAnsi="Times New Roman" w:cs="Times New Roman"/>
                <w:b/>
                <w:sz w:val="24"/>
                <w:szCs w:val="24"/>
              </w:rPr>
              <w:t>2018</w:t>
            </w:r>
          </w:p>
        </w:tc>
        <w:tc>
          <w:tcPr>
            <w:tcW w:w="1559" w:type="dxa"/>
            <w:vMerge w:val="restart"/>
            <w:tcBorders>
              <w:top w:val="single" w:sz="4" w:space="0" w:color="auto"/>
              <w:left w:val="single" w:sz="4" w:space="0" w:color="000000"/>
              <w:right w:val="single" w:sz="4" w:space="0" w:color="000000"/>
            </w:tcBorders>
            <w:shd w:val="clear" w:color="auto" w:fill="B7F793"/>
          </w:tcPr>
          <w:p w:rsidR="00506435" w:rsidRPr="00422221" w:rsidRDefault="00506435" w:rsidP="004967C0">
            <w:pPr>
              <w:pStyle w:val="ae"/>
              <w:jc w:val="center"/>
              <w:rPr>
                <w:rFonts w:ascii="Times New Roman" w:hAnsi="Times New Roman" w:cs="Times New Roman"/>
                <w:b/>
                <w:sz w:val="24"/>
                <w:szCs w:val="24"/>
              </w:rPr>
            </w:pPr>
            <w:r w:rsidRPr="00422221">
              <w:rPr>
                <w:rFonts w:ascii="Times New Roman" w:hAnsi="Times New Roman" w:cs="Times New Roman"/>
                <w:b/>
                <w:sz w:val="24"/>
                <w:szCs w:val="24"/>
              </w:rPr>
              <w:t>9/14,7%</w:t>
            </w:r>
          </w:p>
        </w:tc>
        <w:tc>
          <w:tcPr>
            <w:tcW w:w="1843" w:type="dxa"/>
            <w:tcBorders>
              <w:top w:val="single" w:sz="4" w:space="0" w:color="000000"/>
              <w:left w:val="single" w:sz="4" w:space="0" w:color="000000"/>
              <w:right w:val="single" w:sz="4" w:space="0" w:color="000000"/>
            </w:tcBorders>
            <w:shd w:val="clear" w:color="auto" w:fill="B7F793"/>
            <w:vAlign w:val="center"/>
          </w:tcPr>
          <w:p w:rsidR="00506435" w:rsidRPr="00422221" w:rsidRDefault="00506435" w:rsidP="004967C0">
            <w:pPr>
              <w:pStyle w:val="ae"/>
              <w:jc w:val="center"/>
              <w:rPr>
                <w:rFonts w:ascii="Times New Roman" w:hAnsi="Times New Roman" w:cs="Times New Roman"/>
                <w:b/>
                <w:sz w:val="24"/>
                <w:szCs w:val="24"/>
              </w:rPr>
            </w:pPr>
            <w:r w:rsidRPr="00422221">
              <w:rPr>
                <w:rFonts w:ascii="Times New Roman" w:hAnsi="Times New Roman" w:cs="Times New Roman"/>
                <w:b/>
                <w:sz w:val="24"/>
                <w:szCs w:val="24"/>
              </w:rPr>
              <w:t>94,4</w:t>
            </w:r>
          </w:p>
        </w:tc>
        <w:tc>
          <w:tcPr>
            <w:tcW w:w="1842" w:type="dxa"/>
            <w:tcBorders>
              <w:top w:val="single" w:sz="4" w:space="0" w:color="000000"/>
              <w:left w:val="single" w:sz="4" w:space="0" w:color="000000"/>
              <w:right w:val="single" w:sz="4" w:space="0" w:color="000000"/>
            </w:tcBorders>
            <w:shd w:val="clear" w:color="auto" w:fill="B7F793"/>
            <w:vAlign w:val="center"/>
          </w:tcPr>
          <w:p w:rsidR="00506435" w:rsidRPr="00422221" w:rsidRDefault="00506435" w:rsidP="004967C0">
            <w:pPr>
              <w:pStyle w:val="ae"/>
              <w:jc w:val="center"/>
              <w:rPr>
                <w:rFonts w:ascii="Times New Roman" w:hAnsi="Times New Roman" w:cs="Times New Roman"/>
                <w:b/>
                <w:sz w:val="24"/>
                <w:szCs w:val="24"/>
              </w:rPr>
            </w:pPr>
            <w:r w:rsidRPr="00422221">
              <w:rPr>
                <w:rFonts w:ascii="Times New Roman" w:hAnsi="Times New Roman" w:cs="Times New Roman"/>
                <w:b/>
                <w:sz w:val="24"/>
                <w:szCs w:val="24"/>
              </w:rPr>
              <w:t>78,3</w:t>
            </w:r>
          </w:p>
        </w:tc>
        <w:tc>
          <w:tcPr>
            <w:tcW w:w="3226" w:type="dxa"/>
            <w:tcBorders>
              <w:top w:val="single" w:sz="4" w:space="0" w:color="000000"/>
              <w:left w:val="single" w:sz="4" w:space="0" w:color="000000"/>
              <w:bottom w:val="single" w:sz="4" w:space="0" w:color="000000"/>
              <w:right w:val="single" w:sz="4" w:space="0" w:color="000000"/>
            </w:tcBorders>
            <w:shd w:val="clear" w:color="auto" w:fill="B7F793"/>
            <w:vAlign w:val="center"/>
          </w:tcPr>
          <w:p w:rsidR="00506435" w:rsidRPr="00422221" w:rsidRDefault="00506435" w:rsidP="004967C0">
            <w:pPr>
              <w:pStyle w:val="ae"/>
              <w:jc w:val="center"/>
              <w:rPr>
                <w:rFonts w:ascii="Times New Roman" w:hAnsi="Times New Roman" w:cs="Times New Roman"/>
                <w:b/>
                <w:sz w:val="24"/>
                <w:szCs w:val="24"/>
              </w:rPr>
            </w:pPr>
            <w:r w:rsidRPr="00422221">
              <w:rPr>
                <w:rFonts w:ascii="Times New Roman" w:hAnsi="Times New Roman" w:cs="Times New Roman"/>
                <w:b/>
                <w:sz w:val="24"/>
                <w:szCs w:val="24"/>
              </w:rPr>
              <w:t>83,0</w:t>
            </w:r>
          </w:p>
        </w:tc>
      </w:tr>
      <w:tr w:rsidR="006710F1" w:rsidRPr="00422221" w:rsidTr="004967C0">
        <w:trPr>
          <w:trHeight w:val="939"/>
        </w:trPr>
        <w:tc>
          <w:tcPr>
            <w:tcW w:w="1101" w:type="dxa"/>
            <w:vMerge/>
            <w:tcBorders>
              <w:left w:val="single" w:sz="4" w:space="0" w:color="000000"/>
              <w:right w:val="single" w:sz="4" w:space="0" w:color="000000"/>
            </w:tcBorders>
            <w:shd w:val="clear" w:color="auto" w:fill="B7F793"/>
          </w:tcPr>
          <w:p w:rsidR="00506435" w:rsidRPr="00422221" w:rsidRDefault="00506435" w:rsidP="004967C0">
            <w:pPr>
              <w:pStyle w:val="ae"/>
              <w:jc w:val="center"/>
              <w:rPr>
                <w:rFonts w:ascii="Times New Roman" w:hAnsi="Times New Roman" w:cs="Times New Roman"/>
                <w:sz w:val="24"/>
                <w:szCs w:val="24"/>
              </w:rPr>
            </w:pPr>
          </w:p>
        </w:tc>
        <w:tc>
          <w:tcPr>
            <w:tcW w:w="1559" w:type="dxa"/>
            <w:vMerge/>
            <w:tcBorders>
              <w:left w:val="single" w:sz="4" w:space="0" w:color="000000"/>
              <w:right w:val="single" w:sz="4" w:space="0" w:color="000000"/>
            </w:tcBorders>
            <w:shd w:val="clear" w:color="auto" w:fill="B7F793"/>
          </w:tcPr>
          <w:p w:rsidR="00506435" w:rsidRPr="00422221" w:rsidRDefault="00506435" w:rsidP="004967C0">
            <w:pPr>
              <w:pStyle w:val="ae"/>
              <w:jc w:val="center"/>
              <w:rPr>
                <w:rFonts w:ascii="Times New Roman" w:hAnsi="Times New Roman" w:cs="Times New Roman"/>
                <w:sz w:val="24"/>
                <w:szCs w:val="24"/>
              </w:rPr>
            </w:pPr>
          </w:p>
        </w:tc>
        <w:tc>
          <w:tcPr>
            <w:tcW w:w="1843" w:type="dxa"/>
            <w:tcBorders>
              <w:left w:val="single" w:sz="4" w:space="0" w:color="000000"/>
              <w:right w:val="single" w:sz="4" w:space="0" w:color="000000"/>
            </w:tcBorders>
            <w:shd w:val="clear" w:color="auto" w:fill="B7F793"/>
            <w:vAlign w:val="center"/>
          </w:tcPr>
          <w:p w:rsidR="00506435" w:rsidRPr="00422221" w:rsidRDefault="00732A80" w:rsidP="00732A80">
            <w:pPr>
              <w:pStyle w:val="ae"/>
              <w:rPr>
                <w:rFonts w:ascii="Times New Roman" w:hAnsi="Times New Roman" w:cs="Times New Roman"/>
                <w:sz w:val="24"/>
                <w:szCs w:val="24"/>
              </w:rPr>
            </w:pPr>
            <w:r w:rsidRPr="00422221">
              <w:rPr>
                <w:rFonts w:ascii="Times New Roman" w:hAnsi="Times New Roman" w:cs="Times New Roman"/>
                <w:sz w:val="24"/>
                <w:szCs w:val="24"/>
              </w:rPr>
              <w:t>городской показатель –74,5</w:t>
            </w:r>
          </w:p>
        </w:tc>
        <w:tc>
          <w:tcPr>
            <w:tcW w:w="1842" w:type="dxa"/>
            <w:tcBorders>
              <w:left w:val="single" w:sz="4" w:space="0" w:color="000000"/>
              <w:right w:val="single" w:sz="4" w:space="0" w:color="000000"/>
            </w:tcBorders>
            <w:shd w:val="clear" w:color="auto" w:fill="B7F793"/>
            <w:vAlign w:val="center"/>
          </w:tcPr>
          <w:p w:rsidR="00506435" w:rsidRPr="00422221" w:rsidRDefault="00732A80" w:rsidP="00732A80">
            <w:pPr>
              <w:pStyle w:val="ae"/>
              <w:jc w:val="center"/>
              <w:rPr>
                <w:rFonts w:ascii="Times New Roman" w:hAnsi="Times New Roman" w:cs="Times New Roman"/>
                <w:sz w:val="24"/>
                <w:szCs w:val="24"/>
              </w:rPr>
            </w:pPr>
            <w:r w:rsidRPr="00422221">
              <w:rPr>
                <w:rFonts w:ascii="Times New Roman" w:hAnsi="Times New Roman" w:cs="Times New Roman"/>
                <w:sz w:val="24"/>
                <w:szCs w:val="24"/>
              </w:rPr>
              <w:t>городской показатель–53,4</w:t>
            </w:r>
          </w:p>
        </w:tc>
        <w:tc>
          <w:tcPr>
            <w:tcW w:w="3226" w:type="dxa"/>
            <w:tcBorders>
              <w:top w:val="single" w:sz="4" w:space="0" w:color="000000"/>
              <w:left w:val="single" w:sz="4" w:space="0" w:color="000000"/>
              <w:right w:val="single" w:sz="4" w:space="0" w:color="000000"/>
            </w:tcBorders>
            <w:shd w:val="clear" w:color="auto" w:fill="B7F793"/>
            <w:vAlign w:val="center"/>
          </w:tcPr>
          <w:p w:rsidR="00506435" w:rsidRPr="00422221" w:rsidRDefault="00506435" w:rsidP="004967C0">
            <w:pPr>
              <w:pStyle w:val="ae"/>
              <w:jc w:val="center"/>
              <w:rPr>
                <w:rFonts w:ascii="Times New Roman" w:hAnsi="Times New Roman" w:cs="Times New Roman"/>
                <w:sz w:val="24"/>
                <w:szCs w:val="24"/>
              </w:rPr>
            </w:pPr>
            <w:r w:rsidRPr="00422221">
              <w:rPr>
                <w:rFonts w:ascii="Times New Roman" w:hAnsi="Times New Roman" w:cs="Times New Roman"/>
                <w:sz w:val="24"/>
                <w:szCs w:val="24"/>
              </w:rPr>
              <w:t>городской показатель –</w:t>
            </w:r>
          </w:p>
          <w:p w:rsidR="00506435" w:rsidRPr="00422221" w:rsidRDefault="00506435" w:rsidP="004967C0">
            <w:pPr>
              <w:pStyle w:val="ae"/>
              <w:jc w:val="center"/>
              <w:rPr>
                <w:rFonts w:ascii="Times New Roman" w:hAnsi="Times New Roman" w:cs="Times New Roman"/>
                <w:sz w:val="24"/>
                <w:szCs w:val="24"/>
              </w:rPr>
            </w:pPr>
          </w:p>
          <w:p w:rsidR="00506435" w:rsidRPr="00422221" w:rsidRDefault="00506435" w:rsidP="00732A80">
            <w:pPr>
              <w:pStyle w:val="ae"/>
              <w:rPr>
                <w:rFonts w:ascii="Times New Roman" w:hAnsi="Times New Roman" w:cs="Times New Roman"/>
                <w:sz w:val="24"/>
                <w:szCs w:val="24"/>
              </w:rPr>
            </w:pPr>
          </w:p>
        </w:tc>
      </w:tr>
    </w:tbl>
    <w:p w:rsidR="00506435" w:rsidRPr="00422221" w:rsidRDefault="00506435" w:rsidP="00506435">
      <w:pPr>
        <w:spacing w:line="276"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Сравнивая  значение среднего балла всех выпускников,  полученно</w:t>
      </w:r>
      <w:r w:rsidR="00732A80" w:rsidRPr="00422221">
        <w:rPr>
          <w:rFonts w:ascii="Times New Roman" w:hAnsi="Times New Roman" w:cs="Times New Roman"/>
          <w:sz w:val="24"/>
          <w:szCs w:val="24"/>
        </w:rPr>
        <w:t>го медалистами, за 4 года, видно</w:t>
      </w:r>
      <w:r w:rsidRPr="00422221">
        <w:rPr>
          <w:rFonts w:ascii="Times New Roman" w:hAnsi="Times New Roman" w:cs="Times New Roman"/>
          <w:sz w:val="24"/>
          <w:szCs w:val="24"/>
        </w:rPr>
        <w:t>, что наблюдается  ежегодный рост данного показателя.</w:t>
      </w:r>
    </w:p>
    <w:p w:rsidR="00506435" w:rsidRPr="00422221" w:rsidRDefault="00506435" w:rsidP="00506435">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Информация о   баллах, полученных выпускниками,  награжденными</w:t>
      </w:r>
    </w:p>
    <w:p w:rsidR="00506435" w:rsidRPr="00422221" w:rsidRDefault="00506435" w:rsidP="00506435">
      <w:pPr>
        <w:spacing w:after="0"/>
        <w:jc w:val="center"/>
        <w:rPr>
          <w:rFonts w:ascii="Times New Roman" w:hAnsi="Times New Roman" w:cs="Times New Roman"/>
          <w:b/>
          <w:sz w:val="24"/>
          <w:szCs w:val="24"/>
        </w:rPr>
      </w:pPr>
      <w:r w:rsidRPr="00422221">
        <w:rPr>
          <w:rFonts w:ascii="Times New Roman" w:hAnsi="Times New Roman" w:cs="Times New Roman"/>
          <w:b/>
          <w:sz w:val="24"/>
          <w:szCs w:val="24"/>
        </w:rPr>
        <w:t xml:space="preserve"> медалью «За особые успехи в учении»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709"/>
        <w:gridCol w:w="708"/>
        <w:gridCol w:w="709"/>
        <w:gridCol w:w="425"/>
        <w:gridCol w:w="567"/>
        <w:gridCol w:w="426"/>
        <w:gridCol w:w="425"/>
        <w:gridCol w:w="567"/>
        <w:gridCol w:w="567"/>
        <w:gridCol w:w="709"/>
        <w:gridCol w:w="709"/>
        <w:gridCol w:w="567"/>
        <w:gridCol w:w="992"/>
      </w:tblGrid>
      <w:tr w:rsidR="00506435" w:rsidRPr="00422221" w:rsidTr="004967C0">
        <w:tc>
          <w:tcPr>
            <w:tcW w:w="710" w:type="dxa"/>
            <w:vMerge w:val="restart"/>
          </w:tcPr>
          <w:p w:rsidR="00506435" w:rsidRPr="00422221" w:rsidRDefault="00506435" w:rsidP="004967C0">
            <w:pPr>
              <w:jc w:val="center"/>
              <w:rPr>
                <w:rFonts w:ascii="Times New Roman" w:hAnsi="Times New Roman" w:cs="Times New Roman"/>
                <w:b/>
                <w:sz w:val="24"/>
                <w:szCs w:val="24"/>
              </w:rPr>
            </w:pPr>
            <w:r w:rsidRPr="00422221">
              <w:rPr>
                <w:rFonts w:ascii="Times New Roman" w:hAnsi="Times New Roman" w:cs="Times New Roman"/>
                <w:b/>
                <w:sz w:val="24"/>
                <w:szCs w:val="24"/>
              </w:rPr>
              <w:t>№</w:t>
            </w:r>
            <w:proofErr w:type="gramStart"/>
            <w:r w:rsidRPr="00422221">
              <w:rPr>
                <w:rFonts w:ascii="Times New Roman" w:hAnsi="Times New Roman" w:cs="Times New Roman"/>
                <w:b/>
                <w:sz w:val="24"/>
                <w:szCs w:val="24"/>
              </w:rPr>
              <w:t>п</w:t>
            </w:r>
            <w:proofErr w:type="gramEnd"/>
            <w:r w:rsidRPr="00422221">
              <w:rPr>
                <w:rFonts w:ascii="Times New Roman" w:hAnsi="Times New Roman" w:cs="Times New Roman"/>
                <w:b/>
                <w:sz w:val="24"/>
                <w:szCs w:val="24"/>
              </w:rPr>
              <w:t>/п</w:t>
            </w:r>
          </w:p>
        </w:tc>
        <w:tc>
          <w:tcPr>
            <w:tcW w:w="1701" w:type="dxa"/>
            <w:vMerge w:val="restart"/>
          </w:tcPr>
          <w:p w:rsidR="00732A80" w:rsidRPr="00422221" w:rsidRDefault="00506435" w:rsidP="004967C0">
            <w:pPr>
              <w:jc w:val="center"/>
              <w:rPr>
                <w:rFonts w:ascii="Times New Roman" w:hAnsi="Times New Roman" w:cs="Times New Roman"/>
                <w:b/>
                <w:sz w:val="24"/>
                <w:szCs w:val="24"/>
              </w:rPr>
            </w:pPr>
            <w:r w:rsidRPr="00422221">
              <w:rPr>
                <w:rFonts w:ascii="Times New Roman" w:hAnsi="Times New Roman" w:cs="Times New Roman"/>
                <w:b/>
                <w:sz w:val="24"/>
                <w:szCs w:val="24"/>
              </w:rPr>
              <w:t xml:space="preserve">Ф.И. </w:t>
            </w:r>
          </w:p>
          <w:p w:rsidR="00506435" w:rsidRPr="00422221" w:rsidRDefault="00732A80" w:rsidP="004967C0">
            <w:pPr>
              <w:jc w:val="center"/>
              <w:rPr>
                <w:rFonts w:ascii="Times New Roman" w:hAnsi="Times New Roman" w:cs="Times New Roman"/>
                <w:b/>
                <w:sz w:val="24"/>
                <w:szCs w:val="24"/>
              </w:rPr>
            </w:pPr>
            <w:r w:rsidRPr="00422221">
              <w:rPr>
                <w:rFonts w:ascii="Times New Roman" w:hAnsi="Times New Roman" w:cs="Times New Roman"/>
                <w:b/>
                <w:sz w:val="24"/>
                <w:szCs w:val="24"/>
              </w:rPr>
              <w:t>«меда</w:t>
            </w:r>
            <w:r w:rsidR="00506435" w:rsidRPr="00422221">
              <w:rPr>
                <w:rFonts w:ascii="Times New Roman" w:hAnsi="Times New Roman" w:cs="Times New Roman"/>
                <w:b/>
                <w:sz w:val="24"/>
                <w:szCs w:val="24"/>
              </w:rPr>
              <w:t>листа»</w:t>
            </w:r>
          </w:p>
        </w:tc>
        <w:tc>
          <w:tcPr>
            <w:tcW w:w="7088" w:type="dxa"/>
            <w:gridSpan w:val="12"/>
          </w:tcPr>
          <w:p w:rsidR="00506435" w:rsidRPr="00422221" w:rsidRDefault="00506435" w:rsidP="004967C0">
            <w:pPr>
              <w:jc w:val="center"/>
              <w:rPr>
                <w:rFonts w:ascii="Times New Roman" w:hAnsi="Times New Roman" w:cs="Times New Roman"/>
                <w:b/>
                <w:sz w:val="24"/>
                <w:szCs w:val="24"/>
              </w:rPr>
            </w:pPr>
            <w:r w:rsidRPr="00422221">
              <w:rPr>
                <w:rFonts w:ascii="Times New Roman" w:hAnsi="Times New Roman" w:cs="Times New Roman"/>
                <w:b/>
                <w:sz w:val="24"/>
                <w:szCs w:val="24"/>
              </w:rPr>
              <w:t>Баллы, полученные выпускникам</w:t>
            </w:r>
            <w:proofErr w:type="gramStart"/>
            <w:r w:rsidRPr="00422221">
              <w:rPr>
                <w:rFonts w:ascii="Times New Roman" w:hAnsi="Times New Roman" w:cs="Times New Roman"/>
                <w:b/>
                <w:sz w:val="24"/>
                <w:szCs w:val="24"/>
              </w:rPr>
              <w:t>и-</w:t>
            </w:r>
            <w:proofErr w:type="gramEnd"/>
            <w:r w:rsidRPr="00422221">
              <w:rPr>
                <w:rFonts w:ascii="Times New Roman" w:hAnsi="Times New Roman" w:cs="Times New Roman"/>
                <w:b/>
                <w:sz w:val="24"/>
                <w:szCs w:val="24"/>
              </w:rPr>
              <w:t>«медалистами» по сдаваемым предметам</w:t>
            </w:r>
          </w:p>
        </w:tc>
        <w:tc>
          <w:tcPr>
            <w:tcW w:w="992"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Общий  балл за ЕГЭ</w:t>
            </w:r>
          </w:p>
        </w:tc>
      </w:tr>
      <w:tr w:rsidR="00506435" w:rsidRPr="00422221" w:rsidTr="006710F1">
        <w:trPr>
          <w:cantSplit/>
          <w:trHeight w:val="1638"/>
        </w:trPr>
        <w:tc>
          <w:tcPr>
            <w:tcW w:w="710" w:type="dxa"/>
            <w:vMerge/>
          </w:tcPr>
          <w:p w:rsidR="00506435" w:rsidRPr="00422221" w:rsidRDefault="00506435" w:rsidP="004967C0">
            <w:pPr>
              <w:jc w:val="center"/>
              <w:rPr>
                <w:rFonts w:ascii="Times New Roman" w:hAnsi="Times New Roman" w:cs="Times New Roman"/>
                <w:b/>
                <w:sz w:val="24"/>
                <w:szCs w:val="24"/>
              </w:rPr>
            </w:pPr>
          </w:p>
        </w:tc>
        <w:tc>
          <w:tcPr>
            <w:tcW w:w="1701" w:type="dxa"/>
            <w:vMerge/>
          </w:tcPr>
          <w:p w:rsidR="00506435" w:rsidRPr="00422221" w:rsidRDefault="00506435" w:rsidP="004967C0">
            <w:pPr>
              <w:jc w:val="center"/>
              <w:rPr>
                <w:rFonts w:ascii="Times New Roman" w:hAnsi="Times New Roman" w:cs="Times New Roman"/>
                <w:b/>
                <w:sz w:val="24"/>
                <w:szCs w:val="24"/>
              </w:rPr>
            </w:pPr>
          </w:p>
        </w:tc>
        <w:tc>
          <w:tcPr>
            <w:tcW w:w="709"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Русский язык</w:t>
            </w:r>
          </w:p>
        </w:tc>
        <w:tc>
          <w:tcPr>
            <w:tcW w:w="1417" w:type="dxa"/>
            <w:gridSpan w:val="2"/>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Математика</w:t>
            </w:r>
          </w:p>
        </w:tc>
        <w:tc>
          <w:tcPr>
            <w:tcW w:w="425"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Литература</w:t>
            </w:r>
          </w:p>
        </w:tc>
        <w:tc>
          <w:tcPr>
            <w:tcW w:w="567"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Английский язык</w:t>
            </w:r>
          </w:p>
        </w:tc>
        <w:tc>
          <w:tcPr>
            <w:tcW w:w="426"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История</w:t>
            </w:r>
          </w:p>
        </w:tc>
        <w:tc>
          <w:tcPr>
            <w:tcW w:w="425"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Обществознание</w:t>
            </w:r>
          </w:p>
        </w:tc>
        <w:tc>
          <w:tcPr>
            <w:tcW w:w="567"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Информатика и ИКТ</w:t>
            </w:r>
          </w:p>
        </w:tc>
        <w:tc>
          <w:tcPr>
            <w:tcW w:w="567"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Физика</w:t>
            </w:r>
          </w:p>
        </w:tc>
        <w:tc>
          <w:tcPr>
            <w:tcW w:w="709"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Химия</w:t>
            </w:r>
          </w:p>
        </w:tc>
        <w:tc>
          <w:tcPr>
            <w:tcW w:w="709"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Биология</w:t>
            </w:r>
          </w:p>
        </w:tc>
        <w:tc>
          <w:tcPr>
            <w:tcW w:w="567" w:type="dxa"/>
            <w:vMerge w:val="restart"/>
            <w:textDirection w:val="btLr"/>
          </w:tcPr>
          <w:p w:rsidR="00506435" w:rsidRPr="00422221" w:rsidRDefault="00506435" w:rsidP="004967C0">
            <w:pPr>
              <w:ind w:left="113" w:right="113"/>
              <w:jc w:val="center"/>
              <w:rPr>
                <w:rFonts w:ascii="Times New Roman" w:hAnsi="Times New Roman" w:cs="Times New Roman"/>
                <w:b/>
                <w:sz w:val="24"/>
                <w:szCs w:val="24"/>
              </w:rPr>
            </w:pPr>
            <w:r w:rsidRPr="00422221">
              <w:rPr>
                <w:rFonts w:ascii="Times New Roman" w:hAnsi="Times New Roman" w:cs="Times New Roman"/>
                <w:b/>
                <w:sz w:val="24"/>
                <w:szCs w:val="24"/>
              </w:rPr>
              <w:t>География</w:t>
            </w:r>
          </w:p>
        </w:tc>
        <w:tc>
          <w:tcPr>
            <w:tcW w:w="992" w:type="dxa"/>
            <w:vMerge/>
            <w:textDirection w:val="btLr"/>
          </w:tcPr>
          <w:p w:rsidR="00506435" w:rsidRPr="00422221" w:rsidRDefault="00506435" w:rsidP="004967C0">
            <w:pPr>
              <w:ind w:left="113" w:right="113"/>
              <w:jc w:val="center"/>
              <w:rPr>
                <w:rFonts w:ascii="Times New Roman" w:hAnsi="Times New Roman" w:cs="Times New Roman"/>
                <w:b/>
                <w:sz w:val="24"/>
                <w:szCs w:val="24"/>
              </w:rPr>
            </w:pPr>
          </w:p>
        </w:tc>
      </w:tr>
      <w:tr w:rsidR="00506435" w:rsidRPr="00422221" w:rsidTr="006710F1">
        <w:trPr>
          <w:trHeight w:val="390"/>
        </w:trPr>
        <w:tc>
          <w:tcPr>
            <w:tcW w:w="710" w:type="dxa"/>
            <w:vMerge/>
          </w:tcPr>
          <w:p w:rsidR="00506435" w:rsidRPr="00422221" w:rsidRDefault="00506435" w:rsidP="004967C0">
            <w:pPr>
              <w:jc w:val="center"/>
              <w:rPr>
                <w:rFonts w:ascii="Times New Roman" w:hAnsi="Times New Roman" w:cs="Times New Roman"/>
                <w:b/>
                <w:sz w:val="24"/>
                <w:szCs w:val="24"/>
              </w:rPr>
            </w:pPr>
          </w:p>
        </w:tc>
        <w:tc>
          <w:tcPr>
            <w:tcW w:w="1701" w:type="dxa"/>
            <w:vMerge/>
          </w:tcPr>
          <w:p w:rsidR="00506435" w:rsidRPr="00422221" w:rsidRDefault="00506435" w:rsidP="004967C0">
            <w:pPr>
              <w:jc w:val="center"/>
              <w:rPr>
                <w:rFonts w:ascii="Times New Roman" w:hAnsi="Times New Roman" w:cs="Times New Roman"/>
                <w:b/>
                <w:sz w:val="24"/>
                <w:szCs w:val="24"/>
              </w:rPr>
            </w:pPr>
          </w:p>
        </w:tc>
        <w:tc>
          <w:tcPr>
            <w:tcW w:w="709" w:type="dxa"/>
            <w:vMerge/>
          </w:tcPr>
          <w:p w:rsidR="00506435" w:rsidRPr="00422221" w:rsidRDefault="00506435" w:rsidP="004967C0">
            <w:pPr>
              <w:jc w:val="center"/>
              <w:rPr>
                <w:rFonts w:ascii="Times New Roman" w:hAnsi="Times New Roman" w:cs="Times New Roman"/>
                <w:b/>
                <w:sz w:val="24"/>
                <w:szCs w:val="24"/>
              </w:rPr>
            </w:pPr>
          </w:p>
        </w:tc>
        <w:tc>
          <w:tcPr>
            <w:tcW w:w="708" w:type="dxa"/>
          </w:tcPr>
          <w:p w:rsidR="00506435" w:rsidRPr="00422221" w:rsidRDefault="00506435" w:rsidP="004967C0">
            <w:pPr>
              <w:jc w:val="center"/>
              <w:rPr>
                <w:rFonts w:ascii="Times New Roman" w:hAnsi="Times New Roman" w:cs="Times New Roman"/>
                <w:b/>
                <w:sz w:val="24"/>
                <w:szCs w:val="24"/>
              </w:rPr>
            </w:pPr>
            <w:r w:rsidRPr="00422221">
              <w:rPr>
                <w:rFonts w:ascii="Times New Roman" w:hAnsi="Times New Roman" w:cs="Times New Roman"/>
                <w:b/>
                <w:sz w:val="24"/>
                <w:szCs w:val="24"/>
              </w:rPr>
              <w:t>баз.</w:t>
            </w:r>
          </w:p>
        </w:tc>
        <w:tc>
          <w:tcPr>
            <w:tcW w:w="709" w:type="dxa"/>
          </w:tcPr>
          <w:p w:rsidR="00506435" w:rsidRPr="00422221" w:rsidRDefault="00506435" w:rsidP="004967C0">
            <w:pPr>
              <w:rPr>
                <w:rFonts w:ascii="Times New Roman" w:hAnsi="Times New Roman" w:cs="Times New Roman"/>
                <w:b/>
                <w:sz w:val="24"/>
                <w:szCs w:val="24"/>
              </w:rPr>
            </w:pPr>
            <w:r w:rsidRPr="00422221">
              <w:rPr>
                <w:rFonts w:ascii="Times New Roman" w:hAnsi="Times New Roman" w:cs="Times New Roman"/>
                <w:b/>
                <w:sz w:val="24"/>
                <w:szCs w:val="24"/>
              </w:rPr>
              <w:t>проф</w:t>
            </w:r>
            <w:r w:rsidR="006710F1" w:rsidRPr="00422221">
              <w:rPr>
                <w:rFonts w:ascii="Times New Roman" w:hAnsi="Times New Roman" w:cs="Times New Roman"/>
                <w:b/>
                <w:sz w:val="24"/>
                <w:szCs w:val="24"/>
              </w:rPr>
              <w:t>.</w:t>
            </w:r>
          </w:p>
        </w:tc>
        <w:tc>
          <w:tcPr>
            <w:tcW w:w="425" w:type="dxa"/>
            <w:vMerge/>
          </w:tcPr>
          <w:p w:rsidR="00506435" w:rsidRPr="00422221" w:rsidRDefault="00506435" w:rsidP="004967C0">
            <w:pPr>
              <w:jc w:val="center"/>
              <w:rPr>
                <w:rFonts w:ascii="Times New Roman" w:hAnsi="Times New Roman" w:cs="Times New Roman"/>
                <w:b/>
                <w:sz w:val="24"/>
                <w:szCs w:val="24"/>
              </w:rPr>
            </w:pPr>
          </w:p>
        </w:tc>
        <w:tc>
          <w:tcPr>
            <w:tcW w:w="567" w:type="dxa"/>
            <w:vMerge/>
          </w:tcPr>
          <w:p w:rsidR="00506435" w:rsidRPr="00422221" w:rsidRDefault="00506435" w:rsidP="004967C0">
            <w:pPr>
              <w:jc w:val="center"/>
              <w:rPr>
                <w:rFonts w:ascii="Times New Roman" w:hAnsi="Times New Roman" w:cs="Times New Roman"/>
                <w:b/>
                <w:sz w:val="24"/>
                <w:szCs w:val="24"/>
              </w:rPr>
            </w:pPr>
          </w:p>
        </w:tc>
        <w:tc>
          <w:tcPr>
            <w:tcW w:w="426" w:type="dxa"/>
            <w:vMerge/>
          </w:tcPr>
          <w:p w:rsidR="00506435" w:rsidRPr="00422221" w:rsidRDefault="00506435" w:rsidP="004967C0">
            <w:pPr>
              <w:jc w:val="center"/>
              <w:rPr>
                <w:rFonts w:ascii="Times New Roman" w:hAnsi="Times New Roman" w:cs="Times New Roman"/>
                <w:b/>
                <w:sz w:val="24"/>
                <w:szCs w:val="24"/>
              </w:rPr>
            </w:pPr>
          </w:p>
        </w:tc>
        <w:tc>
          <w:tcPr>
            <w:tcW w:w="425" w:type="dxa"/>
            <w:vMerge/>
          </w:tcPr>
          <w:p w:rsidR="00506435" w:rsidRPr="00422221" w:rsidRDefault="00506435" w:rsidP="004967C0">
            <w:pPr>
              <w:jc w:val="center"/>
              <w:rPr>
                <w:rFonts w:ascii="Times New Roman" w:hAnsi="Times New Roman" w:cs="Times New Roman"/>
                <w:b/>
                <w:sz w:val="24"/>
                <w:szCs w:val="24"/>
              </w:rPr>
            </w:pPr>
          </w:p>
        </w:tc>
        <w:tc>
          <w:tcPr>
            <w:tcW w:w="567" w:type="dxa"/>
            <w:vMerge/>
          </w:tcPr>
          <w:p w:rsidR="00506435" w:rsidRPr="00422221" w:rsidRDefault="00506435" w:rsidP="004967C0">
            <w:pPr>
              <w:jc w:val="center"/>
              <w:rPr>
                <w:rFonts w:ascii="Times New Roman" w:hAnsi="Times New Roman" w:cs="Times New Roman"/>
                <w:b/>
                <w:sz w:val="24"/>
                <w:szCs w:val="24"/>
              </w:rPr>
            </w:pPr>
          </w:p>
        </w:tc>
        <w:tc>
          <w:tcPr>
            <w:tcW w:w="567" w:type="dxa"/>
            <w:vMerge/>
          </w:tcPr>
          <w:p w:rsidR="00506435" w:rsidRPr="00422221" w:rsidRDefault="00506435" w:rsidP="004967C0">
            <w:pPr>
              <w:jc w:val="center"/>
              <w:rPr>
                <w:rFonts w:ascii="Times New Roman" w:hAnsi="Times New Roman" w:cs="Times New Roman"/>
                <w:sz w:val="24"/>
                <w:szCs w:val="24"/>
              </w:rPr>
            </w:pPr>
          </w:p>
        </w:tc>
        <w:tc>
          <w:tcPr>
            <w:tcW w:w="709" w:type="dxa"/>
            <w:vMerge/>
          </w:tcPr>
          <w:p w:rsidR="00506435" w:rsidRPr="00422221" w:rsidRDefault="00506435" w:rsidP="004967C0">
            <w:pPr>
              <w:jc w:val="center"/>
              <w:rPr>
                <w:rFonts w:ascii="Times New Roman" w:hAnsi="Times New Roman" w:cs="Times New Roman"/>
                <w:sz w:val="24"/>
                <w:szCs w:val="24"/>
              </w:rPr>
            </w:pPr>
          </w:p>
        </w:tc>
        <w:tc>
          <w:tcPr>
            <w:tcW w:w="709" w:type="dxa"/>
            <w:vMerge/>
          </w:tcPr>
          <w:p w:rsidR="00506435" w:rsidRPr="00422221" w:rsidRDefault="00506435" w:rsidP="004967C0">
            <w:pPr>
              <w:jc w:val="center"/>
              <w:rPr>
                <w:rFonts w:ascii="Times New Roman" w:hAnsi="Times New Roman" w:cs="Times New Roman"/>
                <w:sz w:val="24"/>
                <w:szCs w:val="24"/>
              </w:rPr>
            </w:pPr>
          </w:p>
        </w:tc>
        <w:tc>
          <w:tcPr>
            <w:tcW w:w="567" w:type="dxa"/>
            <w:vMerge/>
          </w:tcPr>
          <w:p w:rsidR="00506435" w:rsidRPr="00422221" w:rsidRDefault="00506435" w:rsidP="004967C0">
            <w:pPr>
              <w:jc w:val="center"/>
              <w:rPr>
                <w:rFonts w:ascii="Times New Roman" w:hAnsi="Times New Roman" w:cs="Times New Roman"/>
                <w:sz w:val="24"/>
                <w:szCs w:val="24"/>
              </w:rPr>
            </w:pPr>
          </w:p>
        </w:tc>
        <w:tc>
          <w:tcPr>
            <w:tcW w:w="992" w:type="dxa"/>
            <w:vMerge/>
          </w:tcPr>
          <w:p w:rsidR="00506435" w:rsidRPr="00422221" w:rsidRDefault="00506435" w:rsidP="004967C0">
            <w:pPr>
              <w:jc w:val="center"/>
              <w:rPr>
                <w:rFonts w:ascii="Times New Roman" w:hAnsi="Times New Roman" w:cs="Times New Roman"/>
                <w:sz w:val="24"/>
                <w:szCs w:val="24"/>
              </w:rPr>
            </w:pP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pStyle w:val="ae"/>
              <w:rPr>
                <w:rFonts w:ascii="Times New Roman" w:hAnsi="Times New Roman" w:cs="Times New Roman"/>
                <w:sz w:val="24"/>
                <w:szCs w:val="24"/>
              </w:rPr>
            </w:pPr>
            <w:proofErr w:type="spellStart"/>
            <w:r w:rsidRPr="00422221">
              <w:rPr>
                <w:rFonts w:ascii="Times New Roman" w:hAnsi="Times New Roman" w:cs="Times New Roman"/>
                <w:sz w:val="24"/>
                <w:szCs w:val="24"/>
              </w:rPr>
              <w:t>Деркач</w:t>
            </w:r>
            <w:proofErr w:type="spellEnd"/>
            <w:r w:rsidRPr="00422221">
              <w:rPr>
                <w:rFonts w:ascii="Times New Roman" w:hAnsi="Times New Roman" w:cs="Times New Roman"/>
                <w:sz w:val="24"/>
                <w:szCs w:val="24"/>
              </w:rPr>
              <w:t xml:space="preserve"> Денис Максимович</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76</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tabs>
                <w:tab w:val="left" w:pos="209"/>
              </w:tabs>
              <w:ind w:left="-108"/>
              <w:jc w:val="center"/>
              <w:rPr>
                <w:rFonts w:ascii="Times New Roman" w:hAnsi="Times New Roman" w:cs="Times New Roman"/>
                <w:sz w:val="24"/>
                <w:szCs w:val="24"/>
              </w:rPr>
            </w:pPr>
            <w:r w:rsidRPr="00422221">
              <w:rPr>
                <w:rFonts w:ascii="Times New Roman" w:hAnsi="Times New Roman" w:cs="Times New Roman"/>
                <w:sz w:val="24"/>
                <w:szCs w:val="24"/>
              </w:rPr>
              <w:t>93</w:t>
            </w: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265</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pStyle w:val="ae"/>
              <w:rPr>
                <w:rFonts w:ascii="Times New Roman" w:hAnsi="Times New Roman" w:cs="Times New Roman"/>
                <w:sz w:val="24"/>
                <w:szCs w:val="24"/>
              </w:rPr>
            </w:pPr>
            <w:proofErr w:type="spellStart"/>
            <w:r w:rsidRPr="00422221">
              <w:rPr>
                <w:rFonts w:ascii="Times New Roman" w:hAnsi="Times New Roman" w:cs="Times New Roman"/>
                <w:sz w:val="24"/>
                <w:szCs w:val="24"/>
              </w:rPr>
              <w:t>Крячкова</w:t>
            </w:r>
            <w:proofErr w:type="spellEnd"/>
            <w:r w:rsidRPr="00422221">
              <w:rPr>
                <w:rFonts w:ascii="Times New Roman" w:hAnsi="Times New Roman" w:cs="Times New Roman"/>
                <w:sz w:val="24"/>
                <w:szCs w:val="24"/>
              </w:rPr>
              <w:t xml:space="preserve"> Татьяна Алексеевна</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94</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ind w:left="-108"/>
              <w:jc w:val="center"/>
              <w:rPr>
                <w:rFonts w:ascii="Times New Roman" w:hAnsi="Times New Roman" w:cs="Times New Roman"/>
                <w:sz w:val="24"/>
                <w:szCs w:val="24"/>
              </w:rPr>
            </w:pPr>
            <w:r w:rsidRPr="00422221">
              <w:rPr>
                <w:rFonts w:ascii="Times New Roman" w:hAnsi="Times New Roman" w:cs="Times New Roman"/>
                <w:sz w:val="24"/>
                <w:szCs w:val="24"/>
              </w:rPr>
              <w:t>97</w:t>
            </w:r>
          </w:p>
        </w:tc>
        <w:tc>
          <w:tcPr>
            <w:tcW w:w="567" w:type="dxa"/>
          </w:tcPr>
          <w:p w:rsidR="00506435" w:rsidRPr="00422221" w:rsidRDefault="00506435" w:rsidP="004967C0">
            <w:pPr>
              <w:jc w:val="center"/>
              <w:rPr>
                <w:rFonts w:ascii="Times New Roman" w:hAnsi="Times New Roman" w:cs="Times New Roman"/>
                <w:sz w:val="24"/>
                <w:szCs w:val="24"/>
              </w:rPr>
            </w:pP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191</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pStyle w:val="ae"/>
              <w:rPr>
                <w:rFonts w:ascii="Times New Roman" w:hAnsi="Times New Roman" w:cs="Times New Roman"/>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87</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88</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77</w:t>
            </w:r>
          </w:p>
        </w:tc>
        <w:tc>
          <w:tcPr>
            <w:tcW w:w="426" w:type="dxa"/>
          </w:tcPr>
          <w:p w:rsidR="00506435" w:rsidRPr="00422221" w:rsidRDefault="00506435" w:rsidP="004967C0">
            <w:pPr>
              <w:ind w:right="-108"/>
              <w:jc w:val="center"/>
              <w:rPr>
                <w:rFonts w:ascii="Times New Roman" w:hAnsi="Times New Roman" w:cs="Times New Roman"/>
                <w:sz w:val="24"/>
                <w:szCs w:val="24"/>
              </w:rPr>
            </w:pPr>
            <w:r w:rsidRPr="00422221">
              <w:rPr>
                <w:rFonts w:ascii="Times New Roman" w:hAnsi="Times New Roman" w:cs="Times New Roman"/>
                <w:sz w:val="24"/>
                <w:szCs w:val="24"/>
              </w:rPr>
              <w:t>91</w:t>
            </w:r>
          </w:p>
        </w:tc>
        <w:tc>
          <w:tcPr>
            <w:tcW w:w="425" w:type="dxa"/>
          </w:tcPr>
          <w:p w:rsidR="00506435" w:rsidRPr="00422221" w:rsidRDefault="00506435" w:rsidP="004967C0">
            <w:pPr>
              <w:ind w:right="-108"/>
              <w:jc w:val="center"/>
              <w:rPr>
                <w:rFonts w:ascii="Times New Roman" w:hAnsi="Times New Roman" w:cs="Times New Roman"/>
                <w:sz w:val="24"/>
                <w:szCs w:val="24"/>
              </w:rPr>
            </w:pPr>
            <w:r w:rsidRPr="00422221">
              <w:rPr>
                <w:rFonts w:ascii="Times New Roman" w:hAnsi="Times New Roman" w:cs="Times New Roman"/>
                <w:sz w:val="24"/>
                <w:szCs w:val="24"/>
              </w:rPr>
              <w:t>93</w:t>
            </w: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436</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pStyle w:val="ae"/>
              <w:rPr>
                <w:rFonts w:ascii="Times New Roman" w:hAnsi="Times New Roman" w:cs="Times New Roman"/>
                <w:sz w:val="24"/>
                <w:szCs w:val="24"/>
              </w:rPr>
            </w:pPr>
            <w:proofErr w:type="spellStart"/>
            <w:r w:rsidRPr="00422221">
              <w:rPr>
                <w:rFonts w:ascii="Times New Roman" w:hAnsi="Times New Roman" w:cs="Times New Roman"/>
                <w:sz w:val="24"/>
                <w:szCs w:val="24"/>
              </w:rPr>
              <w:t>ГалбацовДжамалФадиевич</w:t>
            </w:r>
            <w:proofErr w:type="spellEnd"/>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74</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100</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78</w:t>
            </w: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348</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spacing w:line="276" w:lineRule="auto"/>
              <w:rPr>
                <w:rFonts w:ascii="Times New Roman" w:hAnsi="Times New Roman" w:cs="Times New Roman"/>
                <w:sz w:val="24"/>
                <w:szCs w:val="24"/>
              </w:rPr>
            </w:pPr>
            <w:proofErr w:type="spellStart"/>
            <w:r w:rsidRPr="00422221">
              <w:rPr>
                <w:rFonts w:ascii="Times New Roman" w:hAnsi="Times New Roman" w:cs="Times New Roman"/>
                <w:sz w:val="24"/>
                <w:szCs w:val="24"/>
              </w:rPr>
              <w:t>Карачевцева</w:t>
            </w:r>
            <w:proofErr w:type="spellEnd"/>
            <w:r w:rsidRPr="00422221">
              <w:rPr>
                <w:rFonts w:ascii="Times New Roman" w:hAnsi="Times New Roman" w:cs="Times New Roman"/>
                <w:sz w:val="24"/>
                <w:szCs w:val="24"/>
              </w:rPr>
              <w:t xml:space="preserve"> Елизавета Сергеевна</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78</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ind w:left="-108"/>
              <w:jc w:val="center"/>
              <w:rPr>
                <w:rFonts w:ascii="Times New Roman" w:hAnsi="Times New Roman" w:cs="Times New Roman"/>
                <w:sz w:val="24"/>
                <w:szCs w:val="24"/>
              </w:rPr>
            </w:pPr>
            <w:r w:rsidRPr="00422221">
              <w:rPr>
                <w:rFonts w:ascii="Times New Roman" w:hAnsi="Times New Roman" w:cs="Times New Roman"/>
                <w:sz w:val="24"/>
                <w:szCs w:val="24"/>
              </w:rPr>
              <w:t>64</w:t>
            </w: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238</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Копылов Егор Андреевич</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94</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74</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92</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79</w:t>
            </w: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339</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Красин Евгений Эдуардович</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91</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72</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76</w:t>
            </w: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239</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Синицкий Дмитрий Геннадьевич</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100</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88</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66</w:t>
            </w: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ind w:right="-108"/>
              <w:jc w:val="center"/>
              <w:rPr>
                <w:rFonts w:ascii="Times New Roman" w:hAnsi="Times New Roman" w:cs="Times New Roman"/>
                <w:sz w:val="24"/>
                <w:szCs w:val="24"/>
              </w:rPr>
            </w:pPr>
            <w:r w:rsidRPr="00422221">
              <w:rPr>
                <w:rFonts w:ascii="Times New Roman" w:hAnsi="Times New Roman" w:cs="Times New Roman"/>
                <w:sz w:val="24"/>
                <w:szCs w:val="24"/>
              </w:rPr>
              <w:t>86</w:t>
            </w: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340</w:t>
            </w:r>
          </w:p>
        </w:tc>
      </w:tr>
      <w:tr w:rsidR="00506435" w:rsidRPr="00422221" w:rsidTr="006710F1">
        <w:tc>
          <w:tcPr>
            <w:tcW w:w="710" w:type="dxa"/>
          </w:tcPr>
          <w:p w:rsidR="00506435" w:rsidRPr="00422221" w:rsidRDefault="00506435" w:rsidP="00506435">
            <w:pPr>
              <w:pStyle w:val="a3"/>
              <w:numPr>
                <w:ilvl w:val="0"/>
                <w:numId w:val="19"/>
              </w:numPr>
              <w:spacing w:after="0" w:line="240" w:lineRule="auto"/>
              <w:contextualSpacing w:val="0"/>
              <w:jc w:val="center"/>
              <w:rPr>
                <w:rFonts w:ascii="Times New Roman" w:hAnsi="Times New Roman" w:cs="Times New Roman"/>
                <w:sz w:val="24"/>
                <w:szCs w:val="24"/>
              </w:rPr>
            </w:pPr>
          </w:p>
        </w:tc>
        <w:tc>
          <w:tcPr>
            <w:tcW w:w="1701" w:type="dxa"/>
          </w:tcPr>
          <w:p w:rsidR="00506435" w:rsidRPr="00422221" w:rsidRDefault="00506435" w:rsidP="004967C0">
            <w:pPr>
              <w:spacing w:line="276" w:lineRule="auto"/>
              <w:rPr>
                <w:rFonts w:ascii="Times New Roman" w:hAnsi="Times New Roman" w:cs="Times New Roman"/>
                <w:sz w:val="24"/>
                <w:szCs w:val="24"/>
              </w:rPr>
            </w:pPr>
            <w:r w:rsidRPr="00422221">
              <w:rPr>
                <w:rFonts w:ascii="Times New Roman" w:hAnsi="Times New Roman" w:cs="Times New Roman"/>
                <w:sz w:val="24"/>
                <w:szCs w:val="24"/>
              </w:rPr>
              <w:t>Соколова Полина Олеговна</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96</w:t>
            </w:r>
          </w:p>
        </w:tc>
        <w:tc>
          <w:tcPr>
            <w:tcW w:w="708"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709"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76</w:t>
            </w:r>
          </w:p>
        </w:tc>
        <w:tc>
          <w:tcPr>
            <w:tcW w:w="425"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57</w:t>
            </w:r>
          </w:p>
        </w:tc>
        <w:tc>
          <w:tcPr>
            <w:tcW w:w="426" w:type="dxa"/>
          </w:tcPr>
          <w:p w:rsidR="00506435" w:rsidRPr="00422221" w:rsidRDefault="00506435" w:rsidP="004967C0">
            <w:pPr>
              <w:jc w:val="center"/>
              <w:rPr>
                <w:rFonts w:ascii="Times New Roman" w:hAnsi="Times New Roman" w:cs="Times New Roman"/>
                <w:sz w:val="24"/>
                <w:szCs w:val="24"/>
              </w:rPr>
            </w:pPr>
          </w:p>
        </w:tc>
        <w:tc>
          <w:tcPr>
            <w:tcW w:w="425" w:type="dxa"/>
          </w:tcPr>
          <w:p w:rsidR="00506435" w:rsidRPr="00422221" w:rsidRDefault="00506435" w:rsidP="004967C0">
            <w:pPr>
              <w:ind w:left="-108"/>
              <w:jc w:val="center"/>
              <w:rPr>
                <w:rFonts w:ascii="Times New Roman" w:hAnsi="Times New Roman" w:cs="Times New Roman"/>
                <w:sz w:val="24"/>
                <w:szCs w:val="24"/>
              </w:rPr>
            </w:pPr>
            <w:r w:rsidRPr="00422221">
              <w:rPr>
                <w:rFonts w:ascii="Times New Roman" w:hAnsi="Times New Roman" w:cs="Times New Roman"/>
                <w:sz w:val="24"/>
                <w:szCs w:val="24"/>
              </w:rPr>
              <w:t>66</w:t>
            </w:r>
          </w:p>
        </w:tc>
        <w:tc>
          <w:tcPr>
            <w:tcW w:w="567"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709" w:type="dxa"/>
          </w:tcPr>
          <w:p w:rsidR="00506435" w:rsidRPr="00422221" w:rsidRDefault="00506435" w:rsidP="004967C0">
            <w:pPr>
              <w:jc w:val="center"/>
              <w:rPr>
                <w:rFonts w:ascii="Times New Roman" w:hAnsi="Times New Roman" w:cs="Times New Roman"/>
                <w:sz w:val="24"/>
                <w:szCs w:val="24"/>
              </w:rPr>
            </w:pPr>
          </w:p>
        </w:tc>
        <w:tc>
          <w:tcPr>
            <w:tcW w:w="567" w:type="dxa"/>
          </w:tcPr>
          <w:p w:rsidR="00506435" w:rsidRPr="00422221" w:rsidRDefault="00506435" w:rsidP="004967C0">
            <w:pPr>
              <w:jc w:val="center"/>
              <w:rPr>
                <w:rFonts w:ascii="Times New Roman" w:hAnsi="Times New Roman" w:cs="Times New Roman"/>
                <w:sz w:val="24"/>
                <w:szCs w:val="24"/>
              </w:rPr>
            </w:pPr>
          </w:p>
        </w:tc>
        <w:tc>
          <w:tcPr>
            <w:tcW w:w="992" w:type="dxa"/>
          </w:tcPr>
          <w:p w:rsidR="00506435" w:rsidRPr="00422221" w:rsidRDefault="00506435" w:rsidP="004967C0">
            <w:pPr>
              <w:jc w:val="center"/>
              <w:rPr>
                <w:rFonts w:ascii="Times New Roman" w:hAnsi="Times New Roman" w:cs="Times New Roman"/>
                <w:sz w:val="24"/>
                <w:szCs w:val="24"/>
              </w:rPr>
            </w:pPr>
            <w:r w:rsidRPr="00422221">
              <w:rPr>
                <w:rFonts w:ascii="Times New Roman" w:hAnsi="Times New Roman" w:cs="Times New Roman"/>
                <w:sz w:val="24"/>
                <w:szCs w:val="24"/>
              </w:rPr>
              <w:t>295</w:t>
            </w:r>
          </w:p>
        </w:tc>
      </w:tr>
    </w:tbl>
    <w:p w:rsidR="00970C44" w:rsidRPr="00422221" w:rsidRDefault="00970C44" w:rsidP="00EB0B2F">
      <w:pPr>
        <w:spacing w:after="0" w:line="240" w:lineRule="auto"/>
        <w:jc w:val="both"/>
        <w:rPr>
          <w:rFonts w:ascii="Times New Roman" w:hAnsi="Times New Roman" w:cs="Times New Roman"/>
          <w:b/>
          <w:sz w:val="24"/>
          <w:szCs w:val="24"/>
        </w:rPr>
      </w:pPr>
    </w:p>
    <w:p w:rsidR="006710F1" w:rsidRPr="00422221" w:rsidRDefault="006710F1" w:rsidP="00DA3A41">
      <w:pPr>
        <w:spacing w:after="0" w:line="240" w:lineRule="auto"/>
        <w:jc w:val="both"/>
        <w:rPr>
          <w:rFonts w:ascii="Times New Roman" w:hAnsi="Times New Roman" w:cs="Times New Roman"/>
          <w:b/>
          <w:sz w:val="24"/>
          <w:szCs w:val="24"/>
        </w:rPr>
      </w:pPr>
    </w:p>
    <w:p w:rsidR="001215D5" w:rsidRPr="00422221" w:rsidRDefault="001215D5" w:rsidP="00DA3A41">
      <w:pPr>
        <w:spacing w:after="0" w:line="240" w:lineRule="auto"/>
        <w:jc w:val="both"/>
        <w:rPr>
          <w:rFonts w:ascii="Times New Roman" w:hAnsi="Times New Roman" w:cs="Times New Roman"/>
          <w:b/>
          <w:sz w:val="24"/>
          <w:szCs w:val="24"/>
        </w:rPr>
      </w:pPr>
      <w:r w:rsidRPr="00422221">
        <w:rPr>
          <w:rFonts w:ascii="Times New Roman" w:hAnsi="Times New Roman" w:cs="Times New Roman"/>
          <w:b/>
          <w:sz w:val="24"/>
          <w:szCs w:val="24"/>
        </w:rPr>
        <w:t>В</w:t>
      </w:r>
      <w:r w:rsidR="00970C44" w:rsidRPr="00422221">
        <w:rPr>
          <w:rFonts w:ascii="Times New Roman" w:hAnsi="Times New Roman" w:cs="Times New Roman"/>
          <w:b/>
          <w:sz w:val="24"/>
          <w:szCs w:val="24"/>
        </w:rPr>
        <w:t>ЫВОДЫ</w:t>
      </w:r>
      <w:r w:rsidR="00732A80" w:rsidRPr="00422221">
        <w:rPr>
          <w:rFonts w:ascii="Times New Roman" w:hAnsi="Times New Roman" w:cs="Times New Roman"/>
          <w:b/>
          <w:sz w:val="24"/>
          <w:szCs w:val="24"/>
        </w:rPr>
        <w:t xml:space="preserve"> И РЕКОМЕНДАЦИИ</w:t>
      </w:r>
      <w:r w:rsidR="00DA3A41" w:rsidRPr="00422221">
        <w:rPr>
          <w:rFonts w:ascii="Times New Roman" w:hAnsi="Times New Roman" w:cs="Times New Roman"/>
          <w:b/>
          <w:sz w:val="24"/>
          <w:szCs w:val="24"/>
        </w:rPr>
        <w:t>:</w:t>
      </w:r>
    </w:p>
    <w:tbl>
      <w:tblPr>
        <w:tblStyle w:val="a9"/>
        <w:tblW w:w="10456" w:type="dxa"/>
        <w:tblLook w:val="04A0" w:firstRow="1" w:lastRow="0" w:firstColumn="1" w:lastColumn="0" w:noHBand="0" w:noVBand="1"/>
      </w:tblPr>
      <w:tblGrid>
        <w:gridCol w:w="3681"/>
        <w:gridCol w:w="6775"/>
      </w:tblGrid>
      <w:tr w:rsidR="001215D5" w:rsidRPr="00422221" w:rsidTr="00DA3A41">
        <w:tc>
          <w:tcPr>
            <w:tcW w:w="3681" w:type="dxa"/>
          </w:tcPr>
          <w:p w:rsidR="001215D5" w:rsidRPr="00422221" w:rsidRDefault="001215D5" w:rsidP="00EB0B2F">
            <w:pPr>
              <w:jc w:val="center"/>
              <w:rPr>
                <w:rFonts w:ascii="Times New Roman" w:hAnsi="Times New Roman" w:cs="Times New Roman"/>
                <w:b/>
                <w:sz w:val="24"/>
                <w:szCs w:val="24"/>
              </w:rPr>
            </w:pPr>
            <w:r w:rsidRPr="00422221">
              <w:rPr>
                <w:rFonts w:ascii="Times New Roman" w:hAnsi="Times New Roman" w:cs="Times New Roman"/>
                <w:b/>
                <w:sz w:val="24"/>
                <w:szCs w:val="24"/>
              </w:rPr>
              <w:t xml:space="preserve">Выводы </w:t>
            </w:r>
          </w:p>
        </w:tc>
        <w:tc>
          <w:tcPr>
            <w:tcW w:w="6775" w:type="dxa"/>
          </w:tcPr>
          <w:p w:rsidR="001215D5" w:rsidRPr="00422221" w:rsidRDefault="001215D5" w:rsidP="00EB0B2F">
            <w:pPr>
              <w:ind w:firstLine="36"/>
              <w:jc w:val="center"/>
              <w:rPr>
                <w:rFonts w:ascii="Times New Roman" w:hAnsi="Times New Roman" w:cs="Times New Roman"/>
                <w:b/>
                <w:sz w:val="24"/>
                <w:szCs w:val="24"/>
              </w:rPr>
            </w:pPr>
            <w:r w:rsidRPr="00422221">
              <w:rPr>
                <w:rFonts w:ascii="Times New Roman" w:hAnsi="Times New Roman" w:cs="Times New Roman"/>
                <w:b/>
                <w:sz w:val="24"/>
                <w:szCs w:val="24"/>
              </w:rPr>
              <w:t>Рекомендации</w:t>
            </w:r>
          </w:p>
        </w:tc>
      </w:tr>
      <w:tr w:rsidR="001215D5" w:rsidRPr="00422221" w:rsidTr="00DA3A41">
        <w:trPr>
          <w:trHeight w:val="3361"/>
        </w:trPr>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t>1. Признать подготовку выпускников школы к ГИА в целом удовлетворительной</w:t>
            </w:r>
          </w:p>
        </w:tc>
        <w:tc>
          <w:tcPr>
            <w:tcW w:w="6775" w:type="dxa"/>
          </w:tcPr>
          <w:p w:rsidR="001215D5" w:rsidRPr="00422221" w:rsidRDefault="001215D5" w:rsidP="00DA3A41">
            <w:pPr>
              <w:pStyle w:val="a3"/>
              <w:numPr>
                <w:ilvl w:val="0"/>
                <w:numId w:val="3"/>
              </w:numPr>
              <w:tabs>
                <w:tab w:val="left" w:pos="394"/>
              </w:tabs>
              <w:ind w:left="34" w:firstLine="62"/>
              <w:jc w:val="both"/>
              <w:rPr>
                <w:rFonts w:ascii="Times New Roman" w:hAnsi="Times New Roman" w:cs="Times New Roman"/>
                <w:b/>
                <w:sz w:val="24"/>
                <w:szCs w:val="24"/>
              </w:rPr>
            </w:pPr>
            <w:r w:rsidRPr="00422221">
              <w:rPr>
                <w:rFonts w:ascii="Times New Roman" w:hAnsi="Times New Roman" w:cs="Times New Roman"/>
                <w:sz w:val="24"/>
                <w:szCs w:val="24"/>
              </w:rPr>
              <w:t>Выразить благодарность:</w:t>
            </w:r>
          </w:p>
          <w:p w:rsidR="003C0AC4" w:rsidRPr="00422221" w:rsidRDefault="003C0AC4" w:rsidP="003C0AC4">
            <w:pPr>
              <w:pStyle w:val="2"/>
              <w:spacing w:after="0" w:line="276" w:lineRule="auto"/>
              <w:ind w:left="0" w:firstLine="0"/>
              <w:jc w:val="both"/>
              <w:rPr>
                <w:b w:val="0"/>
                <w:sz w:val="24"/>
                <w:szCs w:val="24"/>
              </w:rPr>
            </w:pPr>
            <w:r w:rsidRPr="00422221">
              <w:rPr>
                <w:b w:val="0"/>
                <w:sz w:val="24"/>
                <w:szCs w:val="24"/>
              </w:rPr>
              <w:t xml:space="preserve">- за подготовку выпускников 11 классов,  прошедших ГИА по образовательным программам среднего образования, с максимальными результатами (100баллов)- Белкиной З.Н.(русский язык), </w:t>
            </w:r>
            <w:proofErr w:type="spellStart"/>
            <w:r w:rsidRPr="00422221">
              <w:rPr>
                <w:b w:val="0"/>
                <w:sz w:val="24"/>
                <w:szCs w:val="24"/>
              </w:rPr>
              <w:t>Князян</w:t>
            </w:r>
            <w:proofErr w:type="spellEnd"/>
            <w:r w:rsidRPr="00422221">
              <w:rPr>
                <w:b w:val="0"/>
                <w:sz w:val="24"/>
                <w:szCs w:val="24"/>
              </w:rPr>
              <w:t xml:space="preserve"> С.А. (химия);</w:t>
            </w:r>
          </w:p>
          <w:p w:rsidR="003C0AC4" w:rsidRPr="00422221" w:rsidRDefault="003C0AC4" w:rsidP="003C0AC4">
            <w:pPr>
              <w:pStyle w:val="2"/>
              <w:spacing w:after="0" w:line="276" w:lineRule="auto"/>
              <w:ind w:left="0" w:firstLine="0"/>
              <w:jc w:val="both"/>
              <w:rPr>
                <w:b w:val="0"/>
                <w:sz w:val="24"/>
                <w:szCs w:val="24"/>
              </w:rPr>
            </w:pPr>
            <w:r w:rsidRPr="00422221">
              <w:rPr>
                <w:b w:val="0"/>
                <w:sz w:val="24"/>
                <w:szCs w:val="24"/>
              </w:rPr>
              <w:t xml:space="preserve">-  за подготовку выпускников 11 классов,  прошедших ГИА по образовательным программам среднего образования, с высокими результатами (85-100 баллов)  - Белкиной З.Н., </w:t>
            </w:r>
            <w:proofErr w:type="spellStart"/>
            <w:r w:rsidRPr="00422221">
              <w:rPr>
                <w:b w:val="0"/>
                <w:sz w:val="24"/>
                <w:szCs w:val="24"/>
              </w:rPr>
              <w:t>Князян</w:t>
            </w:r>
            <w:proofErr w:type="spellEnd"/>
            <w:r w:rsidRPr="00422221">
              <w:rPr>
                <w:b w:val="0"/>
                <w:sz w:val="24"/>
                <w:szCs w:val="24"/>
              </w:rPr>
              <w:t xml:space="preserve"> С.А, </w:t>
            </w:r>
            <w:proofErr w:type="spellStart"/>
            <w:r w:rsidRPr="00422221">
              <w:rPr>
                <w:b w:val="0"/>
                <w:sz w:val="24"/>
                <w:szCs w:val="24"/>
              </w:rPr>
              <w:t>Натенадзе</w:t>
            </w:r>
            <w:proofErr w:type="spellEnd"/>
            <w:r w:rsidRPr="00422221">
              <w:rPr>
                <w:b w:val="0"/>
                <w:sz w:val="24"/>
                <w:szCs w:val="24"/>
              </w:rPr>
              <w:t xml:space="preserve"> И.Г., Омельченко Н.А., </w:t>
            </w:r>
            <w:proofErr w:type="spellStart"/>
            <w:r w:rsidRPr="00422221">
              <w:rPr>
                <w:b w:val="0"/>
                <w:sz w:val="24"/>
                <w:szCs w:val="24"/>
              </w:rPr>
              <w:t>Барченковой</w:t>
            </w:r>
            <w:proofErr w:type="spellEnd"/>
            <w:r w:rsidRPr="00422221">
              <w:rPr>
                <w:b w:val="0"/>
                <w:sz w:val="24"/>
                <w:szCs w:val="24"/>
              </w:rPr>
              <w:t xml:space="preserve"> О.С.;</w:t>
            </w:r>
          </w:p>
          <w:p w:rsidR="001215D5" w:rsidRPr="00422221" w:rsidRDefault="003C0AC4" w:rsidP="003C0AC4">
            <w:pPr>
              <w:pStyle w:val="2"/>
              <w:spacing w:after="0" w:line="276" w:lineRule="auto"/>
              <w:ind w:left="0" w:firstLine="0"/>
              <w:jc w:val="both"/>
              <w:rPr>
                <w:b w:val="0"/>
                <w:sz w:val="24"/>
                <w:szCs w:val="24"/>
              </w:rPr>
            </w:pPr>
            <w:proofErr w:type="gramStart"/>
            <w:r w:rsidRPr="00422221">
              <w:rPr>
                <w:b w:val="0"/>
                <w:sz w:val="24"/>
                <w:szCs w:val="24"/>
              </w:rPr>
              <w:t xml:space="preserve">- за подготовку выпускников, прошедших  государственную итоговую аттестацию по образовательным программам среднего общего образования без неудовлетворительных результатов – Белкиной З.Н. (русский язык, литература), </w:t>
            </w:r>
            <w:proofErr w:type="spellStart"/>
            <w:r w:rsidRPr="00422221">
              <w:rPr>
                <w:b w:val="0"/>
                <w:sz w:val="24"/>
                <w:szCs w:val="24"/>
              </w:rPr>
              <w:t>Натенадзе</w:t>
            </w:r>
            <w:proofErr w:type="spellEnd"/>
            <w:r w:rsidRPr="00422221">
              <w:rPr>
                <w:b w:val="0"/>
                <w:sz w:val="24"/>
                <w:szCs w:val="24"/>
              </w:rPr>
              <w:t xml:space="preserve"> И.Г. (история), Омельченко Н.А. (история), </w:t>
            </w:r>
            <w:proofErr w:type="spellStart"/>
            <w:r w:rsidRPr="00422221">
              <w:rPr>
                <w:b w:val="0"/>
                <w:sz w:val="24"/>
                <w:szCs w:val="24"/>
              </w:rPr>
              <w:t>Барченкова</w:t>
            </w:r>
            <w:proofErr w:type="spellEnd"/>
            <w:r w:rsidRPr="00422221">
              <w:rPr>
                <w:b w:val="0"/>
                <w:sz w:val="24"/>
                <w:szCs w:val="24"/>
              </w:rPr>
              <w:t xml:space="preserve"> О.С. (математика базового уровня, информатика), Бояркина Н.С. (биология), Еськова М.Ю. (физика),  Чиаурели М.Г., Березкина Л.А., Васильченко Т.М., Ключарева И.В. (английский язык), </w:t>
            </w:r>
            <w:proofErr w:type="spellStart"/>
            <w:r w:rsidRPr="00422221">
              <w:rPr>
                <w:b w:val="0"/>
                <w:sz w:val="24"/>
                <w:szCs w:val="24"/>
              </w:rPr>
              <w:t>Сбитнева</w:t>
            </w:r>
            <w:proofErr w:type="spellEnd"/>
            <w:proofErr w:type="gramEnd"/>
            <w:r w:rsidRPr="00422221">
              <w:rPr>
                <w:b w:val="0"/>
                <w:sz w:val="24"/>
                <w:szCs w:val="24"/>
              </w:rPr>
              <w:t xml:space="preserve"> Е.В. (география).</w:t>
            </w:r>
          </w:p>
        </w:tc>
      </w:tr>
      <w:tr w:rsidR="001215D5" w:rsidRPr="00422221" w:rsidTr="00DA3A41">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t>2. Признать подготовку выпускников 9-х классов по математике к ГИА не удовлетворительной</w:t>
            </w:r>
          </w:p>
        </w:tc>
        <w:tc>
          <w:tcPr>
            <w:tcW w:w="6775" w:type="dxa"/>
          </w:tcPr>
          <w:p w:rsidR="001215D5" w:rsidRPr="00422221" w:rsidRDefault="001215D5" w:rsidP="003C0AC4">
            <w:pPr>
              <w:ind w:firstLine="36"/>
              <w:jc w:val="both"/>
              <w:rPr>
                <w:rFonts w:ascii="Times New Roman" w:hAnsi="Times New Roman" w:cs="Times New Roman"/>
                <w:sz w:val="24"/>
                <w:szCs w:val="24"/>
              </w:rPr>
            </w:pPr>
            <w:r w:rsidRPr="00422221">
              <w:rPr>
                <w:rFonts w:ascii="Times New Roman" w:hAnsi="Times New Roman" w:cs="Times New Roman"/>
                <w:sz w:val="24"/>
                <w:szCs w:val="24"/>
              </w:rPr>
              <w:t xml:space="preserve">2. Вынести замечание учителям математики </w:t>
            </w:r>
            <w:r w:rsidR="003C0AC4" w:rsidRPr="00422221">
              <w:rPr>
                <w:rFonts w:ascii="Times New Roman" w:hAnsi="Times New Roman" w:cs="Times New Roman"/>
                <w:sz w:val="24"/>
                <w:szCs w:val="24"/>
              </w:rPr>
              <w:t>Федоровской Е.В.</w:t>
            </w:r>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Барышевой</w:t>
            </w:r>
            <w:proofErr w:type="spellEnd"/>
            <w:r w:rsidRPr="00422221">
              <w:rPr>
                <w:rFonts w:ascii="Times New Roman" w:hAnsi="Times New Roman" w:cs="Times New Roman"/>
                <w:sz w:val="24"/>
                <w:szCs w:val="24"/>
              </w:rPr>
              <w:t xml:space="preserve"> О.Н. за слабую подготовку выпускников 9-х классов к итоговой государственной аттестации.</w:t>
            </w:r>
          </w:p>
        </w:tc>
      </w:tr>
      <w:tr w:rsidR="001215D5" w:rsidRPr="00422221" w:rsidTr="00DA3A41">
        <w:tc>
          <w:tcPr>
            <w:tcW w:w="3681" w:type="dxa"/>
          </w:tcPr>
          <w:p w:rsidR="001215D5" w:rsidRPr="00422221" w:rsidRDefault="001215D5" w:rsidP="00EB0B2F">
            <w:pPr>
              <w:ind w:firstLine="0"/>
              <w:rPr>
                <w:rFonts w:ascii="Times New Roman" w:hAnsi="Times New Roman" w:cs="Times New Roman"/>
                <w:sz w:val="24"/>
                <w:szCs w:val="24"/>
              </w:rPr>
            </w:pPr>
            <w:r w:rsidRPr="00422221">
              <w:rPr>
                <w:rFonts w:ascii="Times New Roman" w:hAnsi="Times New Roman" w:cs="Times New Roman"/>
                <w:sz w:val="24"/>
                <w:szCs w:val="24"/>
              </w:rPr>
              <w:t xml:space="preserve">3. Организация </w:t>
            </w:r>
            <w:proofErr w:type="spellStart"/>
            <w:r w:rsidRPr="00422221">
              <w:rPr>
                <w:rFonts w:ascii="Times New Roman" w:hAnsi="Times New Roman" w:cs="Times New Roman"/>
                <w:sz w:val="24"/>
                <w:szCs w:val="24"/>
              </w:rPr>
              <w:t>внутришкольного</w:t>
            </w:r>
            <w:proofErr w:type="spellEnd"/>
            <w:r w:rsidR="00732A80" w:rsidRPr="00422221">
              <w:rPr>
                <w:rFonts w:ascii="Times New Roman" w:hAnsi="Times New Roman" w:cs="Times New Roman"/>
                <w:sz w:val="24"/>
                <w:szCs w:val="24"/>
              </w:rPr>
              <w:t xml:space="preserve"> </w:t>
            </w:r>
            <w:proofErr w:type="gramStart"/>
            <w:r w:rsidRPr="00422221">
              <w:rPr>
                <w:rFonts w:ascii="Times New Roman" w:hAnsi="Times New Roman" w:cs="Times New Roman"/>
                <w:sz w:val="24"/>
                <w:szCs w:val="24"/>
              </w:rPr>
              <w:t>контроля за</w:t>
            </w:r>
            <w:proofErr w:type="gramEnd"/>
            <w:r w:rsidRPr="00422221">
              <w:rPr>
                <w:rFonts w:ascii="Times New Roman" w:hAnsi="Times New Roman" w:cs="Times New Roman"/>
                <w:sz w:val="24"/>
                <w:szCs w:val="24"/>
              </w:rPr>
              <w:t xml:space="preserve"> преподаванием математики была не достаточно эффективной</w:t>
            </w:r>
          </w:p>
        </w:tc>
        <w:tc>
          <w:tcPr>
            <w:tcW w:w="6775" w:type="dxa"/>
          </w:tcPr>
          <w:p w:rsidR="001215D5" w:rsidRPr="00422221" w:rsidRDefault="001215D5" w:rsidP="00DA3A41">
            <w:pPr>
              <w:ind w:firstLine="36"/>
              <w:jc w:val="both"/>
              <w:rPr>
                <w:rFonts w:ascii="Times New Roman" w:hAnsi="Times New Roman" w:cs="Times New Roman"/>
                <w:sz w:val="24"/>
                <w:szCs w:val="24"/>
              </w:rPr>
            </w:pPr>
            <w:r w:rsidRPr="00422221">
              <w:rPr>
                <w:rFonts w:ascii="Times New Roman" w:hAnsi="Times New Roman" w:cs="Times New Roman"/>
                <w:sz w:val="24"/>
                <w:szCs w:val="24"/>
              </w:rPr>
              <w:t>3. Усилить внутришкольный</w:t>
            </w:r>
            <w:r w:rsidR="00732A80" w:rsidRPr="00422221">
              <w:rPr>
                <w:rFonts w:ascii="Times New Roman" w:hAnsi="Times New Roman" w:cs="Times New Roman"/>
                <w:sz w:val="24"/>
                <w:szCs w:val="24"/>
              </w:rPr>
              <w:t xml:space="preserve"> </w:t>
            </w:r>
            <w:proofErr w:type="gramStart"/>
            <w:r w:rsidRPr="00422221">
              <w:rPr>
                <w:rFonts w:ascii="Times New Roman" w:hAnsi="Times New Roman" w:cs="Times New Roman"/>
                <w:sz w:val="24"/>
                <w:szCs w:val="24"/>
              </w:rPr>
              <w:t>контроль за</w:t>
            </w:r>
            <w:proofErr w:type="gramEnd"/>
            <w:r w:rsidRPr="00422221">
              <w:rPr>
                <w:rFonts w:ascii="Times New Roman" w:hAnsi="Times New Roman" w:cs="Times New Roman"/>
                <w:sz w:val="24"/>
                <w:szCs w:val="24"/>
              </w:rPr>
              <w:t xml:space="preserve"> преподаванием математики в школе</w:t>
            </w:r>
          </w:p>
        </w:tc>
      </w:tr>
      <w:tr w:rsidR="001215D5" w:rsidRPr="00422221" w:rsidTr="00DA3A41">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t>4. Специальная подготовка учащихся выпускных классов к ГИА осуществлялась на хорошем уровне</w:t>
            </w:r>
          </w:p>
        </w:tc>
        <w:tc>
          <w:tcPr>
            <w:tcW w:w="6775" w:type="dxa"/>
          </w:tcPr>
          <w:p w:rsidR="001215D5" w:rsidRPr="00422221" w:rsidRDefault="001215D5" w:rsidP="00DA3A41">
            <w:pPr>
              <w:ind w:firstLine="0"/>
              <w:jc w:val="both"/>
              <w:rPr>
                <w:rFonts w:ascii="Times New Roman" w:hAnsi="Times New Roman" w:cs="Times New Roman"/>
                <w:sz w:val="24"/>
                <w:szCs w:val="24"/>
              </w:rPr>
            </w:pPr>
            <w:r w:rsidRPr="00422221">
              <w:rPr>
                <w:rFonts w:ascii="Times New Roman" w:hAnsi="Times New Roman" w:cs="Times New Roman"/>
                <w:sz w:val="24"/>
                <w:szCs w:val="24"/>
              </w:rPr>
              <w:t>4. Пр</w:t>
            </w:r>
            <w:r w:rsidR="006F0417" w:rsidRPr="00422221">
              <w:rPr>
                <w:rFonts w:ascii="Times New Roman" w:hAnsi="Times New Roman" w:cs="Times New Roman"/>
                <w:sz w:val="24"/>
                <w:szCs w:val="24"/>
              </w:rPr>
              <w:t>одолжить осуществление специаль</w:t>
            </w:r>
            <w:r w:rsidRPr="00422221">
              <w:rPr>
                <w:rFonts w:ascii="Times New Roman" w:hAnsi="Times New Roman" w:cs="Times New Roman"/>
                <w:sz w:val="24"/>
                <w:szCs w:val="24"/>
              </w:rPr>
              <w:t xml:space="preserve">ной подготовки </w:t>
            </w:r>
            <w:proofErr w:type="gramStart"/>
            <w:r w:rsidRPr="00422221">
              <w:rPr>
                <w:rFonts w:ascii="Times New Roman" w:hAnsi="Times New Roman" w:cs="Times New Roman"/>
                <w:sz w:val="24"/>
                <w:szCs w:val="24"/>
              </w:rPr>
              <w:t>обучающихся</w:t>
            </w:r>
            <w:proofErr w:type="gramEnd"/>
            <w:r w:rsidRPr="00422221">
              <w:rPr>
                <w:rFonts w:ascii="Times New Roman" w:hAnsi="Times New Roman" w:cs="Times New Roman"/>
                <w:sz w:val="24"/>
                <w:szCs w:val="24"/>
              </w:rPr>
              <w:t xml:space="preserve"> к ГИА:</w:t>
            </w:r>
          </w:p>
          <w:p w:rsidR="001215D5" w:rsidRPr="00422221" w:rsidRDefault="001215D5" w:rsidP="00DA3A41">
            <w:pPr>
              <w:pStyle w:val="a3"/>
              <w:tabs>
                <w:tab w:val="left" w:pos="0"/>
                <w:tab w:val="center" w:pos="1620"/>
                <w:tab w:val="center" w:pos="1800"/>
                <w:tab w:val="right" w:pos="9355"/>
              </w:tabs>
              <w:ind w:left="0" w:firstLine="0"/>
              <w:jc w:val="both"/>
              <w:rPr>
                <w:rFonts w:ascii="Times New Roman" w:hAnsi="Times New Roman" w:cs="Times New Roman"/>
                <w:sz w:val="24"/>
                <w:szCs w:val="24"/>
              </w:rPr>
            </w:pPr>
            <w:r w:rsidRPr="00422221">
              <w:rPr>
                <w:rFonts w:ascii="Times New Roman" w:hAnsi="Times New Roman" w:cs="Times New Roman"/>
                <w:sz w:val="24"/>
                <w:szCs w:val="24"/>
              </w:rPr>
              <w:t>- формировать умение работать с различными типами экзаменационных    заданий, заполнять бланки ответов, планировать время работы над различными частями экзамена, учитывать особенности экзаменационной работы и системы оценивания;</w:t>
            </w:r>
          </w:p>
          <w:p w:rsidR="001215D5" w:rsidRPr="00422221" w:rsidRDefault="001215D5" w:rsidP="00DA3A41">
            <w:pPr>
              <w:pStyle w:val="a3"/>
              <w:tabs>
                <w:tab w:val="left" w:pos="0"/>
              </w:tabs>
              <w:autoSpaceDE w:val="0"/>
              <w:autoSpaceDN w:val="0"/>
              <w:adjustRightInd w:val="0"/>
              <w:ind w:left="0" w:firstLine="0"/>
              <w:jc w:val="both"/>
              <w:rPr>
                <w:rFonts w:ascii="Times New Roman" w:eastAsia="Calibri" w:hAnsi="Times New Roman" w:cs="Times New Roman"/>
                <w:sz w:val="24"/>
                <w:szCs w:val="24"/>
              </w:rPr>
            </w:pPr>
            <w:r w:rsidRPr="00422221">
              <w:rPr>
                <w:rFonts w:ascii="Times New Roman" w:hAnsi="Times New Roman" w:cs="Times New Roman"/>
                <w:sz w:val="24"/>
                <w:szCs w:val="24"/>
              </w:rPr>
              <w:t>-</w:t>
            </w:r>
            <w:r w:rsidRPr="00422221">
              <w:rPr>
                <w:rFonts w:ascii="Times New Roman" w:eastAsia="Calibri" w:hAnsi="Times New Roman" w:cs="Times New Roman"/>
                <w:sz w:val="24"/>
                <w:szCs w:val="24"/>
              </w:rPr>
              <w:t xml:space="preserve"> включать в учебный процесс задания из открытого банка заданий, размещенного на сайте ФИПИ;</w:t>
            </w:r>
          </w:p>
          <w:p w:rsidR="001215D5" w:rsidRPr="00422221" w:rsidRDefault="001215D5" w:rsidP="00DA3A41">
            <w:pPr>
              <w:pStyle w:val="a3"/>
              <w:tabs>
                <w:tab w:val="left" w:pos="0"/>
              </w:tabs>
              <w:autoSpaceDE w:val="0"/>
              <w:autoSpaceDN w:val="0"/>
              <w:adjustRightInd w:val="0"/>
              <w:ind w:left="0" w:firstLine="0"/>
              <w:jc w:val="both"/>
              <w:rPr>
                <w:rFonts w:ascii="Times New Roman" w:eastAsia="Calibri" w:hAnsi="Times New Roman" w:cs="Times New Roman"/>
                <w:sz w:val="24"/>
                <w:szCs w:val="24"/>
              </w:rPr>
            </w:pPr>
            <w:r w:rsidRPr="00422221">
              <w:rPr>
                <w:rFonts w:ascii="Times New Roman" w:eastAsia="Calibri" w:hAnsi="Times New Roman" w:cs="Times New Roman"/>
                <w:sz w:val="24"/>
                <w:szCs w:val="24"/>
              </w:rPr>
              <w:t xml:space="preserve">- своевременно проводить диагностику недостатков усвоения отдельных тем и их устранение путем решения конкретных серий задач, составленных учителем с использованием банка </w:t>
            </w:r>
            <w:r w:rsidRPr="00422221">
              <w:rPr>
                <w:rFonts w:ascii="Times New Roman" w:eastAsia="Calibri" w:hAnsi="Times New Roman" w:cs="Times New Roman"/>
                <w:sz w:val="24"/>
                <w:szCs w:val="24"/>
              </w:rPr>
              <w:lastRenderedPageBreak/>
              <w:t>заданий;</w:t>
            </w:r>
          </w:p>
          <w:p w:rsidR="001215D5" w:rsidRPr="00422221" w:rsidRDefault="001215D5" w:rsidP="00DA3A41">
            <w:pPr>
              <w:ind w:firstLine="0"/>
              <w:jc w:val="both"/>
              <w:rPr>
                <w:rFonts w:ascii="Times New Roman" w:hAnsi="Times New Roman" w:cs="Times New Roman"/>
                <w:sz w:val="24"/>
                <w:szCs w:val="24"/>
              </w:rPr>
            </w:pPr>
            <w:r w:rsidRPr="00422221">
              <w:rPr>
                <w:rFonts w:ascii="Times New Roman" w:eastAsia="Calibri" w:hAnsi="Times New Roman" w:cs="Times New Roman"/>
                <w:sz w:val="24"/>
                <w:szCs w:val="24"/>
              </w:rPr>
              <w:t xml:space="preserve">- </w:t>
            </w:r>
            <w:r w:rsidRPr="00422221">
              <w:rPr>
                <w:rFonts w:ascii="Times New Roman" w:hAnsi="Times New Roman" w:cs="Times New Roman"/>
                <w:sz w:val="24"/>
                <w:szCs w:val="24"/>
              </w:rPr>
              <w:t>учителям – предметникам продолжать систематическую работу годовых предметных курсов по подготовке к экзаменам в форме ОГЭ</w:t>
            </w:r>
          </w:p>
        </w:tc>
      </w:tr>
      <w:tr w:rsidR="001215D5" w:rsidRPr="00422221" w:rsidTr="00DA3A41">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lastRenderedPageBreak/>
              <w:t xml:space="preserve">5. Сравнительный анализ результатов ЕГЭ </w:t>
            </w:r>
            <w:proofErr w:type="gramStart"/>
            <w:r w:rsidRPr="00422221">
              <w:rPr>
                <w:rFonts w:ascii="Times New Roman" w:hAnsi="Times New Roman" w:cs="Times New Roman"/>
                <w:sz w:val="24"/>
                <w:szCs w:val="24"/>
              </w:rPr>
              <w:t>за</w:t>
            </w:r>
            <w:proofErr w:type="gramEnd"/>
            <w:r w:rsidRPr="00422221">
              <w:rPr>
                <w:rFonts w:ascii="Times New Roman" w:hAnsi="Times New Roman" w:cs="Times New Roman"/>
                <w:sz w:val="24"/>
                <w:szCs w:val="24"/>
              </w:rPr>
              <w:t xml:space="preserve"> последние 3 года показывает, что:</w:t>
            </w:r>
          </w:p>
          <w:p w:rsidR="001215D5" w:rsidRPr="00422221" w:rsidRDefault="001215D5" w:rsidP="003C0AC4">
            <w:pPr>
              <w:ind w:firstLine="22"/>
              <w:rPr>
                <w:rFonts w:ascii="Times New Roman" w:hAnsi="Times New Roman" w:cs="Times New Roman"/>
                <w:sz w:val="24"/>
                <w:szCs w:val="24"/>
              </w:rPr>
            </w:pPr>
            <w:r w:rsidRPr="00422221">
              <w:rPr>
                <w:rFonts w:ascii="Times New Roman" w:hAnsi="Times New Roman" w:cs="Times New Roman"/>
                <w:sz w:val="24"/>
                <w:szCs w:val="24"/>
              </w:rPr>
              <w:t>- с 201</w:t>
            </w:r>
            <w:r w:rsidR="003C0AC4" w:rsidRPr="00422221">
              <w:rPr>
                <w:rFonts w:ascii="Times New Roman" w:hAnsi="Times New Roman" w:cs="Times New Roman"/>
                <w:sz w:val="24"/>
                <w:szCs w:val="24"/>
              </w:rPr>
              <w:t>6</w:t>
            </w:r>
            <w:r w:rsidRPr="00422221">
              <w:rPr>
                <w:rFonts w:ascii="Times New Roman" w:hAnsi="Times New Roman" w:cs="Times New Roman"/>
                <w:sz w:val="24"/>
                <w:szCs w:val="24"/>
              </w:rPr>
              <w:t xml:space="preserve"> года наблюдается стабильно высокий результат ЕГЭ по русскому языку; положительная динамика среднего балла ЕГЭ по математике, </w:t>
            </w:r>
            <w:r w:rsidR="003C0AC4" w:rsidRPr="00422221">
              <w:rPr>
                <w:rFonts w:ascii="Times New Roman" w:hAnsi="Times New Roman" w:cs="Times New Roman"/>
                <w:sz w:val="24"/>
                <w:szCs w:val="24"/>
              </w:rPr>
              <w:t xml:space="preserve">химии, литературе, </w:t>
            </w:r>
            <w:r w:rsidRPr="00422221">
              <w:rPr>
                <w:rFonts w:ascii="Times New Roman" w:hAnsi="Times New Roman" w:cs="Times New Roman"/>
                <w:sz w:val="24"/>
                <w:szCs w:val="24"/>
              </w:rPr>
              <w:t>истории, обществознанию;</w:t>
            </w:r>
          </w:p>
          <w:p w:rsidR="001215D5" w:rsidRPr="00422221" w:rsidRDefault="001215D5" w:rsidP="00DA3A41">
            <w:pPr>
              <w:ind w:firstLine="23"/>
              <w:rPr>
                <w:rFonts w:ascii="Times New Roman" w:hAnsi="Times New Roman" w:cs="Times New Roman"/>
                <w:sz w:val="24"/>
                <w:szCs w:val="24"/>
              </w:rPr>
            </w:pPr>
            <w:r w:rsidRPr="00422221">
              <w:rPr>
                <w:rFonts w:ascii="Times New Roman" w:hAnsi="Times New Roman" w:cs="Times New Roman"/>
                <w:sz w:val="24"/>
                <w:szCs w:val="24"/>
              </w:rPr>
              <w:t>- не все медалисты подтверждают свой уровень знаний по предметам</w:t>
            </w:r>
          </w:p>
        </w:tc>
        <w:tc>
          <w:tcPr>
            <w:tcW w:w="6775" w:type="dxa"/>
          </w:tcPr>
          <w:p w:rsidR="001215D5" w:rsidRPr="00422221" w:rsidRDefault="001215D5" w:rsidP="003C0AC4">
            <w:pPr>
              <w:ind w:firstLine="0"/>
              <w:jc w:val="both"/>
              <w:rPr>
                <w:rFonts w:ascii="Times New Roman" w:hAnsi="Times New Roman" w:cs="Times New Roman"/>
                <w:sz w:val="24"/>
                <w:szCs w:val="24"/>
              </w:rPr>
            </w:pPr>
            <w:r w:rsidRPr="00422221">
              <w:rPr>
                <w:rFonts w:ascii="Times New Roman" w:eastAsia="Times New Roman" w:hAnsi="Times New Roman" w:cs="Times New Roman"/>
                <w:sz w:val="24"/>
                <w:szCs w:val="24"/>
              </w:rPr>
              <w:t>5. Проанализировать на заседаниях школьных методических предметных объединений результаты ГИА – 201</w:t>
            </w:r>
            <w:r w:rsidR="003C0AC4" w:rsidRPr="00422221">
              <w:rPr>
                <w:rFonts w:ascii="Times New Roman" w:eastAsia="Times New Roman" w:hAnsi="Times New Roman" w:cs="Times New Roman"/>
                <w:sz w:val="24"/>
                <w:szCs w:val="24"/>
              </w:rPr>
              <w:t>8</w:t>
            </w:r>
            <w:r w:rsidRPr="00422221">
              <w:rPr>
                <w:rFonts w:ascii="Times New Roman" w:eastAsia="Times New Roman" w:hAnsi="Times New Roman" w:cs="Times New Roman"/>
                <w:sz w:val="24"/>
                <w:szCs w:val="24"/>
              </w:rPr>
              <w:t>, сделать выводы, наметить План действий на новый учебный год</w:t>
            </w:r>
          </w:p>
        </w:tc>
      </w:tr>
      <w:tr w:rsidR="001215D5" w:rsidRPr="00422221" w:rsidTr="00DA3A41">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t>6. Имеется база данных учащихся, испытывающих затруднения по учебным предметам, составлены диагностические карт по каждому обучающему, испытывающему затруднения в изучении тем программного материала</w:t>
            </w:r>
          </w:p>
        </w:tc>
        <w:tc>
          <w:tcPr>
            <w:tcW w:w="6775" w:type="dxa"/>
          </w:tcPr>
          <w:p w:rsidR="001215D5" w:rsidRPr="00422221" w:rsidRDefault="001215D5" w:rsidP="00DA3A41">
            <w:pPr>
              <w:ind w:firstLine="0"/>
              <w:jc w:val="both"/>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6. Зам. директора по УР обновить базу данных учащихся выпускных классов, испытывающих затруднения в освоении учебных программ. Учителям математики, русского языка и литературы наметить План работы с каждым учащимся, испытывающим подобные трудности</w:t>
            </w:r>
          </w:p>
        </w:tc>
      </w:tr>
      <w:tr w:rsidR="001215D5" w:rsidRPr="00422221" w:rsidTr="00DA3A41">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t>7. Не все медалисты подтвердили свои оценки</w:t>
            </w:r>
          </w:p>
        </w:tc>
        <w:tc>
          <w:tcPr>
            <w:tcW w:w="6775" w:type="dxa"/>
          </w:tcPr>
          <w:p w:rsidR="001215D5" w:rsidRPr="00422221" w:rsidRDefault="001215D5" w:rsidP="00DA3A41">
            <w:pPr>
              <w:ind w:firstLine="0"/>
              <w:jc w:val="both"/>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 xml:space="preserve">7. Учителям-предметникам - </w:t>
            </w:r>
            <w:r w:rsidRPr="00422221">
              <w:rPr>
                <w:rFonts w:ascii="Times New Roman" w:hAnsi="Times New Roman" w:cs="Times New Roman"/>
                <w:sz w:val="24"/>
                <w:szCs w:val="24"/>
              </w:rPr>
              <w:t>объективно выставлять итоговые отметки претендентам на получение медали «За особые успехи в учении», учитывая результаты контрольных работ различных уровней</w:t>
            </w:r>
          </w:p>
        </w:tc>
      </w:tr>
      <w:tr w:rsidR="001215D5" w:rsidRPr="00422221" w:rsidTr="00DA3A41">
        <w:tc>
          <w:tcPr>
            <w:tcW w:w="3681" w:type="dxa"/>
          </w:tcPr>
          <w:p w:rsidR="001215D5" w:rsidRPr="00422221" w:rsidRDefault="001215D5" w:rsidP="00EB0B2F">
            <w:pPr>
              <w:ind w:firstLine="22"/>
              <w:rPr>
                <w:rFonts w:ascii="Times New Roman" w:hAnsi="Times New Roman" w:cs="Times New Roman"/>
                <w:sz w:val="24"/>
                <w:szCs w:val="24"/>
              </w:rPr>
            </w:pPr>
            <w:r w:rsidRPr="00422221">
              <w:rPr>
                <w:rFonts w:ascii="Times New Roman" w:hAnsi="Times New Roman" w:cs="Times New Roman"/>
                <w:sz w:val="24"/>
                <w:szCs w:val="24"/>
              </w:rPr>
              <w:t xml:space="preserve">8. </w:t>
            </w:r>
            <w:proofErr w:type="gramStart"/>
            <w:r w:rsidRPr="00422221">
              <w:rPr>
                <w:rFonts w:ascii="Times New Roman" w:hAnsi="Times New Roman" w:cs="Times New Roman"/>
                <w:sz w:val="24"/>
                <w:szCs w:val="24"/>
              </w:rPr>
              <w:t>Контроль за</w:t>
            </w:r>
            <w:proofErr w:type="gramEnd"/>
            <w:r w:rsidRPr="00422221">
              <w:rPr>
                <w:rFonts w:ascii="Times New Roman" w:hAnsi="Times New Roman" w:cs="Times New Roman"/>
                <w:sz w:val="24"/>
                <w:szCs w:val="24"/>
              </w:rPr>
              <w:t xml:space="preserve"> подготовкой учащихся выпускных классов по математике осуществлялся на недостаточном уровне</w:t>
            </w:r>
          </w:p>
        </w:tc>
        <w:tc>
          <w:tcPr>
            <w:tcW w:w="6775" w:type="dxa"/>
          </w:tcPr>
          <w:p w:rsidR="00DA3A41" w:rsidRPr="00422221" w:rsidRDefault="001215D5" w:rsidP="00DA3A41">
            <w:pPr>
              <w:ind w:firstLine="0"/>
              <w:jc w:val="both"/>
              <w:rPr>
                <w:rFonts w:ascii="Times New Roman" w:hAnsi="Times New Roman" w:cs="Times New Roman"/>
                <w:sz w:val="24"/>
                <w:szCs w:val="24"/>
              </w:rPr>
            </w:pPr>
            <w:r w:rsidRPr="00422221">
              <w:rPr>
                <w:rFonts w:ascii="Times New Roman" w:hAnsi="Times New Roman" w:cs="Times New Roman"/>
                <w:sz w:val="24"/>
                <w:szCs w:val="24"/>
              </w:rPr>
              <w:t xml:space="preserve">8. </w:t>
            </w:r>
            <w:r w:rsidR="00DA3A41" w:rsidRPr="00422221">
              <w:rPr>
                <w:rFonts w:ascii="Times New Roman" w:hAnsi="Times New Roman" w:cs="Times New Roman"/>
                <w:sz w:val="24"/>
                <w:szCs w:val="24"/>
              </w:rPr>
              <w:t>Зам. директора по УР:</w:t>
            </w:r>
          </w:p>
          <w:p w:rsidR="001215D5" w:rsidRPr="00422221" w:rsidRDefault="001215D5" w:rsidP="00DA3A41">
            <w:pPr>
              <w:ind w:firstLine="0"/>
              <w:jc w:val="both"/>
              <w:rPr>
                <w:rFonts w:ascii="Times New Roman" w:hAnsi="Times New Roman" w:cs="Times New Roman"/>
                <w:sz w:val="24"/>
                <w:szCs w:val="24"/>
              </w:rPr>
            </w:pPr>
            <w:r w:rsidRPr="00422221">
              <w:rPr>
                <w:rFonts w:ascii="Times New Roman" w:hAnsi="Times New Roman" w:cs="Times New Roman"/>
                <w:sz w:val="24"/>
                <w:szCs w:val="24"/>
              </w:rPr>
              <w:t xml:space="preserve">-усилить </w:t>
            </w:r>
            <w:proofErr w:type="gramStart"/>
            <w:r w:rsidRPr="00422221">
              <w:rPr>
                <w:rFonts w:ascii="Times New Roman" w:hAnsi="Times New Roman" w:cs="Times New Roman"/>
                <w:sz w:val="24"/>
                <w:szCs w:val="24"/>
              </w:rPr>
              <w:t>контроль за</w:t>
            </w:r>
            <w:proofErr w:type="gramEnd"/>
            <w:r w:rsidRPr="00422221">
              <w:rPr>
                <w:rFonts w:ascii="Times New Roman" w:hAnsi="Times New Roman" w:cs="Times New Roman"/>
                <w:sz w:val="24"/>
                <w:szCs w:val="24"/>
              </w:rPr>
              <w:t xml:space="preserve"> преподаванием математики в выпускных классах в следующем уч. году;</w:t>
            </w:r>
          </w:p>
          <w:p w:rsidR="001215D5" w:rsidRPr="00422221" w:rsidRDefault="001215D5" w:rsidP="00DA3A41">
            <w:pPr>
              <w:ind w:firstLine="0"/>
              <w:jc w:val="both"/>
              <w:rPr>
                <w:rFonts w:ascii="Times New Roman" w:hAnsi="Times New Roman" w:cs="Times New Roman"/>
                <w:sz w:val="24"/>
                <w:szCs w:val="24"/>
              </w:rPr>
            </w:pPr>
            <w:r w:rsidRPr="00422221">
              <w:rPr>
                <w:rFonts w:ascii="Times New Roman" w:hAnsi="Times New Roman" w:cs="Times New Roman"/>
                <w:sz w:val="24"/>
                <w:szCs w:val="24"/>
              </w:rPr>
              <w:t>- рассмотреть и проанализировать на заседании августовского педагогического совета результаты ГИА, довести их до сведения родительской общественности.</w:t>
            </w:r>
          </w:p>
          <w:p w:rsidR="001215D5" w:rsidRPr="00422221" w:rsidRDefault="001215D5" w:rsidP="00DA3A41">
            <w:pPr>
              <w:ind w:firstLine="0"/>
              <w:jc w:val="both"/>
              <w:rPr>
                <w:rFonts w:ascii="Times New Roman" w:hAnsi="Times New Roman" w:cs="Times New Roman"/>
                <w:sz w:val="24"/>
                <w:szCs w:val="24"/>
              </w:rPr>
            </w:pPr>
            <w:r w:rsidRPr="00422221">
              <w:rPr>
                <w:rFonts w:ascii="Times New Roman" w:hAnsi="Times New Roman" w:cs="Times New Roman"/>
                <w:sz w:val="24"/>
                <w:szCs w:val="24"/>
              </w:rPr>
              <w:t>Заместителю директора по УМР скорректировать план методической работы и план внут</w:t>
            </w:r>
            <w:r w:rsidR="00DA3A41" w:rsidRPr="00422221">
              <w:rPr>
                <w:rFonts w:ascii="Times New Roman" w:hAnsi="Times New Roman" w:cs="Times New Roman"/>
                <w:sz w:val="24"/>
                <w:szCs w:val="24"/>
              </w:rPr>
              <w:t>ри</w:t>
            </w:r>
            <w:r w:rsidR="00595B51" w:rsidRPr="00422221">
              <w:rPr>
                <w:rFonts w:ascii="Times New Roman" w:hAnsi="Times New Roman" w:cs="Times New Roman"/>
                <w:sz w:val="24"/>
                <w:szCs w:val="24"/>
              </w:rPr>
              <w:t xml:space="preserve">школьного контроля </w:t>
            </w:r>
            <w:r w:rsidRPr="00422221">
              <w:rPr>
                <w:rFonts w:ascii="Times New Roman" w:hAnsi="Times New Roman" w:cs="Times New Roman"/>
                <w:sz w:val="24"/>
                <w:szCs w:val="24"/>
              </w:rPr>
              <w:t>с учетом полученных результатов оценки качества образования в школе.</w:t>
            </w:r>
          </w:p>
          <w:p w:rsidR="001215D5" w:rsidRPr="00422221" w:rsidRDefault="001215D5" w:rsidP="003C0AC4">
            <w:pPr>
              <w:ind w:firstLine="0"/>
              <w:jc w:val="both"/>
              <w:rPr>
                <w:rFonts w:ascii="Times New Roman" w:hAnsi="Times New Roman" w:cs="Times New Roman"/>
                <w:sz w:val="24"/>
                <w:szCs w:val="24"/>
              </w:rPr>
            </w:pPr>
            <w:r w:rsidRPr="00422221">
              <w:rPr>
                <w:rFonts w:ascii="Times New Roman" w:hAnsi="Times New Roman" w:cs="Times New Roman"/>
                <w:sz w:val="24"/>
                <w:szCs w:val="24"/>
              </w:rPr>
              <w:t>Учителям-предметникам провести глубокий анализ результатов ЕГЭ – 201</w:t>
            </w:r>
            <w:r w:rsidR="003C0AC4" w:rsidRPr="00422221">
              <w:rPr>
                <w:rFonts w:ascii="Times New Roman" w:hAnsi="Times New Roman" w:cs="Times New Roman"/>
                <w:sz w:val="24"/>
                <w:szCs w:val="24"/>
              </w:rPr>
              <w:t>8</w:t>
            </w:r>
            <w:r w:rsidRPr="00422221">
              <w:rPr>
                <w:rFonts w:ascii="Times New Roman" w:hAnsi="Times New Roman" w:cs="Times New Roman"/>
                <w:sz w:val="24"/>
                <w:szCs w:val="24"/>
              </w:rPr>
              <w:t xml:space="preserve"> по предмет</w:t>
            </w:r>
            <w:r w:rsidR="006F0417" w:rsidRPr="00422221">
              <w:rPr>
                <w:rFonts w:ascii="Times New Roman" w:hAnsi="Times New Roman" w:cs="Times New Roman"/>
                <w:sz w:val="24"/>
                <w:szCs w:val="24"/>
              </w:rPr>
              <w:t>ам с целью выявления положитель</w:t>
            </w:r>
            <w:r w:rsidRPr="00422221">
              <w:rPr>
                <w:rFonts w:ascii="Times New Roman" w:hAnsi="Times New Roman" w:cs="Times New Roman"/>
                <w:sz w:val="24"/>
                <w:szCs w:val="24"/>
              </w:rPr>
              <w:t>ных тенденций, недостатков в подготовке выпускников для внесения коррективов в учебный процесс и в более успешную подготовку выпускников к  государственной итоговой аттестации</w:t>
            </w:r>
          </w:p>
        </w:tc>
      </w:tr>
    </w:tbl>
    <w:p w:rsidR="0062511E" w:rsidRPr="00422221" w:rsidRDefault="0062511E" w:rsidP="00EB0B2F">
      <w:pPr>
        <w:shd w:val="clear" w:color="auto" w:fill="FFFFFF"/>
        <w:spacing w:after="0" w:line="240" w:lineRule="auto"/>
        <w:jc w:val="center"/>
        <w:rPr>
          <w:rFonts w:ascii="Times New Roman" w:eastAsia="Times New Roman" w:hAnsi="Times New Roman" w:cs="Times New Roman"/>
          <w:sz w:val="24"/>
          <w:szCs w:val="24"/>
          <w:lang w:eastAsia="ru-RU"/>
        </w:rPr>
      </w:pPr>
    </w:p>
    <w:p w:rsidR="0024043B" w:rsidRPr="00422221" w:rsidRDefault="0024043B" w:rsidP="0024043B">
      <w:pPr>
        <w:spacing w:after="0" w:line="240" w:lineRule="auto"/>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 xml:space="preserve">Раздел </w:t>
      </w:r>
      <w:r w:rsidRPr="00422221">
        <w:rPr>
          <w:rFonts w:ascii="Times New Roman" w:eastAsia="Times New Roman" w:hAnsi="Times New Roman" w:cs="Times New Roman"/>
          <w:b/>
          <w:sz w:val="24"/>
          <w:szCs w:val="24"/>
          <w:lang w:val="en-US" w:eastAsia="ru-RU"/>
        </w:rPr>
        <w:t>V</w:t>
      </w:r>
      <w:r w:rsidRPr="00422221">
        <w:rPr>
          <w:rFonts w:ascii="Times New Roman" w:eastAsia="Times New Roman" w:hAnsi="Times New Roman" w:cs="Times New Roman"/>
          <w:b/>
          <w:sz w:val="24"/>
          <w:szCs w:val="24"/>
          <w:lang w:eastAsia="ru-RU"/>
        </w:rPr>
        <w:t xml:space="preserve">. АНАЛИЗ ВОСПИТАТЕЛЬНОЙ РАБОТЫ </w:t>
      </w:r>
    </w:p>
    <w:p w:rsidR="0024043B" w:rsidRPr="00422221" w:rsidRDefault="0024043B" w:rsidP="0024043B">
      <w:pPr>
        <w:spacing w:after="0" w:line="240" w:lineRule="auto"/>
        <w:ind w:firstLine="567"/>
        <w:jc w:val="both"/>
        <w:rPr>
          <w:rFonts w:ascii="Times New Roman" w:hAnsi="Times New Roman" w:cs="Times New Roman"/>
          <w:sz w:val="24"/>
          <w:szCs w:val="24"/>
        </w:rPr>
      </w:pPr>
    </w:p>
    <w:p w:rsidR="0024043B" w:rsidRPr="00422221" w:rsidRDefault="0024043B" w:rsidP="0024043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Воспитательная работа в школе является одним из приоритетных направлений деятельности педагогического коллектива. Основной целью воспитательной работы является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духовно-нравственное, гражданское, социальное, личностное и интеллектуальное развитие обучающихся, </w:t>
      </w:r>
      <w:r w:rsidRPr="00422221">
        <w:rPr>
          <w:rFonts w:ascii="Times New Roman" w:hAnsi="Times New Roman" w:cs="Times New Roman"/>
          <w:sz w:val="24"/>
          <w:szCs w:val="24"/>
        </w:rPr>
        <w:lastRenderedPageBreak/>
        <w:t>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4043B" w:rsidRPr="00422221" w:rsidRDefault="0024043B" w:rsidP="0024043B">
      <w:pPr>
        <w:spacing w:after="0" w:line="240" w:lineRule="auto"/>
        <w:ind w:firstLine="567"/>
        <w:jc w:val="both"/>
        <w:rPr>
          <w:rFonts w:ascii="Times New Roman" w:eastAsia="Times New Roman" w:hAnsi="Times New Roman" w:cs="Times New Roman"/>
          <w:b/>
          <w:sz w:val="24"/>
          <w:szCs w:val="24"/>
          <w:lang w:eastAsia="ru-RU"/>
        </w:rPr>
      </w:pPr>
    </w:p>
    <w:p w:rsidR="0024043B" w:rsidRPr="00422221" w:rsidRDefault="0024043B" w:rsidP="0024043B">
      <w:pPr>
        <w:shd w:val="clear" w:color="auto" w:fill="FFFFFF"/>
        <w:spacing w:after="0" w:line="240" w:lineRule="auto"/>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Внеурочная деятельность</w:t>
      </w:r>
    </w:p>
    <w:p w:rsidR="0024043B" w:rsidRPr="00422221" w:rsidRDefault="0024043B" w:rsidP="0024043B">
      <w:pPr>
        <w:shd w:val="clear" w:color="auto" w:fill="FFFFFF"/>
        <w:spacing w:after="0" w:line="240" w:lineRule="auto"/>
        <w:jc w:val="both"/>
        <w:rPr>
          <w:rFonts w:ascii="Times New Roman" w:eastAsia="Times New Roman" w:hAnsi="Times New Roman" w:cs="Times New Roman"/>
          <w:sz w:val="24"/>
          <w:szCs w:val="24"/>
          <w:lang w:eastAsia="ru-RU"/>
        </w:rPr>
      </w:pPr>
    </w:p>
    <w:p w:rsidR="0024043B" w:rsidRPr="00422221" w:rsidRDefault="0024043B" w:rsidP="0024043B">
      <w:pPr>
        <w:spacing w:after="0" w:line="240" w:lineRule="auto"/>
        <w:ind w:firstLine="540"/>
        <w:jc w:val="both"/>
        <w:rPr>
          <w:rFonts w:ascii="Times New Roman" w:hAnsi="Times New Roman" w:cs="Times New Roman"/>
          <w:sz w:val="24"/>
          <w:szCs w:val="24"/>
        </w:rPr>
      </w:pPr>
      <w:r w:rsidRPr="00422221">
        <w:rPr>
          <w:rFonts w:ascii="Times New Roman" w:hAnsi="Times New Roman" w:cs="Times New Roman"/>
          <w:sz w:val="24"/>
          <w:szCs w:val="24"/>
        </w:rPr>
        <w:t xml:space="preserve">Согласно Федерального государственного образовательного стандарта начального общего и основного общего образования внеурочная деятельность является неотъемлемой частью образовательного процесса в школе, а также позволяет эффективно решать задачи воспитания и социализации </w:t>
      </w:r>
      <w:proofErr w:type="gramStart"/>
      <w:r w:rsidRPr="00422221">
        <w:rPr>
          <w:rFonts w:ascii="Times New Roman" w:hAnsi="Times New Roman" w:cs="Times New Roman"/>
          <w:sz w:val="24"/>
          <w:szCs w:val="24"/>
        </w:rPr>
        <w:t>обучающихся</w:t>
      </w:r>
      <w:proofErr w:type="gramEnd"/>
      <w:r w:rsidRPr="00422221">
        <w:rPr>
          <w:rFonts w:ascii="Times New Roman" w:hAnsi="Times New Roman" w:cs="Times New Roman"/>
          <w:sz w:val="24"/>
          <w:szCs w:val="24"/>
        </w:rPr>
        <w:t xml:space="preserve">. </w:t>
      </w:r>
    </w:p>
    <w:p w:rsidR="0024043B" w:rsidRPr="00422221" w:rsidRDefault="0024043B" w:rsidP="0024043B">
      <w:pPr>
        <w:pStyle w:val="af4"/>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Определены цель, общие задачи, направления внеурочной деятельности </w:t>
      </w:r>
      <w:proofErr w:type="gramStart"/>
      <w:r w:rsidRPr="00422221">
        <w:rPr>
          <w:rFonts w:ascii="Times New Roman" w:eastAsia="Times New Roman" w:hAnsi="Times New Roman" w:cs="Times New Roman"/>
          <w:sz w:val="24"/>
          <w:szCs w:val="24"/>
          <w:lang w:eastAsia="ru-RU"/>
        </w:rPr>
        <w:t>обучающихся</w:t>
      </w:r>
      <w:proofErr w:type="gramEnd"/>
      <w:r w:rsidRPr="00422221">
        <w:rPr>
          <w:rFonts w:ascii="Times New Roman" w:eastAsia="Times New Roman" w:hAnsi="Times New Roman" w:cs="Times New Roman"/>
          <w:sz w:val="24"/>
          <w:szCs w:val="24"/>
          <w:lang w:eastAsia="ru-RU"/>
        </w:rPr>
        <w:t xml:space="preserve"> начальной и основной школы. Цель программы: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p>
    <w:p w:rsidR="0024043B" w:rsidRPr="00422221" w:rsidRDefault="0024043B" w:rsidP="0024043B">
      <w:pPr>
        <w:spacing w:after="0" w:line="240" w:lineRule="auto"/>
        <w:ind w:firstLine="540"/>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Организация внеурочной деятельности учащихся осуществляется по следующим направлениям: спортивно-оздоровительное, общекультурное, обще-интеллектуальное, духовно-нравственное, социальное.</w:t>
      </w:r>
    </w:p>
    <w:p w:rsidR="0024043B" w:rsidRPr="00422221" w:rsidRDefault="0024043B" w:rsidP="0024043B">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В начальной школе реализуют программы внеурочной деятельности 18 педагог</w:t>
      </w:r>
      <w:r w:rsidR="0046069A" w:rsidRPr="00422221">
        <w:rPr>
          <w:rFonts w:ascii="Times New Roman" w:eastAsia="Times New Roman" w:hAnsi="Times New Roman" w:cs="Times New Roman"/>
          <w:sz w:val="24"/>
          <w:szCs w:val="24"/>
          <w:lang w:eastAsia="ru-RU"/>
        </w:rPr>
        <w:t>ов</w:t>
      </w:r>
      <w:r w:rsidRPr="00422221">
        <w:rPr>
          <w:rFonts w:ascii="Times New Roman" w:eastAsia="Times New Roman" w:hAnsi="Times New Roman" w:cs="Times New Roman"/>
          <w:sz w:val="24"/>
          <w:szCs w:val="24"/>
          <w:lang w:eastAsia="ru-RU"/>
        </w:rPr>
        <w:t>, в 5-9 классах – 44 педагогических работников.</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Программы учебных предметов и курсов составлены на основе примерных и авторских программ учителями школы, обсуждены на МО, утверждены педагогическим советом.</w:t>
      </w:r>
    </w:p>
    <w:p w:rsidR="0024043B" w:rsidRPr="00422221" w:rsidRDefault="0024043B" w:rsidP="0024043B">
      <w:pPr>
        <w:shd w:val="clear" w:color="auto" w:fill="FFFFFF"/>
        <w:spacing w:after="0" w:line="240" w:lineRule="auto"/>
        <w:ind w:firstLine="567"/>
        <w:jc w:val="both"/>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 xml:space="preserve">Внеурочной деятельностью </w:t>
      </w:r>
      <w:proofErr w:type="gramStart"/>
      <w:r w:rsidRPr="00422221">
        <w:rPr>
          <w:rFonts w:ascii="Times New Roman" w:eastAsia="Times New Roman" w:hAnsi="Times New Roman" w:cs="Times New Roman"/>
          <w:sz w:val="24"/>
          <w:szCs w:val="24"/>
        </w:rPr>
        <w:t>охвачены</w:t>
      </w:r>
      <w:proofErr w:type="gramEnd"/>
      <w:r w:rsidRPr="00422221">
        <w:rPr>
          <w:rFonts w:ascii="Times New Roman" w:eastAsia="Times New Roman" w:hAnsi="Times New Roman" w:cs="Times New Roman"/>
          <w:sz w:val="24"/>
          <w:szCs w:val="24"/>
        </w:rPr>
        <w:t xml:space="preserve"> 100% обучающихся 1-10 классов. Им предоставляется возможность выбора широкого спектра направлений внеурочной деятельности.</w:t>
      </w:r>
    </w:p>
    <w:p w:rsidR="0024043B" w:rsidRPr="00422221" w:rsidRDefault="0024043B" w:rsidP="0024043B">
      <w:pPr>
        <w:shd w:val="clear" w:color="auto" w:fill="FFFFFF"/>
        <w:spacing w:after="0" w:line="240" w:lineRule="auto"/>
        <w:ind w:firstLine="567"/>
        <w:jc w:val="right"/>
        <w:rPr>
          <w:rFonts w:ascii="Times New Roman" w:eastAsia="Times New Roman" w:hAnsi="Times New Roman" w:cs="Times New Roman"/>
          <w:sz w:val="24"/>
          <w:szCs w:val="24"/>
        </w:rPr>
      </w:pPr>
      <w:r w:rsidRPr="00422221">
        <w:rPr>
          <w:rFonts w:ascii="Times New Roman" w:eastAsia="Times New Roman" w:hAnsi="Times New Roman" w:cs="Times New Roman"/>
          <w:sz w:val="24"/>
          <w:szCs w:val="24"/>
        </w:rPr>
        <w:t>Таблица 69</w:t>
      </w:r>
    </w:p>
    <w:tbl>
      <w:tblPr>
        <w:tblW w:w="10456" w:type="dxa"/>
        <w:tblCellMar>
          <w:left w:w="10" w:type="dxa"/>
          <w:right w:w="10" w:type="dxa"/>
        </w:tblCellMar>
        <w:tblLook w:val="0000" w:firstRow="0" w:lastRow="0" w:firstColumn="0" w:lastColumn="0" w:noHBand="0" w:noVBand="0"/>
      </w:tblPr>
      <w:tblGrid>
        <w:gridCol w:w="2238"/>
        <w:gridCol w:w="2434"/>
        <w:gridCol w:w="3146"/>
        <w:gridCol w:w="855"/>
        <w:gridCol w:w="1783"/>
      </w:tblGrid>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43B" w:rsidRPr="00422221" w:rsidRDefault="0024043B" w:rsidP="0046069A">
            <w:pPr>
              <w:spacing w:line="240" w:lineRule="auto"/>
              <w:jc w:val="center"/>
              <w:rPr>
                <w:rFonts w:ascii="Times New Roman" w:hAnsi="Times New Roman"/>
                <w:sz w:val="24"/>
                <w:szCs w:val="24"/>
              </w:rPr>
            </w:pPr>
            <w:r w:rsidRPr="00422221">
              <w:rPr>
                <w:rFonts w:ascii="Times New Roman" w:hAnsi="Times New Roman"/>
                <w:sz w:val="24"/>
                <w:szCs w:val="24"/>
              </w:rPr>
              <w:t>Ф.И.О. педагога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Должность</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Наименование курса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Класс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Кол-во часов </w:t>
            </w:r>
          </w:p>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в месяц</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Поливода</w:t>
            </w:r>
            <w:proofErr w:type="spellEnd"/>
            <w:r w:rsidRPr="00422221">
              <w:rPr>
                <w:rFonts w:ascii="Times New Roman" w:hAnsi="Times New Roman"/>
                <w:sz w:val="24"/>
                <w:szCs w:val="24"/>
              </w:rPr>
              <w:t xml:space="preserve"> Ю.Е.</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gramStart"/>
            <w:r w:rsidRPr="00422221">
              <w:rPr>
                <w:rFonts w:ascii="Times New Roman" w:hAnsi="Times New Roman"/>
                <w:sz w:val="24"/>
                <w:szCs w:val="24"/>
              </w:rPr>
              <w:t>Я-исследователь</w:t>
            </w:r>
            <w:proofErr w:type="gramEnd"/>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Весёлая мастерская</w:t>
            </w:r>
          </w:p>
        </w:tc>
        <w:tc>
          <w:tcPr>
            <w:tcW w:w="85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Полтавцева</w:t>
            </w:r>
            <w:proofErr w:type="spellEnd"/>
            <w:r w:rsidRPr="00422221">
              <w:rPr>
                <w:rFonts w:ascii="Times New Roman" w:hAnsi="Times New Roman"/>
                <w:sz w:val="24"/>
                <w:szCs w:val="24"/>
              </w:rPr>
              <w:t xml:space="preserve"> М.И.</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Риторика </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Весёлая мастерская</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Голда</w:t>
            </w:r>
            <w:proofErr w:type="spellEnd"/>
            <w:r w:rsidRPr="00422221">
              <w:rPr>
                <w:rFonts w:ascii="Times New Roman" w:hAnsi="Times New Roman"/>
                <w:sz w:val="24"/>
                <w:szCs w:val="24"/>
              </w:rPr>
              <w:t xml:space="preserve"> Л.В.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1в</w:t>
            </w:r>
          </w:p>
          <w:p w:rsidR="0024043B" w:rsidRPr="00422221" w:rsidRDefault="0024043B" w:rsidP="0046069A">
            <w:pPr>
              <w:spacing w:line="240" w:lineRule="auto"/>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jc w:val="cente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jc w:val="cente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rPr>
          <w:trHeight w:val="186"/>
        </w:trPr>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Весёлая мастерская</w:t>
            </w:r>
          </w:p>
        </w:tc>
        <w:tc>
          <w:tcPr>
            <w:tcW w:w="855" w:type="dxa"/>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jc w:val="cente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rPr>
          <w:trHeight w:val="186"/>
        </w:trPr>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jc w:val="cente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Пивкина М.В.</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 исследователь</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Весёлая мастерская</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Пономаренко Л.В.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2а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По морям, к родным </w:t>
            </w:r>
            <w:r w:rsidRPr="00422221">
              <w:rPr>
                <w:rFonts w:ascii="Times New Roman" w:hAnsi="Times New Roman"/>
                <w:sz w:val="24"/>
                <w:szCs w:val="24"/>
              </w:rPr>
              <w:lastRenderedPageBreak/>
              <w:t>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lastRenderedPageBreak/>
              <w:t>Петрова Н.В.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2б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Давыдова Т.В.</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2в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Кашникова</w:t>
            </w:r>
            <w:proofErr w:type="spellEnd"/>
            <w:r w:rsidRPr="00422221">
              <w:rPr>
                <w:rFonts w:ascii="Times New Roman" w:hAnsi="Times New Roman"/>
                <w:sz w:val="24"/>
                <w:szCs w:val="24"/>
              </w:rPr>
              <w:t xml:space="preserve"> Н.П.</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2г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rPr>
          <w:trHeight w:val="575"/>
        </w:trPr>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rPr>
          <w:trHeight w:val="392"/>
        </w:trPr>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Кузина Л.П.</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rPr>
          <w:trHeight w:val="372"/>
        </w:trPr>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rPr>
          <w:trHeight w:val="575"/>
        </w:trPr>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Аноцкая</w:t>
            </w:r>
            <w:proofErr w:type="spellEnd"/>
            <w:r w:rsidRPr="00422221">
              <w:rPr>
                <w:rFonts w:ascii="Times New Roman" w:hAnsi="Times New Roman"/>
                <w:sz w:val="24"/>
                <w:szCs w:val="24"/>
              </w:rPr>
              <w:t xml:space="preserve"> О.И.</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3а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ОПК</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Закамская</w:t>
            </w:r>
            <w:proofErr w:type="spellEnd"/>
            <w:r w:rsidRPr="00422221">
              <w:rPr>
                <w:rFonts w:ascii="Times New Roman" w:hAnsi="Times New Roman"/>
                <w:sz w:val="24"/>
                <w:szCs w:val="24"/>
              </w:rPr>
              <w:t xml:space="preserve"> Н.А.</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3б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Ильинская С.В.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3в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Шахматы</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Фоменко И.В.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3г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Сапрыкина Е.А.</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Яламова</w:t>
            </w:r>
            <w:proofErr w:type="spellEnd"/>
            <w:r w:rsidRPr="00422221">
              <w:rPr>
                <w:rFonts w:ascii="Times New Roman" w:hAnsi="Times New Roman"/>
                <w:sz w:val="24"/>
                <w:szCs w:val="24"/>
              </w:rPr>
              <w:t xml:space="preserve"> Е.В.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Простянкина</w:t>
            </w:r>
            <w:proofErr w:type="spellEnd"/>
            <w:r w:rsidRPr="00422221">
              <w:rPr>
                <w:rFonts w:ascii="Times New Roman" w:hAnsi="Times New Roman"/>
                <w:sz w:val="24"/>
                <w:szCs w:val="24"/>
              </w:rPr>
              <w:t xml:space="preserve"> А.Е.</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Макарова И.И.</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line="240" w:lineRule="auto"/>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Занимательная математика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Валуева</w:t>
            </w:r>
            <w:proofErr w:type="spellEnd"/>
            <w:r w:rsidRPr="00422221">
              <w:rPr>
                <w:rFonts w:ascii="Times New Roman" w:hAnsi="Times New Roman"/>
                <w:sz w:val="24"/>
                <w:szCs w:val="24"/>
              </w:rPr>
              <w:t xml:space="preserve"> С.И.</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начальных классов.</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Я познаю мир</w:t>
            </w:r>
          </w:p>
        </w:tc>
        <w:tc>
          <w:tcPr>
            <w:tcW w:w="85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Риторика</w:t>
            </w:r>
          </w:p>
        </w:tc>
        <w:tc>
          <w:tcPr>
            <w:tcW w:w="855"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По морям, к родным просторам</w:t>
            </w:r>
          </w:p>
        </w:tc>
        <w:tc>
          <w:tcPr>
            <w:tcW w:w="85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Грекова</w:t>
            </w:r>
            <w:proofErr w:type="spellEnd"/>
            <w:r w:rsidRPr="00422221">
              <w:rPr>
                <w:rFonts w:ascii="Times New Roman" w:hAnsi="Times New Roman"/>
                <w:sz w:val="24"/>
                <w:szCs w:val="24"/>
              </w:rPr>
              <w:t xml:space="preserve"> Е.Н.</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Старший вожатый</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Клуб «Юные волонтёры»</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5-10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Шилин</w:t>
            </w:r>
            <w:proofErr w:type="spellEnd"/>
            <w:r w:rsidRPr="00422221">
              <w:rPr>
                <w:rFonts w:ascii="Times New Roman" w:hAnsi="Times New Roman"/>
                <w:sz w:val="24"/>
                <w:szCs w:val="24"/>
              </w:rPr>
              <w:t xml:space="preserve"> Р.Г.</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физкультуры</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Общая физическая подготовка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2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Волейбол</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4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12</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Фоменко В.В.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ОБЖ</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«Клаксон»</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5-9</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Юнармейский военно-патриотический клуб «Честь имею»</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7-8</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«Меткий стрелок»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10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«Строевая подготовка допризывной молодёжи»</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10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«Безопасные дороги Кубани»</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«Безопасные дороги Кубани»</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«Безопасные дороги Кубани»</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«Безопасные дороги Кубани»</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Омельченко Н.А.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Учитель истории и обществознания</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Казачий клуб «Атаман»</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Грось</w:t>
            </w:r>
            <w:proofErr w:type="spellEnd"/>
            <w:r w:rsidRPr="00422221">
              <w:rPr>
                <w:rFonts w:ascii="Times New Roman" w:hAnsi="Times New Roman"/>
                <w:sz w:val="24"/>
                <w:szCs w:val="24"/>
              </w:rPr>
              <w:t xml:space="preserve"> Ю.В.</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кубановедения</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История и современность кубанского казачества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7 г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 Курс «Основы православной культуры»</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 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Спортивный туризм «Спортивные надежды Кубани»</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Короткина</w:t>
            </w:r>
            <w:proofErr w:type="spellEnd"/>
            <w:r w:rsidRPr="00422221">
              <w:rPr>
                <w:rFonts w:ascii="Times New Roman" w:hAnsi="Times New Roman"/>
                <w:sz w:val="24"/>
                <w:szCs w:val="24"/>
              </w:rPr>
              <w:t xml:space="preserve"> А.А.</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географии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Кадетский клуб «Честь имею»</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«Творческий калейдоскоп»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Тимошенко И.Г.</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русского языка</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Кадетский клуб «Честь имею»</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7 б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«Творческий калейдоскоп»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 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Ковалёва З.А.</w:t>
            </w:r>
          </w:p>
        </w:tc>
        <w:tc>
          <w:tcPr>
            <w:tcW w:w="2434"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Зав. библиотекой</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Школьный библиотечный клуб</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5-9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Белкина З.Н.</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русского языка и литературы</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Охрименко Е.А.</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русского языка и литературы</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Творческое объединение «</w:t>
            </w:r>
            <w:proofErr w:type="spellStart"/>
            <w:r w:rsidRPr="00422221">
              <w:rPr>
                <w:rFonts w:ascii="Times New Roman" w:hAnsi="Times New Roman"/>
                <w:sz w:val="24"/>
                <w:szCs w:val="24"/>
              </w:rPr>
              <w:t>Любослов</w:t>
            </w:r>
            <w:proofErr w:type="spellEnd"/>
            <w:r w:rsidRPr="00422221">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8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Увлекательное музееведение</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8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«Кубань многонациональная»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5-8</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Фатеева О.В.</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Учитель истории и </w:t>
            </w:r>
            <w:r w:rsidRPr="00422221">
              <w:rPr>
                <w:rFonts w:ascii="Times New Roman" w:hAnsi="Times New Roman"/>
                <w:sz w:val="24"/>
                <w:szCs w:val="24"/>
              </w:rPr>
              <w:lastRenderedPageBreak/>
              <w:t>обществознания</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lastRenderedPageBreak/>
              <w:t xml:space="preserve">Клуб любителей истории </w:t>
            </w:r>
            <w:r w:rsidRPr="00422221">
              <w:rPr>
                <w:rFonts w:ascii="Times New Roman" w:hAnsi="Times New Roman"/>
                <w:sz w:val="24"/>
                <w:szCs w:val="24"/>
              </w:rPr>
              <w:lastRenderedPageBreak/>
              <w:t>«Прометей»</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lastRenderedPageBreak/>
              <w:t xml:space="preserve">9-10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lastRenderedPageBreak/>
              <w:t>Новикова Е.И.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информатики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«Мой компьютер»</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10а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Теребрюхова</w:t>
            </w:r>
            <w:proofErr w:type="spellEnd"/>
            <w:r w:rsidRPr="00422221">
              <w:rPr>
                <w:rFonts w:ascii="Times New Roman" w:hAnsi="Times New Roman"/>
                <w:sz w:val="24"/>
                <w:szCs w:val="24"/>
              </w:rPr>
              <w:t xml:space="preserve"> И.Г.</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химии и биологии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«Занимательная биология»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«Занимательная биология»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«Занимательная биология»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9д</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«Современное естествознание»</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«Современное естествознание»</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Казакова О.М.</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физкультуры</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Спортивный клуб «Олимп»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10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Общая физическая подготовка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2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Черненко А.Г.</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физкультуры</w:t>
            </w:r>
          </w:p>
        </w:tc>
        <w:tc>
          <w:tcPr>
            <w:tcW w:w="3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Спортивный клуб «Олимп»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5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8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Поплаухина</w:t>
            </w:r>
            <w:proofErr w:type="spellEnd"/>
            <w:r w:rsidRPr="00422221">
              <w:rPr>
                <w:rFonts w:ascii="Times New Roman" w:hAnsi="Times New Roman"/>
                <w:sz w:val="24"/>
                <w:szCs w:val="24"/>
              </w:rPr>
              <w:t xml:space="preserve"> А.А.</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физкультуры</w:t>
            </w:r>
          </w:p>
        </w:tc>
        <w:tc>
          <w:tcPr>
            <w:tcW w:w="3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Спортивный клуб «Олимп»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7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9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Болдырев Б.И.</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технологии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«Кузница ремёсел»</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6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7 </w:t>
            </w:r>
            <w:proofErr w:type="spellStart"/>
            <w:r w:rsidRPr="00422221">
              <w:rPr>
                <w:rFonts w:ascii="Times New Roman" w:hAnsi="Times New Roman"/>
                <w:sz w:val="24"/>
                <w:szCs w:val="24"/>
              </w:rPr>
              <w:t>кл</w:t>
            </w:r>
            <w:proofErr w:type="spellEnd"/>
            <w:r w:rsidRPr="00422221">
              <w:rPr>
                <w:rFonts w:ascii="Times New Roman" w:hAnsi="Times New Roman"/>
                <w:sz w:val="24"/>
                <w:szCs w:val="24"/>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8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9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«Основы черчения»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 д</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Марченко И.Б.</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музыки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Творческое развитие. Вокальная студия «Вдохновение»</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5-8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«Традиционная культура кубанского казачества»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 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Бояркина Н.С.</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биологии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«Занимательная биология»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Огарков В.Д.</w:t>
            </w:r>
          </w:p>
        </w:tc>
        <w:tc>
          <w:tcPr>
            <w:tcW w:w="2434" w:type="dxa"/>
            <w:vMerge w:val="restart"/>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физкультуры</w:t>
            </w:r>
          </w:p>
        </w:tc>
        <w:tc>
          <w:tcPr>
            <w:tcW w:w="314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Секция «Самбо»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5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6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7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Кулешов Р.С.</w:t>
            </w:r>
          </w:p>
        </w:tc>
        <w:tc>
          <w:tcPr>
            <w:tcW w:w="2434" w:type="dxa"/>
            <w:vMerge w:val="restart"/>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физкультуры</w:t>
            </w:r>
          </w:p>
        </w:tc>
        <w:tc>
          <w:tcPr>
            <w:tcW w:w="314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Спортивный клуб «Олимп»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5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6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«Строевая подготовка»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Накоркешко</w:t>
            </w:r>
            <w:proofErr w:type="spellEnd"/>
            <w:r w:rsidRPr="00422221">
              <w:rPr>
                <w:rFonts w:ascii="Times New Roman" w:hAnsi="Times New Roman"/>
                <w:sz w:val="24"/>
                <w:szCs w:val="24"/>
              </w:rPr>
              <w:t xml:space="preserve"> Л.В.</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Учитель </w:t>
            </w:r>
            <w:proofErr w:type="gramStart"/>
            <w:r w:rsidRPr="00422221">
              <w:rPr>
                <w:rFonts w:ascii="Times New Roman" w:hAnsi="Times New Roman"/>
                <w:sz w:val="24"/>
                <w:szCs w:val="24"/>
              </w:rPr>
              <w:t>ИЗО</w:t>
            </w:r>
            <w:proofErr w:type="gramEnd"/>
          </w:p>
        </w:tc>
        <w:tc>
          <w:tcPr>
            <w:tcW w:w="3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«История и культура кубанского казачества»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1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2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Кондратенко Ж.Р.</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русского языка и литературы</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10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Натенадзе</w:t>
            </w:r>
            <w:proofErr w:type="spellEnd"/>
            <w:r w:rsidRPr="00422221">
              <w:rPr>
                <w:rFonts w:ascii="Times New Roman" w:hAnsi="Times New Roman"/>
                <w:sz w:val="24"/>
                <w:szCs w:val="24"/>
              </w:rPr>
              <w:t xml:space="preserve"> И.Г.</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истории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«Творческий калейдоскоп»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Общественно-полезная практика «</w:t>
            </w:r>
            <w:proofErr w:type="gramStart"/>
            <w:r w:rsidRPr="00422221">
              <w:rPr>
                <w:rFonts w:ascii="Times New Roman" w:hAnsi="Times New Roman"/>
                <w:sz w:val="24"/>
                <w:szCs w:val="24"/>
              </w:rPr>
              <w:t>Школа-мой</w:t>
            </w:r>
            <w:proofErr w:type="gramEnd"/>
            <w:r w:rsidRPr="00422221">
              <w:rPr>
                <w:rFonts w:ascii="Times New Roman" w:hAnsi="Times New Roman"/>
                <w:sz w:val="24"/>
                <w:szCs w:val="24"/>
              </w:rPr>
              <w:t xml:space="preserve"> дом»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5-8</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Еськова М.Ю.</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физики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Князян</w:t>
            </w:r>
            <w:proofErr w:type="spellEnd"/>
            <w:r w:rsidRPr="00422221">
              <w:rPr>
                <w:rFonts w:ascii="Times New Roman" w:hAnsi="Times New Roman"/>
                <w:sz w:val="24"/>
                <w:szCs w:val="24"/>
              </w:rPr>
              <w:t xml:space="preserve"> С.А.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химии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Ключарёва И.В.</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английского</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9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Берёзкина Л.А.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английского</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lastRenderedPageBreak/>
              <w:t>Вильман</w:t>
            </w:r>
            <w:proofErr w:type="spellEnd"/>
            <w:r w:rsidRPr="00422221">
              <w:rPr>
                <w:rFonts w:ascii="Times New Roman" w:hAnsi="Times New Roman"/>
                <w:sz w:val="24"/>
                <w:szCs w:val="24"/>
              </w:rPr>
              <w:t xml:space="preserve"> Т.В.</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технологии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9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Амбрутис Н.В.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«Мы выбираем жизнь»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5-9</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Молоканова Т.В.</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Кошкина Д.С.</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физики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Сопровождение ИУП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9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Неганова</w:t>
            </w:r>
            <w:proofErr w:type="spellEnd"/>
            <w:r w:rsidRPr="00422221">
              <w:rPr>
                <w:rFonts w:ascii="Times New Roman" w:hAnsi="Times New Roman"/>
                <w:sz w:val="24"/>
                <w:szCs w:val="24"/>
              </w:rPr>
              <w:t xml:space="preserve"> М.А.</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математики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6д</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Цыганенкова</w:t>
            </w:r>
            <w:proofErr w:type="spellEnd"/>
            <w:r w:rsidRPr="00422221">
              <w:rPr>
                <w:rFonts w:ascii="Times New Roman" w:hAnsi="Times New Roman"/>
                <w:sz w:val="24"/>
                <w:szCs w:val="24"/>
              </w:rPr>
              <w:t xml:space="preserve"> О.Ю.</w:t>
            </w:r>
          </w:p>
        </w:tc>
        <w:tc>
          <w:tcPr>
            <w:tcW w:w="2434"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математики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Федоровская Е.В.</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pPr>
            <w:r w:rsidRPr="00422221">
              <w:rPr>
                <w:rFonts w:ascii="Times New Roman" w:hAnsi="Times New Roman"/>
                <w:sz w:val="24"/>
                <w:szCs w:val="24"/>
              </w:rPr>
              <w:t>Учитель математики</w:t>
            </w:r>
          </w:p>
        </w:tc>
        <w:tc>
          <w:tcPr>
            <w:tcW w:w="3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spacing w:after="0" w:line="240" w:lineRule="auto"/>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10а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10б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Барышева</w:t>
            </w:r>
            <w:proofErr w:type="spellEnd"/>
            <w:r w:rsidRPr="00422221">
              <w:rPr>
                <w:rFonts w:ascii="Times New Roman" w:hAnsi="Times New Roman"/>
                <w:sz w:val="24"/>
                <w:szCs w:val="24"/>
              </w:rPr>
              <w:t xml:space="preserve"> О.Н.</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spacing w:after="0" w:line="240" w:lineRule="auto"/>
            </w:pPr>
            <w:r w:rsidRPr="00422221">
              <w:rPr>
                <w:rFonts w:ascii="Times New Roman" w:hAnsi="Times New Roman"/>
                <w:sz w:val="24"/>
                <w:szCs w:val="24"/>
              </w:rPr>
              <w:t>Учитель математики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spacing w:after="0" w:line="240" w:lineRule="auto"/>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9д</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10в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Барченкова</w:t>
            </w:r>
            <w:proofErr w:type="spellEnd"/>
            <w:r w:rsidRPr="00422221">
              <w:rPr>
                <w:rFonts w:ascii="Times New Roman" w:hAnsi="Times New Roman"/>
                <w:sz w:val="24"/>
                <w:szCs w:val="24"/>
              </w:rPr>
              <w:t xml:space="preserve"> О.С.</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математики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Кружок «Компьютерная грамотность»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5д</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Сидоришина</w:t>
            </w:r>
            <w:proofErr w:type="spellEnd"/>
            <w:r w:rsidRPr="00422221">
              <w:rPr>
                <w:rFonts w:ascii="Times New Roman" w:hAnsi="Times New Roman"/>
                <w:sz w:val="24"/>
                <w:szCs w:val="24"/>
              </w:rPr>
              <w:t xml:space="preserve"> Е.Н.</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математики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8д</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Захарова И.А.</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математики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Филиппова Н.И.</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математики</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Решение математических задач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5а</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5в</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6г</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Икономиди</w:t>
            </w:r>
            <w:proofErr w:type="spellEnd"/>
            <w:r w:rsidRPr="00422221">
              <w:rPr>
                <w:rFonts w:ascii="Times New Roman" w:hAnsi="Times New Roman"/>
                <w:sz w:val="24"/>
                <w:szCs w:val="24"/>
              </w:rPr>
              <w:t xml:space="preserve"> И.Я.</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греческого языка</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Греческий язык</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4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Каримова Е.Н.</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Учитель технологии </w:t>
            </w: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«История и культура кубанского казачества»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3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 xml:space="preserve">4 </w:t>
            </w:r>
            <w:proofErr w:type="spellStart"/>
            <w:r w:rsidRPr="00422221">
              <w:rPr>
                <w:rFonts w:ascii="Times New Roman" w:hAnsi="Times New Roman"/>
                <w:sz w:val="24"/>
                <w:szCs w:val="24"/>
              </w:rPr>
              <w:t>кл</w:t>
            </w:r>
            <w:proofErr w:type="spellEnd"/>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Белая С.С.</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русского языка и литературы</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Школа журналистов</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6б</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roofErr w:type="spellStart"/>
            <w:r w:rsidRPr="00422221">
              <w:rPr>
                <w:rFonts w:ascii="Times New Roman" w:hAnsi="Times New Roman"/>
                <w:sz w:val="24"/>
                <w:szCs w:val="24"/>
              </w:rPr>
              <w:t>Дудурина</w:t>
            </w:r>
            <w:proofErr w:type="spellEnd"/>
            <w:r w:rsidRPr="00422221">
              <w:rPr>
                <w:rFonts w:ascii="Times New Roman" w:hAnsi="Times New Roman"/>
                <w:sz w:val="24"/>
                <w:szCs w:val="24"/>
              </w:rPr>
              <w:t xml:space="preserve"> Ю.В.</w:t>
            </w:r>
          </w:p>
        </w:tc>
        <w:tc>
          <w:tcPr>
            <w:tcW w:w="24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Учитель биологии</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Курс «Гражданское население в противодействии распространению идеологии терроризма»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8-9</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8</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r w:rsidRPr="00422221">
              <w:rPr>
                <w:rFonts w:ascii="Times New Roman" w:hAnsi="Times New Roman"/>
                <w:sz w:val="24"/>
                <w:szCs w:val="24"/>
              </w:rPr>
              <w:t xml:space="preserve">Клуб «Здоровым быть – </w:t>
            </w:r>
            <w:proofErr w:type="gramStart"/>
            <w:r w:rsidRPr="00422221">
              <w:rPr>
                <w:rFonts w:ascii="Times New Roman" w:hAnsi="Times New Roman"/>
                <w:sz w:val="24"/>
                <w:szCs w:val="24"/>
              </w:rPr>
              <w:t>здорово</w:t>
            </w:r>
            <w:proofErr w:type="gramEnd"/>
            <w:r w:rsidRPr="00422221">
              <w:rPr>
                <w:rFonts w:ascii="Times New Roman" w:hAnsi="Times New Roman"/>
                <w:sz w:val="24"/>
                <w:szCs w:val="24"/>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5-6</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7-8</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r w:rsidR="0024043B" w:rsidRPr="00422221" w:rsidTr="0046069A">
        <w:tc>
          <w:tcPr>
            <w:tcW w:w="22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2434"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rPr>
                <w:rFonts w:ascii="Times New Roman" w:hAnsi="Times New Roman"/>
                <w:sz w:val="24"/>
                <w:szCs w:val="24"/>
              </w:rPr>
            </w:pPr>
          </w:p>
        </w:tc>
        <w:tc>
          <w:tcPr>
            <w:tcW w:w="31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9-10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43B" w:rsidRPr="00422221" w:rsidRDefault="0024043B" w:rsidP="0046069A">
            <w:pPr>
              <w:pStyle w:val="ae"/>
              <w:jc w:val="center"/>
              <w:rPr>
                <w:rFonts w:ascii="Times New Roman" w:hAnsi="Times New Roman"/>
                <w:sz w:val="24"/>
                <w:szCs w:val="24"/>
              </w:rPr>
            </w:pPr>
            <w:r w:rsidRPr="00422221">
              <w:rPr>
                <w:rFonts w:ascii="Times New Roman" w:hAnsi="Times New Roman"/>
                <w:sz w:val="24"/>
                <w:szCs w:val="24"/>
              </w:rPr>
              <w:t>4</w:t>
            </w:r>
          </w:p>
        </w:tc>
      </w:tr>
    </w:tbl>
    <w:p w:rsidR="0024043B" w:rsidRPr="00422221" w:rsidRDefault="0024043B" w:rsidP="0024043B">
      <w:pPr>
        <w:spacing w:after="0" w:line="240" w:lineRule="auto"/>
        <w:ind w:firstLine="708"/>
        <w:jc w:val="both"/>
        <w:rPr>
          <w:rFonts w:ascii="Times New Roman" w:eastAsia="Times New Roman" w:hAnsi="Times New Roman" w:cs="Times New Roman"/>
          <w:sz w:val="24"/>
          <w:szCs w:val="24"/>
          <w:lang w:eastAsia="ru-RU"/>
        </w:rPr>
      </w:pPr>
    </w:p>
    <w:p w:rsidR="0024043B" w:rsidRPr="00422221" w:rsidRDefault="0024043B" w:rsidP="0024043B">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lastRenderedPageBreak/>
        <w:t>Учащиеся получают знания о моральных нормах и правилах нравственного поведения, в том числе об этических нормах взаимоотношений в семье, между поколениями, позитивное отношение к занятиям и к этическим нормам взаимоотношения с окружающими, общие знания по культуре поведения, осознание общепринятых ценностей и оценке своих способностей и потребностей. Школьники учатся ценить общественную жизнь.  </w:t>
      </w:r>
      <w:proofErr w:type="gramStart"/>
      <w:r w:rsidRPr="00422221">
        <w:rPr>
          <w:rFonts w:ascii="Times New Roman" w:eastAsia="Times New Roman" w:hAnsi="Times New Roman" w:cs="Times New Roman"/>
          <w:sz w:val="24"/>
          <w:szCs w:val="24"/>
          <w:lang w:eastAsia="ru-RU"/>
        </w:rPr>
        <w:t>У них формируется позитивное отношение к базовым ценностям общества: человек, семья, Отечество, природа, мир, знание, труд, культура.</w:t>
      </w:r>
      <w:proofErr w:type="gramEnd"/>
    </w:p>
    <w:p w:rsidR="0024043B" w:rsidRPr="00422221" w:rsidRDefault="0024043B" w:rsidP="0024043B">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Специфика классов казачьей и кадетской направленности также реализуется через внеурочную деятельность.</w:t>
      </w:r>
    </w:p>
    <w:p w:rsidR="0024043B" w:rsidRPr="00422221" w:rsidRDefault="0024043B" w:rsidP="0024043B">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Для наиболее качественной реализации программ внеурочной деятельности организовано </w:t>
      </w:r>
      <w:r w:rsidRPr="00422221">
        <w:rPr>
          <w:rFonts w:ascii="Times New Roman" w:eastAsia="Times New Roman" w:hAnsi="Times New Roman" w:cs="Times New Roman"/>
          <w:b/>
          <w:bCs/>
          <w:sz w:val="24"/>
          <w:szCs w:val="24"/>
          <w:lang w:eastAsia="ru-RU"/>
        </w:rPr>
        <w:t xml:space="preserve">взаимодействие с социальными партнерами: </w:t>
      </w:r>
      <w:r w:rsidRPr="00422221">
        <w:rPr>
          <w:rFonts w:ascii="Times New Roman" w:eastAsia="Times New Roman" w:hAnsi="Times New Roman" w:cs="Times New Roman"/>
          <w:sz w:val="24"/>
          <w:szCs w:val="24"/>
          <w:lang w:eastAsia="ru-RU"/>
        </w:rPr>
        <w:t xml:space="preserve">с детской библиотекой-музеем, городским музеем, библиотекой им. В.Г. Короленко, спортивным центром «Олимп», спортивной школой «Виктория», </w:t>
      </w:r>
      <w:proofErr w:type="spellStart"/>
      <w:r w:rsidRPr="00422221">
        <w:rPr>
          <w:rFonts w:ascii="Times New Roman" w:eastAsia="Times New Roman" w:hAnsi="Times New Roman" w:cs="Times New Roman"/>
          <w:sz w:val="24"/>
          <w:szCs w:val="24"/>
          <w:lang w:eastAsia="ru-RU"/>
        </w:rPr>
        <w:t>ЦРТДиЮ</w:t>
      </w:r>
      <w:proofErr w:type="spellEnd"/>
      <w:r w:rsidRPr="00422221">
        <w:rPr>
          <w:rFonts w:ascii="Times New Roman" w:eastAsia="Times New Roman" w:hAnsi="Times New Roman" w:cs="Times New Roman"/>
          <w:sz w:val="24"/>
          <w:szCs w:val="24"/>
          <w:lang w:eastAsia="ru-RU"/>
        </w:rPr>
        <w:t xml:space="preserve"> «Эльдорадо»</w:t>
      </w:r>
      <w:r w:rsidR="0046069A" w:rsidRPr="00422221">
        <w:rPr>
          <w:rFonts w:ascii="Times New Roman" w:eastAsia="Times New Roman" w:hAnsi="Times New Roman" w:cs="Times New Roman"/>
          <w:sz w:val="24"/>
          <w:szCs w:val="24"/>
          <w:lang w:eastAsia="ru-RU"/>
        </w:rPr>
        <w:t>, ЦДО «Эрудит»</w:t>
      </w:r>
      <w:r w:rsidRPr="00422221">
        <w:rPr>
          <w:rFonts w:ascii="Times New Roman" w:eastAsia="Times New Roman" w:hAnsi="Times New Roman" w:cs="Times New Roman"/>
          <w:sz w:val="24"/>
          <w:szCs w:val="24"/>
          <w:lang w:eastAsia="ru-RU"/>
        </w:rPr>
        <w:t>.</w:t>
      </w:r>
    </w:p>
    <w:p w:rsidR="0024043B" w:rsidRPr="00422221" w:rsidRDefault="0024043B" w:rsidP="0024043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Именно внеурочная деятельность призвана обеспечить формирование у обучающихся основ культуры исследовательской деятельности и навыков разработки, реализации и общественной презентации обучающихся результатов исследования, меж предметного учебного проекта, направленного на решение научной, личностно и (или) социально значимой проблемы. Таким образом, план внеурочной деятельности, являясь обязательным элементом организационного раздела ООП школы, должен представлять собой описание целостной системы функционирования образовательной организации в сфере внеурочной деятельности и должен включать в себя, в соответствии с методическими рекомендациями следующие составляющие:</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план организации деятельности ученических сообществ (подростковых коллективов), в том числе классов, разновозрастных объединений по интересам, клубов; детских, подростковых и юношеских общественных объединений, организаций и т.д.;</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план внеурочной деятельности по учебным предметам образовательной программы (предметные кружки, ученические научные общества, школьные олимпиады по предметам программы основной школы);</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план работы по организации педагогической поддержки обучающихся (проектирование индивидуальных образовательных маршр</w:t>
      </w:r>
      <w:r w:rsidR="007E64EB" w:rsidRPr="00422221">
        <w:rPr>
          <w:rFonts w:ascii="Times New Roman" w:hAnsi="Times New Roman" w:cs="Times New Roman"/>
          <w:sz w:val="24"/>
          <w:szCs w:val="24"/>
        </w:rPr>
        <w:t xml:space="preserve">утов, работа </w:t>
      </w:r>
      <w:proofErr w:type="spellStart"/>
      <w:r w:rsidR="007E64EB" w:rsidRPr="00422221">
        <w:rPr>
          <w:rFonts w:ascii="Times New Roman" w:hAnsi="Times New Roman" w:cs="Times New Roman"/>
          <w:sz w:val="24"/>
          <w:szCs w:val="24"/>
        </w:rPr>
        <w:t>тьюторов</w:t>
      </w:r>
      <w:proofErr w:type="spellEnd"/>
      <w:r w:rsidR="007E64EB" w:rsidRPr="00422221">
        <w:rPr>
          <w:rFonts w:ascii="Times New Roman" w:hAnsi="Times New Roman" w:cs="Times New Roman"/>
          <w:sz w:val="24"/>
          <w:szCs w:val="24"/>
        </w:rPr>
        <w:t>, педагога-психолога</w:t>
      </w:r>
      <w:r w:rsidRPr="00422221">
        <w:rPr>
          <w:rFonts w:ascii="Times New Roman" w:hAnsi="Times New Roman" w:cs="Times New Roman"/>
          <w:sz w:val="24"/>
          <w:szCs w:val="24"/>
        </w:rPr>
        <w:t>);</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защитой учащихся);</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план мероприятий воспитательной работы.</w:t>
      </w:r>
    </w:p>
    <w:p w:rsidR="0024043B" w:rsidRPr="00422221" w:rsidRDefault="0024043B" w:rsidP="0024043B">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hAnsi="Times New Roman" w:cs="Times New Roman"/>
          <w:b/>
          <w:sz w:val="24"/>
          <w:szCs w:val="24"/>
        </w:rPr>
        <w:t xml:space="preserve">Выводы: </w:t>
      </w:r>
      <w:r w:rsidR="007E64EB" w:rsidRPr="00422221">
        <w:rPr>
          <w:rFonts w:ascii="Times New Roman" w:eastAsia="Times New Roman" w:hAnsi="Times New Roman" w:cs="Times New Roman"/>
          <w:sz w:val="24"/>
          <w:szCs w:val="24"/>
          <w:lang w:eastAsia="ru-RU"/>
        </w:rPr>
        <w:t>п</w:t>
      </w:r>
      <w:r w:rsidRPr="00422221">
        <w:rPr>
          <w:rFonts w:ascii="Times New Roman" w:eastAsia="Times New Roman" w:hAnsi="Times New Roman" w:cs="Times New Roman"/>
          <w:sz w:val="24"/>
          <w:szCs w:val="24"/>
          <w:lang w:eastAsia="ru-RU"/>
        </w:rPr>
        <w:t>рограммы внеурочной деятельности реализованы в полном объеме. Анализ деятельности педагогов, работающих в рамках реализации Программы внеурочной деятельности с учащимися 1-4 классов, показал, что наиболее эффективно функционировали следующие курсы: «Я познаю мир», «</w:t>
      </w:r>
      <w:proofErr w:type="gramStart"/>
      <w:r w:rsidRPr="00422221">
        <w:rPr>
          <w:rFonts w:ascii="Times New Roman" w:eastAsia="Times New Roman" w:hAnsi="Times New Roman" w:cs="Times New Roman"/>
          <w:sz w:val="24"/>
          <w:szCs w:val="24"/>
          <w:lang w:eastAsia="ru-RU"/>
        </w:rPr>
        <w:t>Я-исследовате</w:t>
      </w:r>
      <w:r w:rsidR="0046069A" w:rsidRPr="00422221">
        <w:rPr>
          <w:rFonts w:ascii="Times New Roman" w:eastAsia="Times New Roman" w:hAnsi="Times New Roman" w:cs="Times New Roman"/>
          <w:sz w:val="24"/>
          <w:szCs w:val="24"/>
          <w:lang w:eastAsia="ru-RU"/>
        </w:rPr>
        <w:t>ль</w:t>
      </w:r>
      <w:proofErr w:type="gramEnd"/>
      <w:r w:rsidR="0046069A" w:rsidRPr="00422221">
        <w:rPr>
          <w:rFonts w:ascii="Times New Roman" w:eastAsia="Times New Roman" w:hAnsi="Times New Roman" w:cs="Times New Roman"/>
          <w:sz w:val="24"/>
          <w:szCs w:val="24"/>
          <w:lang w:eastAsia="ru-RU"/>
        </w:rPr>
        <w:t>», «Занимательная математика».</w:t>
      </w:r>
      <w:r w:rsidRPr="00422221">
        <w:rPr>
          <w:rFonts w:ascii="Times New Roman" w:eastAsia="Times New Roman" w:hAnsi="Times New Roman" w:cs="Times New Roman"/>
          <w:sz w:val="24"/>
          <w:szCs w:val="24"/>
          <w:lang w:eastAsia="ru-RU"/>
        </w:rPr>
        <w:t xml:space="preserve"> </w:t>
      </w:r>
      <w:r w:rsidR="0046069A" w:rsidRPr="00422221">
        <w:rPr>
          <w:rFonts w:ascii="Times New Roman" w:eastAsia="Times New Roman" w:hAnsi="Times New Roman" w:cs="Times New Roman"/>
          <w:sz w:val="24"/>
          <w:szCs w:val="24"/>
          <w:lang w:eastAsia="ru-RU"/>
        </w:rPr>
        <w:t xml:space="preserve">Анализ деятельности </w:t>
      </w:r>
      <w:proofErr w:type="gramStart"/>
      <w:r w:rsidR="0046069A" w:rsidRPr="00422221">
        <w:rPr>
          <w:rFonts w:ascii="Times New Roman" w:eastAsia="Times New Roman" w:hAnsi="Times New Roman" w:cs="Times New Roman"/>
          <w:sz w:val="24"/>
          <w:szCs w:val="24"/>
          <w:lang w:eastAsia="ru-RU"/>
        </w:rPr>
        <w:t>педагогов, работающих в рамках реализации Программы внеурочной деятельности с учащимися 5-9 классов показал</w:t>
      </w:r>
      <w:proofErr w:type="gramEnd"/>
      <w:r w:rsidR="0046069A" w:rsidRPr="00422221">
        <w:rPr>
          <w:rFonts w:ascii="Times New Roman" w:eastAsia="Times New Roman" w:hAnsi="Times New Roman" w:cs="Times New Roman"/>
          <w:sz w:val="24"/>
          <w:szCs w:val="24"/>
          <w:lang w:eastAsia="ru-RU"/>
        </w:rPr>
        <w:t xml:space="preserve">, что наиболее эффективно функционировали следующие курсы: </w:t>
      </w:r>
      <w:r w:rsidR="0046069A" w:rsidRPr="00422221">
        <w:rPr>
          <w:rFonts w:ascii="Times New Roman" w:hAnsi="Times New Roman"/>
          <w:sz w:val="24"/>
          <w:szCs w:val="24"/>
        </w:rPr>
        <w:t xml:space="preserve"> </w:t>
      </w:r>
      <w:r w:rsidRPr="00422221">
        <w:rPr>
          <w:rFonts w:ascii="Times New Roman" w:hAnsi="Times New Roman"/>
          <w:sz w:val="24"/>
          <w:szCs w:val="24"/>
        </w:rPr>
        <w:t>юнармейский военно-патриотический клуб «Честь имею», кружок юных инспекторов движения «Клаксон»</w:t>
      </w:r>
      <w:r w:rsidRPr="00422221">
        <w:rPr>
          <w:rFonts w:ascii="Times New Roman" w:eastAsia="Times New Roman" w:hAnsi="Times New Roman" w:cs="Times New Roman"/>
          <w:sz w:val="24"/>
          <w:szCs w:val="24"/>
          <w:lang w:eastAsia="ru-RU"/>
        </w:rPr>
        <w:t>. Ребята с большим интересом посещали данные курсы. Педагоги смогли в короткий срок увлечь ребят, наладить взаимоотношения; занятия были построены методически грамотно, в соответствии с возрастными особенностями школьников. Воспитательный результат внеурочной деятельности — непосредственное духовно-нравственное развитие ребёнка благодаря его участию в том или ином виде деятельности.</w:t>
      </w:r>
    </w:p>
    <w:p w:rsidR="0024043B" w:rsidRPr="00422221" w:rsidRDefault="0024043B" w:rsidP="0024043B">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b/>
          <w:sz w:val="24"/>
          <w:szCs w:val="24"/>
          <w:lang w:eastAsia="ru-RU"/>
        </w:rPr>
        <w:t>Задачи на 2019 год</w:t>
      </w:r>
      <w:r w:rsidRPr="00422221">
        <w:rPr>
          <w:rFonts w:ascii="Times New Roman" w:eastAsia="Times New Roman" w:hAnsi="Times New Roman" w:cs="Times New Roman"/>
          <w:sz w:val="24"/>
          <w:szCs w:val="24"/>
          <w:lang w:eastAsia="ru-RU"/>
        </w:rPr>
        <w:t>:</w:t>
      </w:r>
    </w:p>
    <w:p w:rsidR="0024043B" w:rsidRPr="00422221" w:rsidRDefault="0024043B" w:rsidP="0024043B">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спроектировать план работы, учитывая предложения в реализации Программы внеурочной деятельности;</w:t>
      </w:r>
    </w:p>
    <w:p w:rsidR="0024043B" w:rsidRPr="00422221" w:rsidRDefault="0024043B" w:rsidP="0024043B">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lastRenderedPageBreak/>
        <w:t>- продолжить работу классных руководителей с целью обобщения опыта и целостной  системы социальных знаний у школьников;</w:t>
      </w:r>
    </w:p>
    <w:p w:rsidR="0024043B" w:rsidRPr="00422221" w:rsidRDefault="0024043B" w:rsidP="0024043B">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активизировать работу с родительской общественностью;</w:t>
      </w:r>
    </w:p>
    <w:p w:rsidR="0024043B" w:rsidRPr="00422221" w:rsidRDefault="0024043B" w:rsidP="0024043B">
      <w:pPr>
        <w:spacing w:after="0" w:line="240" w:lineRule="auto"/>
        <w:ind w:firstLine="567"/>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продолжить сотрудничество с системой дополнительного образования города.</w:t>
      </w:r>
    </w:p>
    <w:p w:rsidR="0024043B" w:rsidRPr="00422221" w:rsidRDefault="0024043B" w:rsidP="0024043B">
      <w:pPr>
        <w:spacing w:after="0" w:line="240" w:lineRule="auto"/>
        <w:rPr>
          <w:rFonts w:ascii="Times New Roman" w:eastAsia="Times New Roman" w:hAnsi="Times New Roman" w:cs="Times New Roman"/>
          <w:b/>
          <w:bCs/>
          <w:sz w:val="24"/>
          <w:szCs w:val="24"/>
          <w:lang w:eastAsia="ru-RU"/>
        </w:rPr>
      </w:pPr>
    </w:p>
    <w:p w:rsidR="0024043B" w:rsidRPr="00422221" w:rsidRDefault="00C1706E" w:rsidP="00C1706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24043B" w:rsidRPr="00422221">
        <w:rPr>
          <w:rFonts w:ascii="Times New Roman" w:eastAsia="Times New Roman" w:hAnsi="Times New Roman" w:cs="Times New Roman"/>
          <w:b/>
          <w:bCs/>
          <w:sz w:val="24"/>
          <w:szCs w:val="24"/>
          <w:lang w:eastAsia="ru-RU"/>
        </w:rPr>
        <w:t>Деятельность Штаба воспитательной работы</w:t>
      </w:r>
    </w:p>
    <w:p w:rsidR="0024043B" w:rsidRPr="00422221" w:rsidRDefault="0024043B" w:rsidP="0024043B">
      <w:pPr>
        <w:spacing w:after="0" w:line="240" w:lineRule="auto"/>
        <w:ind w:firstLine="567"/>
        <w:jc w:val="center"/>
        <w:rPr>
          <w:rFonts w:ascii="Times New Roman" w:eastAsia="Times New Roman" w:hAnsi="Times New Roman" w:cs="Times New Roman"/>
          <w:b/>
          <w:bCs/>
          <w:sz w:val="24"/>
          <w:szCs w:val="24"/>
          <w:lang w:eastAsia="ru-RU"/>
        </w:rPr>
      </w:pPr>
    </w:p>
    <w:p w:rsidR="0024043B" w:rsidRPr="00422221" w:rsidRDefault="0024043B" w:rsidP="0024043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  Одним из приоритетных направлений воспитательной работы является воспитание </w:t>
      </w:r>
      <w:r w:rsidRPr="00422221">
        <w:rPr>
          <w:rFonts w:ascii="Times New Roman" w:hAnsi="Times New Roman" w:cs="Times New Roman"/>
          <w:b/>
          <w:sz w:val="24"/>
          <w:szCs w:val="24"/>
        </w:rPr>
        <w:t>гражданственности и патриотизма</w:t>
      </w:r>
      <w:r w:rsidRPr="00422221">
        <w:rPr>
          <w:rFonts w:ascii="Times New Roman" w:hAnsi="Times New Roman" w:cs="Times New Roman"/>
          <w:sz w:val="24"/>
          <w:szCs w:val="24"/>
        </w:rPr>
        <w:t>у обучающихся. Осуществление данного направления проводится как в урочное, так и во внеурочное время через классные часы, уроки Мужества, внеклассные мероприятия, акции, работу кружков и секций. Традиционный месячник оборонно-массовой и военно-патриотической работы и мероприятия, посвящённые Победе в Великой Отечественной войне, проходят в каждом классе с участием ветеранов, военнослужащих, родителей, социальных партнёров. Посещение классных часов и уроков Мужества доказывает, что все классные руководители ответственно готовятся и проводят их в соответствии с планом работы и памятными календарными датами. Школьным музейным клубом проводится поисково-исследовательская работа, как ко Дню Победы, так и в течение всего учебного года. Во всех классных кабинетах и в холле школы оформлены тематические уголки и стенды ко  Дню Победы, а также стенгазеты, посвященные подшефным ветеранам.</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На протяжении учебного года волонтерский отряд активистов ШУС оказывал шефскую помощь ветеранам ВОВ и труда, труженикам тыла и детям военных лет. Ветераны были частыми гостями на классных и общешкольных мероприятиях. Работа велась в тесном сотрудничестве с городским Советом ветеранов, казачьим обществом города Геленджика, кадетским братством.</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На сегодняшний момент </w:t>
      </w:r>
      <w:r w:rsidRPr="00422221">
        <w:rPr>
          <w:rFonts w:ascii="Times New Roman" w:hAnsi="Times New Roman" w:cs="Times New Roman"/>
          <w:b/>
          <w:sz w:val="24"/>
          <w:szCs w:val="24"/>
        </w:rPr>
        <w:t>система ученического самоуправления</w:t>
      </w:r>
      <w:r w:rsidRPr="00422221">
        <w:rPr>
          <w:rFonts w:ascii="Times New Roman" w:hAnsi="Times New Roman" w:cs="Times New Roman"/>
          <w:sz w:val="24"/>
          <w:szCs w:val="24"/>
        </w:rPr>
        <w:t xml:space="preserve"> школы «У штурвала» выстраивается на 2 уровнях: первое – классное ученическое самоуправление, второе – школьное ученическое самоуправление. Работа школьного ученического самоуправления осуществляется по 4 направлениям:</w:t>
      </w:r>
    </w:p>
    <w:p w:rsidR="0024043B" w:rsidRPr="00422221" w:rsidRDefault="0024043B" w:rsidP="0024043B">
      <w:pPr>
        <w:tabs>
          <w:tab w:val="left" w:pos="993"/>
        </w:tabs>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1.</w:t>
      </w:r>
      <w:r w:rsidRPr="00422221">
        <w:rPr>
          <w:rFonts w:ascii="Times New Roman" w:hAnsi="Times New Roman" w:cs="Times New Roman"/>
          <w:sz w:val="24"/>
          <w:szCs w:val="24"/>
        </w:rPr>
        <w:tab/>
        <w:t>Военно-патриотическое направление;</w:t>
      </w:r>
    </w:p>
    <w:p w:rsidR="0024043B" w:rsidRPr="00422221" w:rsidRDefault="0024043B" w:rsidP="0024043B">
      <w:pPr>
        <w:tabs>
          <w:tab w:val="left" w:pos="993"/>
        </w:tabs>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2.</w:t>
      </w:r>
      <w:r w:rsidRPr="00422221">
        <w:rPr>
          <w:rFonts w:ascii="Times New Roman" w:hAnsi="Times New Roman" w:cs="Times New Roman"/>
          <w:sz w:val="24"/>
          <w:szCs w:val="24"/>
        </w:rPr>
        <w:tab/>
        <w:t>Информационно-</w:t>
      </w:r>
      <w:proofErr w:type="spellStart"/>
      <w:r w:rsidRPr="00422221">
        <w:rPr>
          <w:rFonts w:ascii="Times New Roman" w:hAnsi="Times New Roman" w:cs="Times New Roman"/>
          <w:sz w:val="24"/>
          <w:szCs w:val="24"/>
        </w:rPr>
        <w:t>медийное</w:t>
      </w:r>
      <w:proofErr w:type="spellEnd"/>
      <w:r w:rsidRPr="00422221">
        <w:rPr>
          <w:rFonts w:ascii="Times New Roman" w:hAnsi="Times New Roman" w:cs="Times New Roman"/>
          <w:sz w:val="24"/>
          <w:szCs w:val="24"/>
        </w:rPr>
        <w:t xml:space="preserve"> направление;</w:t>
      </w:r>
    </w:p>
    <w:p w:rsidR="0024043B" w:rsidRPr="00422221" w:rsidRDefault="0024043B" w:rsidP="0024043B">
      <w:pPr>
        <w:tabs>
          <w:tab w:val="left" w:pos="993"/>
        </w:tabs>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3.</w:t>
      </w:r>
      <w:r w:rsidRPr="00422221">
        <w:rPr>
          <w:rFonts w:ascii="Times New Roman" w:hAnsi="Times New Roman" w:cs="Times New Roman"/>
          <w:sz w:val="24"/>
          <w:szCs w:val="24"/>
        </w:rPr>
        <w:tab/>
        <w:t>Гражданская активность;</w:t>
      </w:r>
    </w:p>
    <w:p w:rsidR="0024043B" w:rsidRPr="00422221" w:rsidRDefault="0024043B" w:rsidP="0024043B">
      <w:pPr>
        <w:tabs>
          <w:tab w:val="left" w:pos="993"/>
        </w:tabs>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4.</w:t>
      </w:r>
      <w:r w:rsidRPr="00422221">
        <w:rPr>
          <w:rFonts w:ascii="Times New Roman" w:hAnsi="Times New Roman" w:cs="Times New Roman"/>
          <w:sz w:val="24"/>
          <w:szCs w:val="24"/>
        </w:rPr>
        <w:tab/>
        <w:t>Личностное развитие.</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Самоуправление служит средством самоорганизации коллективной жизни, и эта коллективная жизнь выстраивается самими детьми при поддержке и помощи взрослых. Наличие самоуправления говорит о сложившемся коллективе.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Ученическое самоуправление является органической частью нашей школы. Оно сочетает в себе как традиционные части структуры, так и новые структурные элементы, являющиеся неотъемлемой частью демократического общества. Данная модель школьного ученического самоуправления реализовывается в течение нескольких лет и принесла много положительных результатов. Систематически проводятся заседания актива ученического самоуправления, на которых обсуждаются планы проведения мероприятий, назначаются ответственные.</w:t>
      </w:r>
    </w:p>
    <w:p w:rsidR="004A76FB" w:rsidRPr="00422221" w:rsidRDefault="001522EE" w:rsidP="001522EE">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За период работы Школьного Ученического Самоуправления активис</w:t>
      </w:r>
      <w:r w:rsidR="007E64EB" w:rsidRPr="00422221">
        <w:rPr>
          <w:rFonts w:ascii="Times New Roman" w:hAnsi="Times New Roman" w:cs="Times New Roman"/>
          <w:sz w:val="24"/>
          <w:szCs w:val="24"/>
        </w:rPr>
        <w:t xml:space="preserve">тами было проведено </w:t>
      </w:r>
      <w:r w:rsidRPr="00422221">
        <w:rPr>
          <w:rFonts w:ascii="Times New Roman" w:hAnsi="Times New Roman" w:cs="Times New Roman"/>
          <w:sz w:val="24"/>
          <w:szCs w:val="24"/>
        </w:rPr>
        <w:t xml:space="preserve">15 школьных мероприятий, принято участие в городских, краевых и всероссийских конкурсах. </w:t>
      </w:r>
    </w:p>
    <w:p w:rsidR="001522EE" w:rsidRPr="00422221" w:rsidRDefault="004A76FB" w:rsidP="001522EE">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Учащиеся нашей школы и а</w:t>
      </w:r>
      <w:r w:rsidR="001522EE" w:rsidRPr="00422221">
        <w:rPr>
          <w:rFonts w:ascii="Times New Roman" w:hAnsi="Times New Roman" w:cs="Times New Roman"/>
          <w:sz w:val="24"/>
          <w:szCs w:val="24"/>
        </w:rPr>
        <w:t>ктивисты ШУС приняли участие, занимая призовые места в таких значимых мероприятиях и конкурсах, как:</w:t>
      </w:r>
    </w:p>
    <w:p w:rsidR="004A76FB" w:rsidRPr="00422221" w:rsidRDefault="004A76FB" w:rsidP="004A76FB">
      <w:pPr>
        <w:pStyle w:val="a3"/>
        <w:numPr>
          <w:ilvl w:val="0"/>
          <w:numId w:val="22"/>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Российский национальный юниорский водный  конкурс -2018  (декабрь, 2018) 1 место - </w:t>
      </w:r>
      <w:proofErr w:type="spellStart"/>
      <w:r w:rsidRPr="00422221">
        <w:rPr>
          <w:rFonts w:ascii="Times New Roman" w:hAnsi="Times New Roman" w:cs="Times New Roman"/>
          <w:sz w:val="24"/>
          <w:szCs w:val="24"/>
        </w:rPr>
        <w:t>Рубчева</w:t>
      </w:r>
      <w:proofErr w:type="spellEnd"/>
      <w:r w:rsidRPr="00422221">
        <w:rPr>
          <w:rFonts w:ascii="Times New Roman" w:hAnsi="Times New Roman" w:cs="Times New Roman"/>
          <w:sz w:val="24"/>
          <w:szCs w:val="24"/>
        </w:rPr>
        <w:t xml:space="preserve"> Алиса</w:t>
      </w:r>
    </w:p>
    <w:p w:rsidR="004A76FB" w:rsidRPr="00422221" w:rsidRDefault="004A76FB" w:rsidP="004A76FB">
      <w:pPr>
        <w:pStyle w:val="a3"/>
        <w:numPr>
          <w:ilvl w:val="0"/>
          <w:numId w:val="22"/>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Городская олимпиада «Ратные страницы истории»</w:t>
      </w:r>
      <w:r w:rsidRPr="00422221">
        <w:rPr>
          <w:sz w:val="24"/>
          <w:szCs w:val="24"/>
        </w:rPr>
        <w:t xml:space="preserve"> </w:t>
      </w:r>
      <w:r w:rsidRPr="00422221">
        <w:rPr>
          <w:rFonts w:ascii="Times New Roman" w:hAnsi="Times New Roman" w:cs="Times New Roman"/>
          <w:sz w:val="24"/>
          <w:szCs w:val="24"/>
        </w:rPr>
        <w:t>коллективное 2 мес</w:t>
      </w:r>
      <w:r w:rsidR="007E64EB" w:rsidRPr="00422221">
        <w:rPr>
          <w:rFonts w:ascii="Times New Roman" w:hAnsi="Times New Roman" w:cs="Times New Roman"/>
          <w:sz w:val="24"/>
          <w:szCs w:val="24"/>
        </w:rPr>
        <w:t>то, номинация творческая работа</w:t>
      </w:r>
      <w:r w:rsidRPr="00422221">
        <w:rPr>
          <w:rFonts w:ascii="Times New Roman" w:hAnsi="Times New Roman" w:cs="Times New Roman"/>
          <w:sz w:val="24"/>
          <w:szCs w:val="24"/>
        </w:rPr>
        <w:t>, декабрь 2018</w:t>
      </w:r>
    </w:p>
    <w:p w:rsidR="004A76FB" w:rsidRPr="00422221" w:rsidRDefault="004A76FB" w:rsidP="004A76FB">
      <w:pPr>
        <w:pStyle w:val="a3"/>
        <w:numPr>
          <w:ilvl w:val="0"/>
          <w:numId w:val="22"/>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Краевой краеведческий конкурс «Жизнь во славу Отечества» 1 место -</w:t>
      </w:r>
      <w:r w:rsidR="007E64EB" w:rsidRPr="00422221">
        <w:rPr>
          <w:rFonts w:ascii="Times New Roman" w:hAnsi="Times New Roman" w:cs="Times New Roman"/>
          <w:sz w:val="24"/>
          <w:szCs w:val="24"/>
        </w:rPr>
        <w:t xml:space="preserve"> </w:t>
      </w:r>
      <w:r w:rsidRPr="00422221">
        <w:rPr>
          <w:rFonts w:ascii="Times New Roman" w:hAnsi="Times New Roman" w:cs="Times New Roman"/>
          <w:sz w:val="24"/>
          <w:szCs w:val="24"/>
        </w:rPr>
        <w:t>Капл</w:t>
      </w:r>
      <w:r w:rsidR="007E64EB" w:rsidRPr="00422221">
        <w:rPr>
          <w:rFonts w:ascii="Times New Roman" w:hAnsi="Times New Roman" w:cs="Times New Roman"/>
          <w:sz w:val="24"/>
          <w:szCs w:val="24"/>
        </w:rPr>
        <w:t>ин Сергей,  номинация «Реферат»</w:t>
      </w:r>
      <w:r w:rsidRPr="00422221">
        <w:rPr>
          <w:rFonts w:ascii="Times New Roman" w:hAnsi="Times New Roman" w:cs="Times New Roman"/>
          <w:sz w:val="24"/>
          <w:szCs w:val="24"/>
        </w:rPr>
        <w:t>, декабрь 2018</w:t>
      </w:r>
    </w:p>
    <w:p w:rsidR="004A76FB" w:rsidRPr="00422221" w:rsidRDefault="004A76FB" w:rsidP="004A76FB">
      <w:pPr>
        <w:pStyle w:val="a3"/>
        <w:numPr>
          <w:ilvl w:val="0"/>
          <w:numId w:val="22"/>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Городской туристический фестив</w:t>
      </w:r>
      <w:r w:rsidR="007E64EB" w:rsidRPr="00422221">
        <w:rPr>
          <w:rFonts w:ascii="Times New Roman" w:hAnsi="Times New Roman" w:cs="Times New Roman"/>
          <w:sz w:val="24"/>
          <w:szCs w:val="24"/>
        </w:rPr>
        <w:t>аль школьников (октябрь 2018): к</w:t>
      </w:r>
      <w:r w:rsidRPr="00422221">
        <w:rPr>
          <w:rFonts w:ascii="Times New Roman" w:hAnsi="Times New Roman" w:cs="Times New Roman"/>
          <w:sz w:val="24"/>
          <w:szCs w:val="24"/>
        </w:rPr>
        <w:t xml:space="preserve">онкурс капитанов 3 место, </w:t>
      </w:r>
      <w:proofErr w:type="spellStart"/>
      <w:r w:rsidRPr="00422221">
        <w:rPr>
          <w:rFonts w:ascii="Times New Roman" w:hAnsi="Times New Roman" w:cs="Times New Roman"/>
          <w:sz w:val="24"/>
          <w:szCs w:val="24"/>
        </w:rPr>
        <w:t>Зоренко</w:t>
      </w:r>
      <w:proofErr w:type="spellEnd"/>
      <w:r w:rsidRPr="00422221">
        <w:rPr>
          <w:rFonts w:ascii="Times New Roman" w:hAnsi="Times New Roman" w:cs="Times New Roman"/>
          <w:sz w:val="24"/>
          <w:szCs w:val="24"/>
        </w:rPr>
        <w:t xml:space="preserve"> Роман; узлы – 2 командное место, общий зачет – 2 командное место</w:t>
      </w:r>
    </w:p>
    <w:p w:rsidR="004A76FB" w:rsidRPr="00422221" w:rsidRDefault="004A76FB" w:rsidP="004A76FB">
      <w:pPr>
        <w:pStyle w:val="a3"/>
        <w:numPr>
          <w:ilvl w:val="0"/>
          <w:numId w:val="22"/>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Зарница (июнь 2018) конкурс командиров 1 место – Моисеенко Наталья </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cs="Times New Roman"/>
          <w:sz w:val="24"/>
          <w:szCs w:val="24"/>
        </w:rPr>
        <w:lastRenderedPageBreak/>
        <w:t>Безопасное колесо-2018 (апрель 2018) общий зачет -1 место, личный зачет среди мальчиков 1 место – Стрельцов Данил, личный зачет среди девочек 2 место – Романова Каролина</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Школа безопасности -2018 (апрель 2018) общий зачет – 3 место</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 xml:space="preserve">Муниципальный этап краеведческого конкурса </w:t>
      </w:r>
      <w:r w:rsidRPr="00422221">
        <w:rPr>
          <w:rFonts w:ascii="Times New Roman" w:hAnsi="Times New Roman" w:cs="Times New Roman"/>
          <w:sz w:val="24"/>
          <w:szCs w:val="24"/>
        </w:rPr>
        <w:t xml:space="preserve">«Никто не забыт, ничто не забыто» </w:t>
      </w:r>
      <w:r w:rsidRPr="00422221">
        <w:rPr>
          <w:rFonts w:ascii="Times New Roman" w:hAnsi="Times New Roman"/>
          <w:sz w:val="24"/>
          <w:szCs w:val="24"/>
        </w:rPr>
        <w:t>(апрель 2</w:t>
      </w:r>
      <w:r w:rsidRPr="00422221">
        <w:rPr>
          <w:rFonts w:ascii="Times New Roman" w:hAnsi="Times New Roman" w:cs="Times New Roman"/>
          <w:sz w:val="24"/>
          <w:szCs w:val="24"/>
        </w:rPr>
        <w:t>018</w:t>
      </w:r>
      <w:r w:rsidRPr="00422221">
        <w:rPr>
          <w:rFonts w:ascii="Times New Roman" w:hAnsi="Times New Roman"/>
          <w:sz w:val="24"/>
          <w:szCs w:val="24"/>
        </w:rPr>
        <w:t xml:space="preserve">): </w:t>
      </w:r>
    </w:p>
    <w:p w:rsidR="004A76FB" w:rsidRPr="00422221" w:rsidRDefault="004A76FB" w:rsidP="004A76FB">
      <w:pPr>
        <w:pStyle w:val="a3"/>
        <w:spacing w:after="0" w:line="240" w:lineRule="auto"/>
        <w:jc w:val="both"/>
        <w:rPr>
          <w:rFonts w:ascii="Times New Roman" w:hAnsi="Times New Roman"/>
          <w:sz w:val="24"/>
          <w:szCs w:val="24"/>
        </w:rPr>
      </w:pPr>
      <w:proofErr w:type="gramStart"/>
      <w:r w:rsidRPr="00422221">
        <w:rPr>
          <w:rFonts w:ascii="Times New Roman" w:hAnsi="Times New Roman"/>
          <w:sz w:val="24"/>
          <w:szCs w:val="24"/>
        </w:rPr>
        <w:t xml:space="preserve">номинация «Литературно-краеведческие произведения» 3 место – Жидкова Диана; Номинация «Авторские поэтические произведения» 1 место – Присяжных Настя; Номинация «Презентация, видеорепортаж»  3 место – </w:t>
      </w:r>
      <w:proofErr w:type="spellStart"/>
      <w:r w:rsidRPr="00422221">
        <w:rPr>
          <w:rFonts w:ascii="Times New Roman" w:hAnsi="Times New Roman"/>
          <w:sz w:val="24"/>
          <w:szCs w:val="24"/>
        </w:rPr>
        <w:t>Азгамов</w:t>
      </w:r>
      <w:proofErr w:type="spellEnd"/>
      <w:r w:rsidRPr="00422221">
        <w:rPr>
          <w:rFonts w:ascii="Times New Roman" w:hAnsi="Times New Roman"/>
          <w:sz w:val="24"/>
          <w:szCs w:val="24"/>
        </w:rPr>
        <w:t xml:space="preserve"> Рубен, 3 место – </w:t>
      </w:r>
      <w:proofErr w:type="spellStart"/>
      <w:r w:rsidRPr="00422221">
        <w:rPr>
          <w:rFonts w:ascii="Times New Roman" w:hAnsi="Times New Roman"/>
          <w:sz w:val="24"/>
          <w:szCs w:val="24"/>
        </w:rPr>
        <w:t>Яламова</w:t>
      </w:r>
      <w:proofErr w:type="spellEnd"/>
      <w:r w:rsidRPr="00422221">
        <w:rPr>
          <w:rFonts w:ascii="Times New Roman" w:hAnsi="Times New Roman"/>
          <w:sz w:val="24"/>
          <w:szCs w:val="24"/>
        </w:rPr>
        <w:t xml:space="preserve"> Надежда; Номинация «Произведения живописи и графики»: 1 место – Комиссарова Любовь, 1 место – </w:t>
      </w:r>
      <w:proofErr w:type="spellStart"/>
      <w:r w:rsidRPr="00422221">
        <w:rPr>
          <w:rFonts w:ascii="Times New Roman" w:hAnsi="Times New Roman"/>
          <w:sz w:val="24"/>
          <w:szCs w:val="24"/>
        </w:rPr>
        <w:t>Толчаева</w:t>
      </w:r>
      <w:proofErr w:type="spellEnd"/>
      <w:r w:rsidRPr="00422221">
        <w:rPr>
          <w:rFonts w:ascii="Times New Roman" w:hAnsi="Times New Roman"/>
          <w:sz w:val="24"/>
          <w:szCs w:val="24"/>
        </w:rPr>
        <w:t xml:space="preserve"> Диана, 2 место – Янина Ксения, 3 место – </w:t>
      </w:r>
      <w:proofErr w:type="spellStart"/>
      <w:r w:rsidRPr="00422221">
        <w:rPr>
          <w:rFonts w:ascii="Times New Roman" w:hAnsi="Times New Roman"/>
          <w:sz w:val="24"/>
          <w:szCs w:val="24"/>
        </w:rPr>
        <w:t>Гагаузова</w:t>
      </w:r>
      <w:proofErr w:type="spellEnd"/>
      <w:r w:rsidRPr="00422221">
        <w:rPr>
          <w:rFonts w:ascii="Times New Roman" w:hAnsi="Times New Roman"/>
          <w:sz w:val="24"/>
          <w:szCs w:val="24"/>
        </w:rPr>
        <w:t xml:space="preserve"> Ева.</w:t>
      </w:r>
      <w:proofErr w:type="gramEnd"/>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proofErr w:type="gramStart"/>
      <w:r w:rsidRPr="00422221">
        <w:rPr>
          <w:rFonts w:ascii="Times New Roman" w:hAnsi="Times New Roman" w:cs="Times New Roman"/>
          <w:sz w:val="24"/>
          <w:szCs w:val="24"/>
        </w:rPr>
        <w:t>Фотоконкурс «Юность России»</w:t>
      </w:r>
      <w:r w:rsidRPr="00422221">
        <w:rPr>
          <w:rFonts w:ascii="Times New Roman" w:hAnsi="Times New Roman"/>
          <w:sz w:val="24"/>
          <w:szCs w:val="24"/>
        </w:rPr>
        <w:t xml:space="preserve"> (январь - март 2018) Номинация «Серия» 2 место – Спирина Галина, Номинация «Пейзаж» 2 место – </w:t>
      </w:r>
      <w:proofErr w:type="spellStart"/>
      <w:r w:rsidRPr="00422221">
        <w:rPr>
          <w:rFonts w:ascii="Times New Roman" w:hAnsi="Times New Roman"/>
          <w:sz w:val="24"/>
          <w:szCs w:val="24"/>
        </w:rPr>
        <w:t>Майнов</w:t>
      </w:r>
      <w:proofErr w:type="spellEnd"/>
      <w:r w:rsidRPr="00422221">
        <w:rPr>
          <w:rFonts w:ascii="Times New Roman" w:hAnsi="Times New Roman"/>
          <w:sz w:val="24"/>
          <w:szCs w:val="24"/>
        </w:rPr>
        <w:t xml:space="preserve"> Даниил</w:t>
      </w:r>
      <w:r w:rsidR="007E64EB" w:rsidRPr="00422221">
        <w:rPr>
          <w:rFonts w:ascii="Times New Roman" w:hAnsi="Times New Roman"/>
          <w:sz w:val="24"/>
          <w:szCs w:val="24"/>
        </w:rPr>
        <w:t>.</w:t>
      </w:r>
      <w:proofErr w:type="gramEnd"/>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 xml:space="preserve"> Конкурс «Пасха в кубанской семье» (март 2018) победители: Янина Ксения (</w:t>
      </w:r>
      <w:proofErr w:type="gramStart"/>
      <w:r w:rsidRPr="00422221">
        <w:rPr>
          <w:rFonts w:ascii="Times New Roman" w:hAnsi="Times New Roman"/>
          <w:sz w:val="24"/>
          <w:szCs w:val="24"/>
        </w:rPr>
        <w:t>ИЗО</w:t>
      </w:r>
      <w:proofErr w:type="gramEnd"/>
      <w:r w:rsidRPr="00422221">
        <w:rPr>
          <w:rFonts w:ascii="Times New Roman" w:hAnsi="Times New Roman"/>
          <w:sz w:val="24"/>
          <w:szCs w:val="24"/>
        </w:rPr>
        <w:t xml:space="preserve">), Зуева Вера (ПДТ), </w:t>
      </w:r>
      <w:proofErr w:type="spellStart"/>
      <w:r w:rsidRPr="00422221">
        <w:rPr>
          <w:rFonts w:ascii="Times New Roman" w:hAnsi="Times New Roman"/>
          <w:sz w:val="24"/>
          <w:szCs w:val="24"/>
        </w:rPr>
        <w:t>Пышкин</w:t>
      </w:r>
      <w:proofErr w:type="spellEnd"/>
      <w:r w:rsidRPr="00422221">
        <w:rPr>
          <w:rFonts w:ascii="Times New Roman" w:hAnsi="Times New Roman"/>
          <w:sz w:val="24"/>
          <w:szCs w:val="24"/>
        </w:rPr>
        <w:t xml:space="preserve"> Егор (ПДТ); призеры: </w:t>
      </w:r>
      <w:proofErr w:type="spellStart"/>
      <w:r w:rsidRPr="00422221">
        <w:rPr>
          <w:rFonts w:ascii="Times New Roman" w:hAnsi="Times New Roman"/>
          <w:sz w:val="24"/>
          <w:szCs w:val="24"/>
        </w:rPr>
        <w:t>Мажурина</w:t>
      </w:r>
      <w:proofErr w:type="spellEnd"/>
      <w:r w:rsidRPr="00422221">
        <w:rPr>
          <w:rFonts w:ascii="Times New Roman" w:hAnsi="Times New Roman"/>
          <w:sz w:val="24"/>
          <w:szCs w:val="24"/>
        </w:rPr>
        <w:t xml:space="preserve"> Мария, </w:t>
      </w:r>
      <w:proofErr w:type="spellStart"/>
      <w:r w:rsidRPr="00422221">
        <w:rPr>
          <w:rFonts w:ascii="Times New Roman" w:hAnsi="Times New Roman"/>
          <w:sz w:val="24"/>
          <w:szCs w:val="24"/>
        </w:rPr>
        <w:t>Добрынская</w:t>
      </w:r>
      <w:proofErr w:type="spellEnd"/>
      <w:r w:rsidRPr="00422221">
        <w:rPr>
          <w:rFonts w:ascii="Times New Roman" w:hAnsi="Times New Roman"/>
          <w:sz w:val="24"/>
          <w:szCs w:val="24"/>
        </w:rPr>
        <w:t xml:space="preserve"> Анна.</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Городской месячник «Овеяна славой родная Кубань» (февраль 2018):</w:t>
      </w:r>
    </w:p>
    <w:p w:rsidR="004A76FB" w:rsidRPr="00422221" w:rsidRDefault="004A76FB" w:rsidP="004A76FB">
      <w:pPr>
        <w:pStyle w:val="a3"/>
        <w:spacing w:after="0" w:line="240" w:lineRule="auto"/>
        <w:jc w:val="both"/>
        <w:rPr>
          <w:rFonts w:ascii="Times New Roman" w:hAnsi="Times New Roman"/>
          <w:sz w:val="24"/>
          <w:szCs w:val="24"/>
        </w:rPr>
      </w:pPr>
      <w:r w:rsidRPr="00422221">
        <w:rPr>
          <w:rFonts w:ascii="Times New Roman" w:hAnsi="Times New Roman"/>
          <w:sz w:val="24"/>
          <w:szCs w:val="24"/>
        </w:rPr>
        <w:t xml:space="preserve">Символ славы Кубани: </w:t>
      </w:r>
    </w:p>
    <w:p w:rsidR="004A76FB" w:rsidRPr="00422221" w:rsidRDefault="004A76FB" w:rsidP="004A76FB">
      <w:pPr>
        <w:pStyle w:val="a3"/>
        <w:spacing w:after="0" w:line="240" w:lineRule="auto"/>
        <w:jc w:val="both"/>
        <w:rPr>
          <w:rFonts w:ascii="Times New Roman" w:hAnsi="Times New Roman"/>
          <w:sz w:val="24"/>
          <w:szCs w:val="24"/>
        </w:rPr>
      </w:pPr>
      <w:proofErr w:type="gramStart"/>
      <w:r w:rsidRPr="00422221">
        <w:rPr>
          <w:rFonts w:ascii="Times New Roman" w:hAnsi="Times New Roman"/>
          <w:sz w:val="24"/>
          <w:szCs w:val="24"/>
        </w:rPr>
        <w:t xml:space="preserve">3  место – </w:t>
      </w:r>
      <w:proofErr w:type="spellStart"/>
      <w:r w:rsidRPr="00422221">
        <w:rPr>
          <w:rFonts w:ascii="Times New Roman" w:hAnsi="Times New Roman"/>
          <w:sz w:val="24"/>
          <w:szCs w:val="24"/>
        </w:rPr>
        <w:t>Кейль</w:t>
      </w:r>
      <w:proofErr w:type="spellEnd"/>
      <w:r w:rsidRPr="00422221">
        <w:rPr>
          <w:rFonts w:ascii="Times New Roman" w:hAnsi="Times New Roman"/>
          <w:sz w:val="24"/>
          <w:szCs w:val="24"/>
        </w:rPr>
        <w:t xml:space="preserve"> Ева, </w:t>
      </w:r>
      <w:proofErr w:type="spellStart"/>
      <w:r w:rsidRPr="00422221">
        <w:rPr>
          <w:rFonts w:ascii="Times New Roman" w:hAnsi="Times New Roman"/>
          <w:sz w:val="24"/>
          <w:szCs w:val="24"/>
        </w:rPr>
        <w:t>Волочаева</w:t>
      </w:r>
      <w:proofErr w:type="spellEnd"/>
      <w:r w:rsidRPr="00422221">
        <w:rPr>
          <w:rFonts w:ascii="Times New Roman" w:hAnsi="Times New Roman"/>
          <w:sz w:val="24"/>
          <w:szCs w:val="24"/>
        </w:rPr>
        <w:t xml:space="preserve"> Диана; 2 место – Алешина Василиса, Юрьева Варвара, </w:t>
      </w:r>
      <w:proofErr w:type="spellStart"/>
      <w:r w:rsidRPr="00422221">
        <w:rPr>
          <w:rFonts w:ascii="Times New Roman" w:hAnsi="Times New Roman"/>
          <w:sz w:val="24"/>
          <w:szCs w:val="24"/>
        </w:rPr>
        <w:t>Мажурин</w:t>
      </w:r>
      <w:proofErr w:type="spellEnd"/>
      <w:r w:rsidRPr="00422221">
        <w:rPr>
          <w:rFonts w:ascii="Times New Roman" w:hAnsi="Times New Roman"/>
          <w:sz w:val="24"/>
          <w:szCs w:val="24"/>
        </w:rPr>
        <w:t xml:space="preserve"> Егор; 1 место – </w:t>
      </w:r>
      <w:proofErr w:type="spellStart"/>
      <w:r w:rsidRPr="00422221">
        <w:rPr>
          <w:rFonts w:ascii="Times New Roman" w:hAnsi="Times New Roman"/>
          <w:sz w:val="24"/>
          <w:szCs w:val="24"/>
        </w:rPr>
        <w:t>Бураковская</w:t>
      </w:r>
      <w:proofErr w:type="spellEnd"/>
      <w:r w:rsidRPr="00422221">
        <w:rPr>
          <w:rFonts w:ascii="Times New Roman" w:hAnsi="Times New Roman"/>
          <w:sz w:val="24"/>
          <w:szCs w:val="24"/>
        </w:rPr>
        <w:t xml:space="preserve"> Алиса, </w:t>
      </w:r>
      <w:proofErr w:type="spellStart"/>
      <w:r w:rsidRPr="00422221">
        <w:rPr>
          <w:rFonts w:ascii="Times New Roman" w:hAnsi="Times New Roman"/>
          <w:sz w:val="24"/>
          <w:szCs w:val="24"/>
        </w:rPr>
        <w:t>Пышкин</w:t>
      </w:r>
      <w:proofErr w:type="spellEnd"/>
      <w:r w:rsidRPr="00422221">
        <w:rPr>
          <w:rFonts w:ascii="Times New Roman" w:hAnsi="Times New Roman"/>
          <w:sz w:val="24"/>
          <w:szCs w:val="24"/>
        </w:rPr>
        <w:t xml:space="preserve"> Егор.</w:t>
      </w:r>
      <w:proofErr w:type="gramEnd"/>
    </w:p>
    <w:p w:rsidR="004A76FB" w:rsidRPr="00422221" w:rsidRDefault="004A76FB" w:rsidP="004A76FB">
      <w:pPr>
        <w:pStyle w:val="a3"/>
        <w:spacing w:after="0" w:line="240" w:lineRule="auto"/>
        <w:jc w:val="both"/>
        <w:rPr>
          <w:rFonts w:ascii="Times New Roman" w:hAnsi="Times New Roman"/>
          <w:sz w:val="24"/>
          <w:szCs w:val="24"/>
        </w:rPr>
      </w:pPr>
      <w:r w:rsidRPr="00422221">
        <w:rPr>
          <w:rFonts w:ascii="Times New Roman" w:hAnsi="Times New Roman"/>
          <w:sz w:val="24"/>
          <w:szCs w:val="24"/>
        </w:rPr>
        <w:t>Городская акция «С честью и гордостью» 3 место – школа</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Г</w:t>
      </w:r>
      <w:r w:rsidRPr="00422221">
        <w:rPr>
          <w:rFonts w:ascii="Times New Roman" w:hAnsi="Times New Roman" w:cs="Times New Roman"/>
          <w:sz w:val="24"/>
          <w:szCs w:val="24"/>
        </w:rPr>
        <w:t>ородско</w:t>
      </w:r>
      <w:r w:rsidRPr="00422221">
        <w:rPr>
          <w:rFonts w:ascii="Times New Roman" w:hAnsi="Times New Roman"/>
          <w:sz w:val="24"/>
          <w:szCs w:val="24"/>
        </w:rPr>
        <w:t>й</w:t>
      </w:r>
      <w:r w:rsidRPr="00422221">
        <w:rPr>
          <w:rFonts w:ascii="Times New Roman" w:hAnsi="Times New Roman" w:cs="Times New Roman"/>
          <w:sz w:val="24"/>
          <w:szCs w:val="24"/>
        </w:rPr>
        <w:t xml:space="preserve"> конкурс «Лидер ли ты?</w:t>
      </w:r>
      <w:r w:rsidRPr="00422221">
        <w:rPr>
          <w:rFonts w:ascii="Times New Roman" w:hAnsi="Times New Roman"/>
          <w:sz w:val="24"/>
          <w:szCs w:val="24"/>
        </w:rPr>
        <w:t xml:space="preserve">» (февраль 2018)  </w:t>
      </w:r>
      <w:r w:rsidRPr="00422221">
        <w:rPr>
          <w:rFonts w:ascii="Times New Roman" w:hAnsi="Times New Roman" w:cs="Times New Roman"/>
          <w:sz w:val="24"/>
          <w:szCs w:val="24"/>
        </w:rPr>
        <w:t>2 место</w:t>
      </w:r>
      <w:r w:rsidRPr="00422221">
        <w:rPr>
          <w:rFonts w:ascii="Times New Roman" w:hAnsi="Times New Roman"/>
          <w:sz w:val="24"/>
          <w:szCs w:val="24"/>
        </w:rPr>
        <w:t xml:space="preserve"> - Сергиенко Дарья</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 xml:space="preserve">Городской смотр-конкурс школьных музеев, уголков, комнат боевой славы «Живем, не забывая» (февраль 2018) 3 место – школа. </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Городские военно-спортивные соревнования «Орленок»  3 место - школа</w:t>
      </w:r>
    </w:p>
    <w:p w:rsidR="004A76FB" w:rsidRPr="00422221" w:rsidRDefault="004A76FB" w:rsidP="004A76FB">
      <w:pPr>
        <w:pStyle w:val="a3"/>
        <w:numPr>
          <w:ilvl w:val="0"/>
          <w:numId w:val="22"/>
        </w:numPr>
        <w:spacing w:after="0" w:line="240" w:lineRule="auto"/>
        <w:jc w:val="both"/>
        <w:rPr>
          <w:rFonts w:ascii="Times New Roman" w:hAnsi="Times New Roman"/>
          <w:sz w:val="24"/>
          <w:szCs w:val="24"/>
        </w:rPr>
      </w:pPr>
      <w:r w:rsidRPr="00422221">
        <w:rPr>
          <w:rFonts w:ascii="Times New Roman" w:hAnsi="Times New Roman"/>
          <w:sz w:val="24"/>
          <w:szCs w:val="24"/>
        </w:rPr>
        <w:t>Муниципальный этап краевого конкурса (март 2018) «Я - юный экскурсовод-краевед»</w:t>
      </w:r>
    </w:p>
    <w:p w:rsidR="004A76FB" w:rsidRPr="00422221" w:rsidRDefault="004A76FB" w:rsidP="004A76FB">
      <w:pPr>
        <w:pStyle w:val="a3"/>
        <w:spacing w:after="0" w:line="240" w:lineRule="auto"/>
        <w:jc w:val="both"/>
        <w:rPr>
          <w:rFonts w:ascii="Times New Roman" w:hAnsi="Times New Roman" w:cs="Times New Roman"/>
          <w:sz w:val="24"/>
          <w:szCs w:val="24"/>
        </w:rPr>
      </w:pPr>
      <w:r w:rsidRPr="00422221">
        <w:rPr>
          <w:rFonts w:ascii="Times New Roman" w:hAnsi="Times New Roman"/>
          <w:sz w:val="24"/>
          <w:szCs w:val="24"/>
        </w:rPr>
        <w:t>Номинация «Туристско-экскурсионные объекты муниципального образования»  (февраль 2018) 1 место – Каплин Сергей.</w:t>
      </w:r>
    </w:p>
    <w:p w:rsidR="001522EE" w:rsidRPr="00422221" w:rsidRDefault="001522EE" w:rsidP="004A76FB">
      <w:pPr>
        <w:spacing w:after="0" w:line="240" w:lineRule="auto"/>
        <w:ind w:firstLine="360"/>
        <w:jc w:val="both"/>
        <w:rPr>
          <w:rFonts w:ascii="Times New Roman" w:hAnsi="Times New Roman" w:cs="Times New Roman"/>
          <w:sz w:val="24"/>
          <w:szCs w:val="24"/>
        </w:rPr>
      </w:pPr>
      <w:r w:rsidRPr="00422221">
        <w:rPr>
          <w:rFonts w:ascii="Times New Roman" w:hAnsi="Times New Roman" w:cs="Times New Roman"/>
          <w:sz w:val="24"/>
          <w:szCs w:val="24"/>
        </w:rPr>
        <w:t xml:space="preserve">Стоит отметить, что активное участие членов ШУС, достижения в творческих конкурсах сыграло значительную роль в формировании делегации муниципального образование город-курорт Геленджик в участии в краевом мероприятии «Губернаторский бал - 2018». Так, в состав делегации вошло  </w:t>
      </w:r>
      <w:r w:rsidR="00AE06E0" w:rsidRPr="00422221">
        <w:rPr>
          <w:rFonts w:ascii="Times New Roman" w:hAnsi="Times New Roman" w:cs="Times New Roman"/>
          <w:sz w:val="24"/>
          <w:szCs w:val="24"/>
        </w:rPr>
        <w:t>пять учащихся</w:t>
      </w:r>
      <w:r w:rsidRPr="00422221">
        <w:rPr>
          <w:rFonts w:ascii="Times New Roman" w:hAnsi="Times New Roman" w:cs="Times New Roman"/>
          <w:sz w:val="24"/>
          <w:szCs w:val="24"/>
        </w:rPr>
        <w:t xml:space="preserve"> школы: </w:t>
      </w:r>
    </w:p>
    <w:p w:rsidR="001522EE" w:rsidRPr="00422221" w:rsidRDefault="001522EE" w:rsidP="001522EE">
      <w:pPr>
        <w:pStyle w:val="a3"/>
        <w:numPr>
          <w:ilvl w:val="0"/>
          <w:numId w:val="21"/>
        </w:numPr>
        <w:spacing w:after="0" w:line="240" w:lineRule="auto"/>
        <w:jc w:val="both"/>
        <w:rPr>
          <w:rFonts w:ascii="Times New Roman" w:hAnsi="Times New Roman" w:cs="Times New Roman"/>
          <w:sz w:val="24"/>
          <w:szCs w:val="24"/>
        </w:rPr>
      </w:pPr>
      <w:proofErr w:type="spellStart"/>
      <w:r w:rsidRPr="00422221">
        <w:rPr>
          <w:rFonts w:ascii="Times New Roman" w:hAnsi="Times New Roman" w:cs="Times New Roman"/>
          <w:sz w:val="24"/>
          <w:szCs w:val="24"/>
        </w:rPr>
        <w:t>Байдашвили</w:t>
      </w:r>
      <w:proofErr w:type="spellEnd"/>
      <w:r w:rsidRPr="00422221">
        <w:rPr>
          <w:rFonts w:ascii="Times New Roman" w:hAnsi="Times New Roman" w:cs="Times New Roman"/>
          <w:sz w:val="24"/>
          <w:szCs w:val="24"/>
        </w:rPr>
        <w:t xml:space="preserve"> Алина Игоревна;</w:t>
      </w:r>
    </w:p>
    <w:p w:rsidR="001522EE" w:rsidRPr="00422221" w:rsidRDefault="001522EE" w:rsidP="001522EE">
      <w:pPr>
        <w:pStyle w:val="a3"/>
        <w:numPr>
          <w:ilvl w:val="0"/>
          <w:numId w:val="21"/>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Сергиенко Дарья Олеговна;</w:t>
      </w:r>
    </w:p>
    <w:p w:rsidR="001522EE" w:rsidRPr="00422221" w:rsidRDefault="001522EE" w:rsidP="001522EE">
      <w:pPr>
        <w:pStyle w:val="a3"/>
        <w:numPr>
          <w:ilvl w:val="0"/>
          <w:numId w:val="21"/>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Кирсанова Татьяна Александровна;</w:t>
      </w:r>
    </w:p>
    <w:p w:rsidR="001522EE" w:rsidRPr="00422221" w:rsidRDefault="001522EE" w:rsidP="001522EE">
      <w:pPr>
        <w:pStyle w:val="a3"/>
        <w:numPr>
          <w:ilvl w:val="0"/>
          <w:numId w:val="21"/>
        </w:numPr>
        <w:spacing w:after="0" w:line="240" w:lineRule="auto"/>
        <w:jc w:val="both"/>
        <w:rPr>
          <w:rFonts w:ascii="Times New Roman" w:hAnsi="Times New Roman" w:cs="Times New Roman"/>
          <w:sz w:val="24"/>
          <w:szCs w:val="24"/>
        </w:rPr>
      </w:pPr>
      <w:proofErr w:type="spellStart"/>
      <w:r w:rsidRPr="00422221">
        <w:rPr>
          <w:rFonts w:ascii="Times New Roman" w:hAnsi="Times New Roman" w:cs="Times New Roman"/>
          <w:sz w:val="24"/>
          <w:szCs w:val="24"/>
        </w:rPr>
        <w:t>Артюшенко</w:t>
      </w:r>
      <w:proofErr w:type="spellEnd"/>
      <w:r w:rsidRPr="00422221">
        <w:rPr>
          <w:rFonts w:ascii="Times New Roman" w:hAnsi="Times New Roman" w:cs="Times New Roman"/>
          <w:sz w:val="24"/>
          <w:szCs w:val="24"/>
        </w:rPr>
        <w:t xml:space="preserve"> Максим Дмитриевич;</w:t>
      </w:r>
    </w:p>
    <w:p w:rsidR="001522EE" w:rsidRPr="00422221" w:rsidRDefault="001522EE" w:rsidP="001522EE">
      <w:pPr>
        <w:pStyle w:val="a3"/>
        <w:numPr>
          <w:ilvl w:val="0"/>
          <w:numId w:val="21"/>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Синицкий Дмитрий Геннадьевич.</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Исходя из вышесказанного, в следующем году школьному самоуправлению предстоит решать следующие </w:t>
      </w:r>
      <w:r w:rsidRPr="00422221">
        <w:rPr>
          <w:rFonts w:ascii="Times New Roman" w:hAnsi="Times New Roman" w:cs="Times New Roman"/>
          <w:b/>
          <w:sz w:val="24"/>
          <w:szCs w:val="24"/>
        </w:rPr>
        <w:t xml:space="preserve">ЗАДАЧИ: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продолжить работу по сплочению актива школьной организации и привлечению большего количества лидеров в её работу;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активизировать классные коллективы на участие во всех школьных и городских мероприятиях;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привлекать большее количество учащихся в работу ШУС путем организации разнообразных мероприятий с участием классных руководителей и родителей;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w:t>
      </w:r>
      <w:r w:rsidRPr="00422221">
        <w:rPr>
          <w:rFonts w:ascii="Times New Roman" w:hAnsi="Times New Roman" w:cs="Times New Roman"/>
          <w:sz w:val="24"/>
          <w:szCs w:val="24"/>
        </w:rPr>
        <w:tab/>
        <w:t>активизировать пропагандистскую работу ученического самоуправления посредством школьного пресс–центра, телевидения, выпуска газет, работы школьного сайта.</w:t>
      </w:r>
    </w:p>
    <w:p w:rsidR="0024043B" w:rsidRPr="00422221" w:rsidRDefault="0024043B" w:rsidP="00DE6FFA">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Работа по </w:t>
      </w:r>
      <w:r w:rsidRPr="00422221">
        <w:rPr>
          <w:rFonts w:ascii="Times New Roman" w:hAnsi="Times New Roman" w:cs="Times New Roman"/>
          <w:b/>
          <w:sz w:val="24"/>
          <w:szCs w:val="24"/>
        </w:rPr>
        <w:t>профилактике употребления ПАВ</w:t>
      </w:r>
      <w:r w:rsidRPr="00422221">
        <w:rPr>
          <w:rFonts w:ascii="Times New Roman" w:hAnsi="Times New Roman" w:cs="Times New Roman"/>
          <w:sz w:val="24"/>
          <w:szCs w:val="24"/>
        </w:rPr>
        <w:t xml:space="preserve"> проводилась в соответствии с планом. Проводимые в школе мероприятия были направлены, прежде всего, на формирование у учащихся внимательного и заинтересованного отношения к своему здоровью, здоровью окружающих и здоровью будущих поколений, а значит и к будущему страны. Кроме того, уделялось внимание профилактике алкоголизма, наркомании, </w:t>
      </w:r>
      <w:proofErr w:type="spellStart"/>
      <w:r w:rsidRPr="00422221">
        <w:rPr>
          <w:rFonts w:ascii="Times New Roman" w:hAnsi="Times New Roman" w:cs="Times New Roman"/>
          <w:sz w:val="24"/>
          <w:szCs w:val="24"/>
        </w:rPr>
        <w:t>табакокурения</w:t>
      </w:r>
      <w:proofErr w:type="spellEnd"/>
      <w:r w:rsidRPr="00422221">
        <w:rPr>
          <w:rFonts w:ascii="Times New Roman" w:hAnsi="Times New Roman" w:cs="Times New Roman"/>
          <w:sz w:val="24"/>
          <w:szCs w:val="24"/>
        </w:rPr>
        <w:t xml:space="preserve"> и других вредных привычек. Согласно разработанному плану были проведены классные родительские собрания, профилактические классные часы и классные часы, формирующие навыки здорового образа жизни на темы: «Путь в бездну», «Скажи мне, кто твой друг», «Береги здоровье смолоду», «Здоровый образ жизни», «Расти </w:t>
      </w:r>
      <w:proofErr w:type="gramStart"/>
      <w:r w:rsidRPr="00422221">
        <w:rPr>
          <w:rFonts w:ascii="Times New Roman" w:hAnsi="Times New Roman" w:cs="Times New Roman"/>
          <w:sz w:val="24"/>
          <w:szCs w:val="24"/>
        </w:rPr>
        <w:t>здоровым</w:t>
      </w:r>
      <w:proofErr w:type="gramEnd"/>
      <w:r w:rsidRPr="00422221">
        <w:rPr>
          <w:rFonts w:ascii="Times New Roman" w:hAnsi="Times New Roman" w:cs="Times New Roman"/>
          <w:sz w:val="24"/>
          <w:szCs w:val="24"/>
        </w:rPr>
        <w:t xml:space="preserve">».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lastRenderedPageBreak/>
        <w:t>В начальных классах проводились «Веселые старты» по параллелям, а потом между победителями. Ребята приняли в них активное участие, всем было весело и интересно, так как были подобраны соответствующие конкурсы, но самое главное – ребята получили некоторые знания о своем теле, его возможностях и правилах гигиены. В среднем звене проведены соревнования по мини-футболу «Спорт против наркотиков».</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Основная работа </w:t>
      </w:r>
      <w:r w:rsidRPr="00422221">
        <w:rPr>
          <w:rFonts w:ascii="Times New Roman" w:hAnsi="Times New Roman" w:cs="Times New Roman"/>
          <w:b/>
          <w:sz w:val="24"/>
          <w:szCs w:val="24"/>
        </w:rPr>
        <w:t>по профилактике правонарушений</w:t>
      </w:r>
      <w:r w:rsidRPr="00422221">
        <w:rPr>
          <w:rFonts w:ascii="Times New Roman" w:hAnsi="Times New Roman" w:cs="Times New Roman"/>
          <w:sz w:val="24"/>
          <w:szCs w:val="24"/>
        </w:rPr>
        <w:t xml:space="preserve"> среди несовершеннолетних была направлена на выявление интересов и потребностей обучающихся, трудностей и проблем, отклонений в поведении, уровня социальной защищенности и </w:t>
      </w:r>
      <w:proofErr w:type="spellStart"/>
      <w:r w:rsidRPr="00422221">
        <w:rPr>
          <w:rFonts w:ascii="Times New Roman" w:hAnsi="Times New Roman" w:cs="Times New Roman"/>
          <w:sz w:val="24"/>
          <w:szCs w:val="24"/>
        </w:rPr>
        <w:t>адаптированности</w:t>
      </w:r>
      <w:proofErr w:type="spellEnd"/>
      <w:r w:rsidRPr="00422221">
        <w:rPr>
          <w:rFonts w:ascii="Times New Roman" w:hAnsi="Times New Roman" w:cs="Times New Roman"/>
          <w:sz w:val="24"/>
          <w:szCs w:val="24"/>
        </w:rPr>
        <w:t xml:space="preserve"> к социальной среде. Особое внимание уделялось учащимся, находящимся в трудной жизненной ситуации. Социально-педагогическая защита прав ребенка выражалась в следующих формах работы: выявление и поддержка обучающихся, нуждающихся в социальной защите (дети, находящиеся под опекой, дети из многодетных и малообеспеченных семей). В течение года осуществляется периодический патронаж семей, в которых воспитываются опекаемые дети, составлялись акты обследования жилищно-бытовых условий проживания несовершеннолетних. Положение и условия проживания детей в опекунских семьях удовлетворительные. Дети обеспечены всем необходимым. Права детей со стороны опекунов не нарушаются.</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Также осуществлялся периодический патронаж неблагополучных семей, детей группы риска с целью подготовки домашнего задания и выполнения режима дня, составлялись акты обследования жилищно-бытовых условий проживания несовершеннолетних.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по профилактике правонарушений, безусловно, принадлежит школе. Вопросы воспитания у обучающихся потребности в здоровом образе жизни, профилактики правонарушений включены в план работы социального педагога и классных руководителей 1-11 классов. План работы включал следующие мероприятия: вовлечение обучающихся в кружки и секции; различные конкурсы, спортивные состязания, проведение классных часов и бесед, конкурсов рисунков и плакатов «Молодое поколение выбирает ЗОЖ». В начале учебного года во всех классах были проведены классные часы о правах и обязанностях школьников, о правилах поведения в школе, а также ознакомление с Уставом школы.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Просветительская работа ведется на протяжении всего периода обучения ребенка в школе. Родители, играющие важную роль в жизни ребенка, также вовлекаются в просвещение по профилактике правонарушений. Следует отметить, что эффективность профилактической деятельности определяется тем, насколько у ребенка воспитана потребность в здоровом образе жизни, насколько у него выработана активная жизненная позиция.</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профилактике правонарушений большое значение имеет участие школьников во внеурочной деятельности и участие в работе кружков и секций. В текущем учебном году 100 % </w:t>
      </w:r>
      <w:proofErr w:type="gramStart"/>
      <w:r w:rsidRPr="00422221">
        <w:rPr>
          <w:rFonts w:ascii="Times New Roman" w:hAnsi="Times New Roman" w:cs="Times New Roman"/>
          <w:sz w:val="24"/>
          <w:szCs w:val="24"/>
        </w:rPr>
        <w:t>обучающихся</w:t>
      </w:r>
      <w:proofErr w:type="gramEnd"/>
      <w:r w:rsidRPr="00422221">
        <w:rPr>
          <w:rFonts w:ascii="Times New Roman" w:hAnsi="Times New Roman" w:cs="Times New Roman"/>
          <w:sz w:val="24"/>
          <w:szCs w:val="24"/>
        </w:rPr>
        <w:t xml:space="preserve"> охвачены различной внеурочной деятельностью.</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За год проведено 21 заседание Совета профилактики, было приглашено 34 обучающихся и их родителей.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постановка и снятие с </w:t>
      </w:r>
      <w:proofErr w:type="spellStart"/>
      <w:r w:rsidRPr="00422221">
        <w:rPr>
          <w:rFonts w:ascii="Times New Roman" w:hAnsi="Times New Roman" w:cs="Times New Roman"/>
          <w:sz w:val="24"/>
          <w:szCs w:val="24"/>
        </w:rPr>
        <w:t>внутришкольного</w:t>
      </w:r>
      <w:proofErr w:type="spellEnd"/>
      <w:r w:rsidRPr="00422221">
        <w:rPr>
          <w:rFonts w:ascii="Times New Roman" w:hAnsi="Times New Roman" w:cs="Times New Roman"/>
          <w:sz w:val="24"/>
          <w:szCs w:val="24"/>
        </w:rPr>
        <w:t xml:space="preserve"> контроля детей «группы риска», совершение правонарушения и постановка несовершеннолетних на учет в Отдел по делам несовершеннолетних и Комиссию по делам несовершеннолетних и защите их прав.</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За 2018 год совершено 8 правонарушения и 1 преступление. Растёт число семей «социального риска» и неблагополучных семей, имеющих проблемы с воспитанием и обучением ребёнка. Постоянно ведется профилактическая, коррекционная, просветительская работа с детьми и родителями «социального риска».</w:t>
      </w:r>
    </w:p>
    <w:p w:rsidR="0024043B" w:rsidRPr="00422221" w:rsidRDefault="0024043B" w:rsidP="0024043B">
      <w:pPr>
        <w:spacing w:after="0" w:line="240" w:lineRule="auto"/>
        <w:jc w:val="both"/>
        <w:rPr>
          <w:rFonts w:ascii="Times New Roman" w:hAnsi="Times New Roman" w:cs="Times New Roman"/>
          <w:sz w:val="24"/>
          <w:szCs w:val="24"/>
          <w:u w:val="single"/>
        </w:rPr>
      </w:pPr>
      <w:r w:rsidRPr="00422221">
        <w:rPr>
          <w:rFonts w:ascii="Times New Roman" w:hAnsi="Times New Roman" w:cs="Times New Roman"/>
          <w:sz w:val="24"/>
          <w:szCs w:val="24"/>
          <w:u w:val="single"/>
        </w:rPr>
        <w:t>Статистические данные в 2018 году:</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Количество семей, состоящих на учете - 5;</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Количество </w:t>
      </w:r>
      <w:proofErr w:type="gramStart"/>
      <w:r w:rsidRPr="00422221">
        <w:rPr>
          <w:rFonts w:ascii="Times New Roman" w:hAnsi="Times New Roman" w:cs="Times New Roman"/>
          <w:sz w:val="24"/>
          <w:szCs w:val="24"/>
        </w:rPr>
        <w:t>обучающихся</w:t>
      </w:r>
      <w:proofErr w:type="gramEnd"/>
      <w:r w:rsidRPr="00422221">
        <w:rPr>
          <w:rFonts w:ascii="Times New Roman" w:hAnsi="Times New Roman" w:cs="Times New Roman"/>
          <w:sz w:val="24"/>
          <w:szCs w:val="24"/>
        </w:rPr>
        <w:t>, состоящих на ВШУ-4;</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Количество </w:t>
      </w:r>
      <w:proofErr w:type="gramStart"/>
      <w:r w:rsidRPr="00422221">
        <w:rPr>
          <w:rFonts w:ascii="Times New Roman" w:hAnsi="Times New Roman" w:cs="Times New Roman"/>
          <w:sz w:val="24"/>
          <w:szCs w:val="24"/>
        </w:rPr>
        <w:t>обучающихся</w:t>
      </w:r>
      <w:proofErr w:type="gramEnd"/>
      <w:r w:rsidRPr="00422221">
        <w:rPr>
          <w:rFonts w:ascii="Times New Roman" w:hAnsi="Times New Roman" w:cs="Times New Roman"/>
          <w:sz w:val="24"/>
          <w:szCs w:val="24"/>
        </w:rPr>
        <w:t>, состоящих на учете в КДН – 1.</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Количество уч-ся, состоящих на учете в ОДН – 7.</w:t>
      </w:r>
    </w:p>
    <w:p w:rsidR="0024043B" w:rsidRPr="00422221" w:rsidRDefault="0024043B" w:rsidP="0024043B">
      <w:pPr>
        <w:pStyle w:val="a3"/>
        <w:spacing w:after="0" w:line="240" w:lineRule="auto"/>
        <w:ind w:left="0" w:firstLine="567"/>
        <w:jc w:val="both"/>
        <w:rPr>
          <w:rFonts w:ascii="Times New Roman" w:hAnsi="Times New Roman" w:cs="Times New Roman"/>
          <w:sz w:val="24"/>
          <w:szCs w:val="24"/>
        </w:rPr>
      </w:pPr>
    </w:p>
    <w:p w:rsidR="0024043B" w:rsidRPr="00422221" w:rsidRDefault="0024043B" w:rsidP="0024043B">
      <w:pPr>
        <w:pStyle w:val="a3"/>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lastRenderedPageBreak/>
        <w:t xml:space="preserve">Основной целью </w:t>
      </w:r>
      <w:r w:rsidRPr="00422221">
        <w:rPr>
          <w:rFonts w:ascii="Times New Roman" w:hAnsi="Times New Roman" w:cs="Times New Roman"/>
          <w:b/>
          <w:sz w:val="24"/>
          <w:szCs w:val="24"/>
        </w:rPr>
        <w:t>духовно-нравственного воспитания</w:t>
      </w:r>
      <w:r w:rsidRPr="00422221">
        <w:rPr>
          <w:rFonts w:ascii="Times New Roman" w:hAnsi="Times New Roman" w:cs="Times New Roman"/>
          <w:sz w:val="24"/>
          <w:szCs w:val="24"/>
        </w:rPr>
        <w:t xml:space="preserve"> обучающихся является формирование ценностных представлений о морали, об основных понятиях этики, толерантности, духовных ценностях народов России. В рамках программы посещения городского краеведческого музея, учащиеся знакомились с историческим прошлым России, города Геленджика и Краснодарского края. Традиционными являются цикл бесед педагога-психолога об основах этики, морали и права.</w:t>
      </w:r>
    </w:p>
    <w:p w:rsidR="0024043B" w:rsidRPr="00422221" w:rsidRDefault="0024043B" w:rsidP="0024043B">
      <w:pPr>
        <w:pStyle w:val="a3"/>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Основной целью организации процесса </w:t>
      </w:r>
      <w:proofErr w:type="spellStart"/>
      <w:r w:rsidRPr="00422221">
        <w:rPr>
          <w:rFonts w:ascii="Times New Roman" w:hAnsi="Times New Roman" w:cs="Times New Roman"/>
          <w:sz w:val="24"/>
          <w:szCs w:val="24"/>
        </w:rPr>
        <w:t>здоровьесбережения</w:t>
      </w:r>
      <w:proofErr w:type="spellEnd"/>
      <w:r w:rsidRPr="00422221">
        <w:rPr>
          <w:rFonts w:ascii="Times New Roman" w:hAnsi="Times New Roman" w:cs="Times New Roman"/>
          <w:sz w:val="24"/>
          <w:szCs w:val="24"/>
        </w:rPr>
        <w:t xml:space="preserve"> обучающихся является формирование у обучающихся </w:t>
      </w:r>
      <w:r w:rsidRPr="00422221">
        <w:rPr>
          <w:rFonts w:ascii="Times New Roman" w:hAnsi="Times New Roman" w:cs="Times New Roman"/>
          <w:b/>
          <w:sz w:val="24"/>
          <w:szCs w:val="24"/>
        </w:rPr>
        <w:t>культуры здорового образа жизни</w:t>
      </w:r>
      <w:r w:rsidRPr="00422221">
        <w:rPr>
          <w:rFonts w:ascii="Times New Roman" w:hAnsi="Times New Roman" w:cs="Times New Roman"/>
          <w:sz w:val="24"/>
          <w:szCs w:val="24"/>
        </w:rPr>
        <w:t xml:space="preserve">, ценностных представлений о здоровье и влиянии занятий физической культурой на здоровье человека. В процессе реализации данного направления ежегодно ведется анализ уровня заболеваемости школьников, распределение школьников по группам здоровья и физкультурной группе. Врач школы ведет строгий </w:t>
      </w:r>
      <w:proofErr w:type="gramStart"/>
      <w:r w:rsidRPr="00422221">
        <w:rPr>
          <w:rFonts w:ascii="Times New Roman" w:hAnsi="Times New Roman" w:cs="Times New Roman"/>
          <w:sz w:val="24"/>
          <w:szCs w:val="24"/>
        </w:rPr>
        <w:t>контроль за</w:t>
      </w:r>
      <w:proofErr w:type="gramEnd"/>
      <w:r w:rsidRPr="00422221">
        <w:rPr>
          <w:rFonts w:ascii="Times New Roman" w:hAnsi="Times New Roman" w:cs="Times New Roman"/>
          <w:sz w:val="24"/>
          <w:szCs w:val="24"/>
        </w:rPr>
        <w:t xml:space="preserve"> качеством и калорийностью школьного питания.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ab/>
        <w:t>В школе создана система физкультурно-оздор</w:t>
      </w:r>
      <w:r w:rsidR="00DE6FFA" w:rsidRPr="00422221">
        <w:rPr>
          <w:rFonts w:ascii="Times New Roman" w:hAnsi="Times New Roman" w:cs="Times New Roman"/>
          <w:sz w:val="24"/>
          <w:szCs w:val="24"/>
        </w:rPr>
        <w:t>овительной и спортивной работы</w:t>
      </w:r>
      <w:proofErr w:type="gramStart"/>
      <w:r w:rsidR="00DE6FFA" w:rsidRPr="00422221">
        <w:rPr>
          <w:rFonts w:ascii="Times New Roman" w:hAnsi="Times New Roman" w:cs="Times New Roman"/>
          <w:sz w:val="24"/>
          <w:szCs w:val="24"/>
        </w:rPr>
        <w:t xml:space="preserve"> Э</w:t>
      </w:r>
      <w:proofErr w:type="gramEnd"/>
      <w:r w:rsidR="00DE6FFA" w:rsidRPr="00422221">
        <w:rPr>
          <w:rFonts w:ascii="Times New Roman" w:hAnsi="Times New Roman" w:cs="Times New Roman"/>
          <w:sz w:val="24"/>
          <w:szCs w:val="24"/>
        </w:rPr>
        <w:t xml:space="preserve">то </w:t>
      </w:r>
      <w:r w:rsidRPr="00422221">
        <w:rPr>
          <w:rFonts w:ascii="Times New Roman" w:hAnsi="Times New Roman" w:cs="Times New Roman"/>
          <w:sz w:val="24"/>
          <w:szCs w:val="24"/>
        </w:rPr>
        <w:t>традиционные Дни здоровья, спартакиады, Президентские состязания,</w:t>
      </w:r>
      <w:r w:rsidR="00DE6FFA" w:rsidRPr="00422221">
        <w:rPr>
          <w:rFonts w:ascii="Times New Roman" w:hAnsi="Times New Roman" w:cs="Times New Roman"/>
          <w:sz w:val="24"/>
          <w:szCs w:val="24"/>
        </w:rPr>
        <w:t xml:space="preserve"> спортивные соревнования и игры</w:t>
      </w:r>
      <w:r w:rsidRPr="00422221">
        <w:rPr>
          <w:rFonts w:ascii="Times New Roman" w:hAnsi="Times New Roman" w:cs="Times New Roman"/>
          <w:sz w:val="24"/>
          <w:szCs w:val="24"/>
        </w:rPr>
        <w:t xml:space="preserve">. Систематически в школе работает спортивный клуб, секция самбо. По результатам опроса выявлено, что 67,5% обучающихся занимается в спортивных секциях школы и детско-юношеских спортивных школах города во внеурочное время. </w:t>
      </w:r>
    </w:p>
    <w:p w:rsidR="0024043B" w:rsidRPr="00422221" w:rsidRDefault="0024043B" w:rsidP="0024043B">
      <w:pPr>
        <w:pStyle w:val="af6"/>
        <w:ind w:firstLine="567"/>
        <w:jc w:val="both"/>
      </w:pPr>
      <w:r w:rsidRPr="00422221">
        <w:t xml:space="preserve">В школе ведется работа по </w:t>
      </w:r>
      <w:r w:rsidRPr="00422221">
        <w:rPr>
          <w:b/>
        </w:rPr>
        <w:t>профилактике детского дорожно-транспортного травматизма</w:t>
      </w:r>
      <w:r w:rsidRPr="00422221">
        <w:t xml:space="preserve"> и пожарной безопасности, организован отряд юных инспекторов движения.</w:t>
      </w:r>
    </w:p>
    <w:p w:rsidR="0024043B" w:rsidRPr="00422221" w:rsidRDefault="0024043B" w:rsidP="0024043B">
      <w:pPr>
        <w:pStyle w:val="Style1"/>
        <w:tabs>
          <w:tab w:val="right" w:pos="9435"/>
        </w:tabs>
        <w:adjustRightInd/>
        <w:ind w:firstLine="567"/>
        <w:jc w:val="both"/>
        <w:rPr>
          <w:rStyle w:val="CharacterStyle1"/>
          <w:rFonts w:ascii="Times New Roman" w:hAnsi="Times New Roman" w:cs="Times New Roman"/>
          <w:sz w:val="24"/>
          <w:szCs w:val="24"/>
        </w:rPr>
      </w:pPr>
      <w:r w:rsidRPr="00422221">
        <w:rPr>
          <w:spacing w:val="6"/>
          <w:sz w:val="24"/>
          <w:szCs w:val="24"/>
        </w:rPr>
        <w:t>Организация работы по изучению правил дорожного движения и профилактике детского дорожно-транспортного травматизма является одним из приоритетных направлений деятельности педагогического коллектива школы.</w:t>
      </w:r>
    </w:p>
    <w:p w:rsidR="0024043B" w:rsidRPr="00422221" w:rsidRDefault="0024043B" w:rsidP="0024043B">
      <w:pPr>
        <w:pStyle w:val="af6"/>
        <w:ind w:firstLine="567"/>
        <w:jc w:val="both"/>
      </w:pPr>
      <w:r w:rsidRPr="00422221">
        <w:t>Работа по предупреждению ДДТТ осуществляется в соответствии с планом. Вопросам безопасности дорожного движения уделяется внимание на разных уровнях:</w:t>
      </w:r>
    </w:p>
    <w:p w:rsidR="0024043B" w:rsidRPr="00422221" w:rsidRDefault="0024043B" w:rsidP="0024043B">
      <w:pPr>
        <w:pStyle w:val="af6"/>
        <w:numPr>
          <w:ilvl w:val="0"/>
          <w:numId w:val="16"/>
        </w:numPr>
        <w:tabs>
          <w:tab w:val="left" w:pos="851"/>
        </w:tabs>
        <w:ind w:left="0" w:firstLine="567"/>
        <w:jc w:val="both"/>
      </w:pPr>
      <w:r w:rsidRPr="00422221">
        <w:t>на совещаниях при заместителе директора по ВР, а именно:</w:t>
      </w:r>
    </w:p>
    <w:p w:rsidR="0024043B" w:rsidRPr="00422221" w:rsidRDefault="0024043B" w:rsidP="0024043B">
      <w:pPr>
        <w:pStyle w:val="af6"/>
        <w:tabs>
          <w:tab w:val="left" w:pos="851"/>
        </w:tabs>
        <w:ind w:firstLine="0"/>
        <w:jc w:val="both"/>
      </w:pPr>
      <w:r w:rsidRPr="00422221">
        <w:t>- планирование классных часов по ПДД в 1-9 классах;</w:t>
      </w:r>
    </w:p>
    <w:p w:rsidR="0024043B" w:rsidRPr="00422221" w:rsidRDefault="0024043B" w:rsidP="0024043B">
      <w:pPr>
        <w:pStyle w:val="af6"/>
        <w:tabs>
          <w:tab w:val="left" w:pos="851"/>
        </w:tabs>
        <w:ind w:firstLine="0"/>
        <w:jc w:val="both"/>
      </w:pPr>
      <w:r w:rsidRPr="00422221">
        <w:t>- о проведении Всероссийского урока безопасности дорожного движения;</w:t>
      </w:r>
    </w:p>
    <w:p w:rsidR="0024043B" w:rsidRPr="00422221" w:rsidRDefault="0024043B" w:rsidP="0024043B">
      <w:pPr>
        <w:pStyle w:val="af6"/>
        <w:tabs>
          <w:tab w:val="left" w:pos="851"/>
        </w:tabs>
        <w:ind w:firstLine="0"/>
        <w:jc w:val="both"/>
      </w:pPr>
      <w:r w:rsidRPr="00422221">
        <w:t>- итоги профилактической акции «Внимание, дети!»;</w:t>
      </w:r>
    </w:p>
    <w:p w:rsidR="0024043B" w:rsidRPr="00422221" w:rsidRDefault="0024043B" w:rsidP="0024043B">
      <w:pPr>
        <w:pStyle w:val="af6"/>
        <w:tabs>
          <w:tab w:val="left" w:pos="851"/>
        </w:tabs>
        <w:ind w:firstLine="0"/>
        <w:jc w:val="both"/>
      </w:pPr>
      <w:r w:rsidRPr="00422221">
        <w:t>- о состоянии ДДТТ за квартал, год;</w:t>
      </w:r>
    </w:p>
    <w:p w:rsidR="0024043B" w:rsidRPr="00422221" w:rsidRDefault="0024043B" w:rsidP="0024043B">
      <w:pPr>
        <w:pStyle w:val="af6"/>
        <w:tabs>
          <w:tab w:val="left" w:pos="851"/>
        </w:tabs>
        <w:ind w:firstLine="0"/>
        <w:jc w:val="both"/>
      </w:pPr>
      <w:r w:rsidRPr="00422221">
        <w:t>- информация о нарушителях ПДД – обучающихся школы;</w:t>
      </w:r>
    </w:p>
    <w:p w:rsidR="0024043B" w:rsidRPr="00422221" w:rsidRDefault="0024043B" w:rsidP="0024043B">
      <w:pPr>
        <w:pStyle w:val="af6"/>
        <w:numPr>
          <w:ilvl w:val="0"/>
          <w:numId w:val="16"/>
        </w:numPr>
        <w:tabs>
          <w:tab w:val="left" w:pos="851"/>
        </w:tabs>
        <w:ind w:left="0" w:firstLine="567"/>
        <w:jc w:val="both"/>
      </w:pPr>
      <w:r w:rsidRPr="00422221">
        <w:t>на классных ученических собраниях:</w:t>
      </w:r>
    </w:p>
    <w:p w:rsidR="0024043B" w:rsidRPr="00422221" w:rsidRDefault="0024043B" w:rsidP="0024043B">
      <w:pPr>
        <w:pStyle w:val="af6"/>
        <w:tabs>
          <w:tab w:val="left" w:pos="851"/>
        </w:tabs>
        <w:ind w:firstLine="0"/>
        <w:jc w:val="both"/>
      </w:pPr>
      <w:r w:rsidRPr="00422221">
        <w:t>- инструктажи по ПДД в рамках операции к началу учебного года «Внимание, дети»;</w:t>
      </w:r>
    </w:p>
    <w:p w:rsidR="0024043B" w:rsidRPr="00422221" w:rsidRDefault="0024043B" w:rsidP="0024043B">
      <w:pPr>
        <w:pStyle w:val="af6"/>
        <w:tabs>
          <w:tab w:val="left" w:pos="851"/>
        </w:tabs>
        <w:ind w:firstLine="0"/>
        <w:jc w:val="both"/>
      </w:pPr>
      <w:r w:rsidRPr="00422221">
        <w:t>- классный час «Безопасность в школе, дома, на улице»;</w:t>
      </w:r>
    </w:p>
    <w:p w:rsidR="0024043B" w:rsidRPr="00422221" w:rsidRDefault="0024043B" w:rsidP="0024043B">
      <w:pPr>
        <w:pStyle w:val="af6"/>
        <w:tabs>
          <w:tab w:val="left" w:pos="851"/>
        </w:tabs>
        <w:ind w:firstLine="0"/>
        <w:jc w:val="both"/>
      </w:pPr>
      <w:r w:rsidRPr="00422221">
        <w:t>- классный час «Твой безопасный путь в школу»;</w:t>
      </w:r>
    </w:p>
    <w:p w:rsidR="0024043B" w:rsidRPr="00422221" w:rsidRDefault="0024043B" w:rsidP="0024043B">
      <w:pPr>
        <w:pStyle w:val="af6"/>
        <w:tabs>
          <w:tab w:val="left" w:pos="851"/>
        </w:tabs>
        <w:ind w:firstLine="0"/>
        <w:jc w:val="both"/>
      </w:pPr>
      <w:r w:rsidRPr="00422221">
        <w:t>- Всероссийский урок безопасности дорожного движения;</w:t>
      </w:r>
    </w:p>
    <w:p w:rsidR="0024043B" w:rsidRPr="00422221" w:rsidRDefault="0024043B" w:rsidP="0024043B">
      <w:pPr>
        <w:pStyle w:val="af6"/>
        <w:tabs>
          <w:tab w:val="left" w:pos="851"/>
        </w:tabs>
        <w:ind w:firstLine="0"/>
        <w:jc w:val="both"/>
      </w:pPr>
      <w:r w:rsidRPr="00422221">
        <w:t>- беседы на классных часах по вопросам безопасности на зимних дорогах и в период зимних каникул;</w:t>
      </w:r>
    </w:p>
    <w:p w:rsidR="0024043B" w:rsidRPr="00422221" w:rsidRDefault="0024043B" w:rsidP="0024043B">
      <w:pPr>
        <w:pStyle w:val="af6"/>
        <w:tabs>
          <w:tab w:val="left" w:pos="851"/>
        </w:tabs>
        <w:ind w:firstLine="0"/>
        <w:jc w:val="both"/>
      </w:pPr>
      <w:r w:rsidRPr="00422221">
        <w:t>- беседы на классных часах по безопасности на скользких дорогах в весенний период;</w:t>
      </w:r>
    </w:p>
    <w:p w:rsidR="0024043B" w:rsidRPr="00422221" w:rsidRDefault="0024043B" w:rsidP="0024043B">
      <w:pPr>
        <w:pStyle w:val="af6"/>
        <w:numPr>
          <w:ilvl w:val="0"/>
          <w:numId w:val="16"/>
        </w:numPr>
        <w:tabs>
          <w:tab w:val="left" w:pos="851"/>
        </w:tabs>
        <w:ind w:left="0" w:firstLine="567"/>
        <w:jc w:val="both"/>
      </w:pPr>
      <w:r w:rsidRPr="00422221">
        <w:t xml:space="preserve"> на родительских собраниях:</w:t>
      </w:r>
    </w:p>
    <w:p w:rsidR="0024043B" w:rsidRPr="00422221" w:rsidRDefault="0024043B" w:rsidP="0024043B">
      <w:pPr>
        <w:pStyle w:val="af6"/>
        <w:tabs>
          <w:tab w:val="left" w:pos="851"/>
        </w:tabs>
        <w:ind w:firstLine="0"/>
        <w:jc w:val="both"/>
      </w:pPr>
      <w:r w:rsidRPr="00422221">
        <w:t>- предупреждение правонарушений ПДД среди несовершеннолетних;</w:t>
      </w:r>
    </w:p>
    <w:p w:rsidR="0024043B" w:rsidRPr="00422221" w:rsidRDefault="0024043B" w:rsidP="0024043B">
      <w:pPr>
        <w:pStyle w:val="af6"/>
        <w:tabs>
          <w:tab w:val="left" w:pos="851"/>
        </w:tabs>
        <w:ind w:firstLine="0"/>
        <w:jc w:val="both"/>
      </w:pPr>
      <w:r w:rsidRPr="00422221">
        <w:t>- информирование родителей о безопасности перевозок детей;</w:t>
      </w:r>
    </w:p>
    <w:p w:rsidR="0024043B" w:rsidRPr="00422221" w:rsidRDefault="0024043B" w:rsidP="0024043B">
      <w:pPr>
        <w:pStyle w:val="af6"/>
        <w:numPr>
          <w:ilvl w:val="0"/>
          <w:numId w:val="16"/>
        </w:numPr>
        <w:tabs>
          <w:tab w:val="left" w:pos="851"/>
        </w:tabs>
        <w:ind w:left="0" w:firstLine="567"/>
        <w:jc w:val="both"/>
      </w:pPr>
      <w:r w:rsidRPr="00422221">
        <w:t>на заседании общешкольного родительского комитета.</w:t>
      </w:r>
    </w:p>
    <w:p w:rsidR="0024043B" w:rsidRPr="00422221" w:rsidRDefault="0024043B" w:rsidP="00DE6FFA">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ab/>
        <w:t>Помощником в проведении профилактической работы по ДДТТ является школьный отряд Юных Инспекторов Движения «Клаксон», деятельность которого регламентируется Положением об отряде ЮИД</w:t>
      </w:r>
      <w:r w:rsidR="00DE6FFA" w:rsidRPr="00422221">
        <w:rPr>
          <w:rFonts w:ascii="Times New Roman" w:hAnsi="Times New Roman" w:cs="Times New Roman"/>
          <w:sz w:val="24"/>
          <w:szCs w:val="24"/>
        </w:rPr>
        <w:t>.</w:t>
      </w:r>
      <w:r w:rsidRPr="00422221">
        <w:rPr>
          <w:rFonts w:ascii="Times New Roman" w:hAnsi="Times New Roman" w:cs="Times New Roman"/>
          <w:sz w:val="24"/>
          <w:szCs w:val="24"/>
        </w:rPr>
        <w:t xml:space="preserve"> Отряд ЮИД «Клаксон» проводит агитационную работу в рамках всероссийской акции «</w:t>
      </w:r>
      <w:proofErr w:type="gramStart"/>
      <w:r w:rsidRPr="00422221">
        <w:rPr>
          <w:rFonts w:ascii="Times New Roman" w:hAnsi="Times New Roman" w:cs="Times New Roman"/>
          <w:sz w:val="24"/>
          <w:szCs w:val="24"/>
        </w:rPr>
        <w:t>Внимание-дети</w:t>
      </w:r>
      <w:proofErr w:type="gramEnd"/>
      <w:r w:rsidRPr="00422221">
        <w:rPr>
          <w:rFonts w:ascii="Times New Roman" w:hAnsi="Times New Roman" w:cs="Times New Roman"/>
          <w:sz w:val="24"/>
          <w:szCs w:val="24"/>
        </w:rPr>
        <w:t>!». Агитбригада ЮИД выступает перед учащимися 1-4 классов: рассказывает о ПДД, дорожных знаках, проводит увлекательные игры с классами (сентябрь-ноябрь).  Ежегодно школьная команда ЮИД становится призёром в городском конкурсе «Безопасное колесо».</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В школе в систему приведена работа с родителями по профилактике детского дорожно-транспортного травматизма. Данный вопрос выносится на родительские собрания, анализируется состояние ДТП с участием детей по городу и по школе. Также своевременно информируются родители о нарушениях детьми ПДД, ведется разъяснительная работа с родителями и учащимися. </w:t>
      </w:r>
    </w:p>
    <w:p w:rsidR="0024043B" w:rsidRPr="00422221" w:rsidRDefault="0024043B" w:rsidP="00DE6FFA">
      <w:pPr>
        <w:pStyle w:val="a5"/>
        <w:shd w:val="clear" w:color="auto" w:fill="FFFFFF"/>
        <w:spacing w:before="0" w:beforeAutospacing="0" w:after="0" w:afterAutospacing="0"/>
        <w:ind w:firstLine="567"/>
        <w:jc w:val="both"/>
      </w:pPr>
      <w:r w:rsidRPr="00422221">
        <w:lastRenderedPageBreak/>
        <w:t xml:space="preserve">Значимую роль в культурно-творческом воспитании учащихся, в развитии стремления детей к овладению знаниями играет </w:t>
      </w:r>
      <w:r w:rsidRPr="00422221">
        <w:rPr>
          <w:b/>
        </w:rPr>
        <w:t>деятельность школьной библиотеки</w:t>
      </w:r>
      <w:r w:rsidRPr="00422221">
        <w:t xml:space="preserve">. </w:t>
      </w:r>
    </w:p>
    <w:p w:rsidR="0024043B" w:rsidRPr="00422221" w:rsidRDefault="0024043B" w:rsidP="0024043B">
      <w:pPr>
        <w:spacing w:after="0" w:line="240" w:lineRule="auto"/>
        <w:ind w:firstLine="567"/>
        <w:jc w:val="both"/>
        <w:rPr>
          <w:rFonts w:ascii="Times New Roman" w:hAnsi="Times New Roman" w:cs="Times New Roman"/>
          <w:bCs/>
          <w:sz w:val="24"/>
          <w:szCs w:val="24"/>
        </w:rPr>
      </w:pPr>
      <w:r w:rsidRPr="00422221">
        <w:rPr>
          <w:rFonts w:ascii="Times New Roman" w:hAnsi="Times New Roman" w:cs="Times New Roman"/>
          <w:bCs/>
          <w:sz w:val="24"/>
          <w:szCs w:val="24"/>
        </w:rPr>
        <w:t xml:space="preserve">Роль библиотеки в пропаганде литературы огромна. Помочь сориентироваться в книжном богатстве, принимать активное участие в школьной жизни – это обязанность школьного библиотекаря. Забота школьной библиотеки заключается в том, чтобы </w:t>
      </w:r>
      <w:r w:rsidRPr="00422221">
        <w:rPr>
          <w:rFonts w:ascii="Times New Roman" w:hAnsi="Times New Roman" w:cs="Times New Roman"/>
          <w:sz w:val="24"/>
          <w:szCs w:val="24"/>
        </w:rPr>
        <w:t xml:space="preserve">каждый читатель нашел свою книгу, </w:t>
      </w:r>
      <w:r w:rsidRPr="00422221">
        <w:rPr>
          <w:rFonts w:ascii="Times New Roman" w:hAnsi="Times New Roman" w:cs="Times New Roman"/>
          <w:bCs/>
          <w:sz w:val="24"/>
          <w:szCs w:val="24"/>
        </w:rPr>
        <w:t xml:space="preserve">получил необходимый совет, оказался в обстановке, благоприятной для самообразования, самораскрытия личности. </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В работе библиотеки использовались различные формы и методы привлечения детей к книге, воспитанию интереса к чтению.  Огромную роль в этом играют учителя начальных классов. Педагоги занимаются исследовательской работой, осваивают новые учебные программы, нацеливают школьников на чтение, поиски дополнительной информации при выполнении домашних заданий. Библиотека оказывает поддержку педагогам школы в проведении уроков и классных часов, таких как «День словаря», «История Геленджика».</w:t>
      </w:r>
    </w:p>
    <w:p w:rsidR="0024043B" w:rsidRPr="00422221" w:rsidRDefault="0024043B" w:rsidP="0024043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Анализируя работу школы по основным направлениям воспитательной деятельности и изучая аналитические отчеты специалистов служб воспитания, органов государственно-общественного управления школы в системе воспитания, можно определить перспективные </w:t>
      </w:r>
      <w:r w:rsidRPr="00422221">
        <w:rPr>
          <w:rFonts w:ascii="Times New Roman" w:hAnsi="Times New Roman" w:cs="Times New Roman"/>
          <w:b/>
          <w:sz w:val="24"/>
          <w:szCs w:val="24"/>
        </w:rPr>
        <w:t xml:space="preserve">ЗАДАЧИ </w:t>
      </w:r>
      <w:r w:rsidRPr="00422221">
        <w:rPr>
          <w:rFonts w:ascii="Times New Roman" w:hAnsi="Times New Roman" w:cs="Times New Roman"/>
          <w:sz w:val="24"/>
          <w:szCs w:val="24"/>
        </w:rPr>
        <w:t>на 2019 год:</w:t>
      </w:r>
    </w:p>
    <w:p w:rsidR="0024043B" w:rsidRPr="00422221" w:rsidRDefault="0024043B" w:rsidP="0024043B">
      <w:pPr>
        <w:spacing w:after="0" w:line="240" w:lineRule="auto"/>
        <w:jc w:val="both"/>
        <w:rPr>
          <w:rFonts w:ascii="Times New Roman" w:hAnsi="Times New Roman" w:cs="Times New Roman"/>
          <w:sz w:val="24"/>
          <w:szCs w:val="24"/>
          <w:lang w:bidi="en-US"/>
        </w:rPr>
      </w:pPr>
      <w:r w:rsidRPr="00422221">
        <w:rPr>
          <w:rFonts w:ascii="Times New Roman" w:hAnsi="Times New Roman" w:cs="Times New Roman"/>
          <w:sz w:val="24"/>
          <w:szCs w:val="24"/>
          <w:lang w:bidi="en-US"/>
        </w:rPr>
        <w:t>- продолжить формирование основных гражданских компетенций учащихся, уделяя больше внимания вопросам воспитания чувства патриотизма у подрастающего поколения;</w:t>
      </w:r>
    </w:p>
    <w:p w:rsidR="0024043B" w:rsidRPr="00422221" w:rsidRDefault="0024043B" w:rsidP="0024043B">
      <w:pPr>
        <w:spacing w:after="0" w:line="240" w:lineRule="auto"/>
        <w:jc w:val="both"/>
        <w:rPr>
          <w:rFonts w:ascii="Times New Roman" w:hAnsi="Times New Roman" w:cs="Times New Roman"/>
          <w:sz w:val="24"/>
          <w:szCs w:val="24"/>
          <w:lang w:bidi="en-US"/>
        </w:rPr>
      </w:pPr>
      <w:r w:rsidRPr="00422221">
        <w:rPr>
          <w:rFonts w:ascii="Times New Roman" w:hAnsi="Times New Roman" w:cs="Times New Roman"/>
          <w:sz w:val="24"/>
          <w:szCs w:val="24"/>
          <w:lang w:bidi="en-US"/>
        </w:rPr>
        <w:t>- проводить воспитательную работу по основным направлениям деятельности, обозначенным в Программе воспитательной работы;</w:t>
      </w:r>
    </w:p>
    <w:p w:rsidR="0024043B" w:rsidRPr="00422221" w:rsidRDefault="0024043B" w:rsidP="0024043B">
      <w:pPr>
        <w:widowControl w:val="0"/>
        <w:tabs>
          <w:tab w:val="right" w:pos="0"/>
        </w:tabs>
        <w:autoSpaceDE w:val="0"/>
        <w:autoSpaceDN w:val="0"/>
        <w:spacing w:after="0" w:line="240" w:lineRule="auto"/>
        <w:jc w:val="both"/>
        <w:rPr>
          <w:rFonts w:ascii="Times New Roman" w:hAnsi="Times New Roman" w:cs="Times New Roman"/>
          <w:spacing w:val="6"/>
          <w:sz w:val="24"/>
          <w:szCs w:val="24"/>
        </w:rPr>
      </w:pPr>
      <w:r w:rsidRPr="00422221">
        <w:rPr>
          <w:rFonts w:ascii="Times New Roman" w:hAnsi="Times New Roman" w:cs="Times New Roman"/>
          <w:spacing w:val="6"/>
          <w:sz w:val="24"/>
          <w:szCs w:val="24"/>
        </w:rPr>
        <w:t>- проводить целенаправленную работу по обучению обучающихся навыкам безопасного поведения,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24043B" w:rsidRPr="00422221" w:rsidRDefault="0024043B" w:rsidP="0024043B">
      <w:pPr>
        <w:spacing w:after="0" w:line="240" w:lineRule="auto"/>
        <w:jc w:val="both"/>
        <w:rPr>
          <w:rFonts w:ascii="Times New Roman" w:hAnsi="Times New Roman" w:cs="Times New Roman"/>
          <w:sz w:val="24"/>
          <w:szCs w:val="24"/>
          <w:lang w:bidi="en-US"/>
        </w:rPr>
      </w:pPr>
      <w:r w:rsidRPr="00422221">
        <w:rPr>
          <w:rFonts w:ascii="Times New Roman" w:hAnsi="Times New Roman" w:cs="Times New Roman"/>
          <w:sz w:val="24"/>
          <w:szCs w:val="24"/>
          <w:lang w:bidi="en-US"/>
        </w:rPr>
        <w:t>- продолжить развитие системы сотрудничества школы и родительской общественности в целях улучшения качества воспитательного процесса ОУ;</w:t>
      </w:r>
    </w:p>
    <w:p w:rsidR="0024043B" w:rsidRPr="00422221" w:rsidRDefault="0024043B" w:rsidP="0024043B">
      <w:pPr>
        <w:spacing w:after="0" w:line="240" w:lineRule="auto"/>
        <w:jc w:val="both"/>
        <w:rPr>
          <w:rFonts w:ascii="Times New Roman" w:hAnsi="Times New Roman" w:cs="Times New Roman"/>
          <w:sz w:val="24"/>
          <w:szCs w:val="24"/>
          <w:lang w:bidi="en-US"/>
        </w:rPr>
      </w:pPr>
      <w:r w:rsidRPr="00422221">
        <w:rPr>
          <w:rFonts w:ascii="Times New Roman" w:hAnsi="Times New Roman" w:cs="Times New Roman"/>
          <w:sz w:val="24"/>
          <w:szCs w:val="24"/>
          <w:lang w:bidi="en-US"/>
        </w:rPr>
        <w:t>- активизировать работу с родителями в правовом аспекте воспитания детей с привлечением инспектора ОДН, представителей правоохранительных органов;</w:t>
      </w:r>
    </w:p>
    <w:p w:rsidR="0024043B" w:rsidRPr="00422221" w:rsidRDefault="0024043B" w:rsidP="0024043B">
      <w:pPr>
        <w:spacing w:after="0" w:line="240" w:lineRule="auto"/>
        <w:jc w:val="both"/>
        <w:rPr>
          <w:rFonts w:ascii="Times New Roman" w:eastAsia="Times New Roman" w:hAnsi="Times New Roman" w:cs="Times New Roman"/>
          <w:sz w:val="24"/>
          <w:szCs w:val="24"/>
          <w:lang w:eastAsia="ru-RU"/>
        </w:rPr>
      </w:pPr>
      <w:r w:rsidRPr="00422221">
        <w:rPr>
          <w:rFonts w:ascii="Times New Roman" w:hAnsi="Times New Roman" w:cs="Times New Roman"/>
          <w:sz w:val="24"/>
          <w:szCs w:val="24"/>
          <w:lang w:bidi="en-US"/>
        </w:rPr>
        <w:t>- продолжить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24043B" w:rsidRPr="00422221" w:rsidRDefault="0024043B" w:rsidP="00C20FC5">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4733C3" w:rsidRPr="00422221" w:rsidRDefault="00FA744A" w:rsidP="00C20FC5">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 xml:space="preserve">Раздел </w:t>
      </w:r>
      <w:r w:rsidR="009243FE" w:rsidRPr="00422221">
        <w:rPr>
          <w:rFonts w:ascii="Times New Roman" w:eastAsia="Times New Roman" w:hAnsi="Times New Roman" w:cs="Times New Roman"/>
          <w:b/>
          <w:sz w:val="24"/>
          <w:szCs w:val="24"/>
          <w:lang w:val="en-US" w:eastAsia="ru-RU"/>
        </w:rPr>
        <w:t>VI</w:t>
      </w:r>
      <w:r w:rsidRPr="00422221">
        <w:rPr>
          <w:rFonts w:ascii="Times New Roman" w:eastAsia="Times New Roman" w:hAnsi="Times New Roman" w:cs="Times New Roman"/>
          <w:b/>
          <w:sz w:val="24"/>
          <w:szCs w:val="24"/>
          <w:lang w:eastAsia="ru-RU"/>
        </w:rPr>
        <w:t xml:space="preserve">. </w:t>
      </w:r>
      <w:r w:rsidR="004733C3" w:rsidRPr="00422221">
        <w:rPr>
          <w:rFonts w:ascii="Times New Roman" w:eastAsia="Times New Roman" w:hAnsi="Times New Roman" w:cs="Times New Roman"/>
          <w:b/>
          <w:sz w:val="24"/>
          <w:szCs w:val="24"/>
          <w:lang w:eastAsia="ru-RU"/>
        </w:rPr>
        <w:t xml:space="preserve">РАБОТА </w:t>
      </w:r>
      <w:r w:rsidR="00065894" w:rsidRPr="00422221">
        <w:rPr>
          <w:rFonts w:ascii="Times New Roman" w:eastAsia="Times New Roman" w:hAnsi="Times New Roman" w:cs="Times New Roman"/>
          <w:b/>
          <w:sz w:val="24"/>
          <w:szCs w:val="24"/>
          <w:lang w:eastAsia="ru-RU"/>
        </w:rPr>
        <w:t>С</w:t>
      </w:r>
      <w:r w:rsidR="004733C3" w:rsidRPr="00422221">
        <w:rPr>
          <w:rFonts w:ascii="Times New Roman" w:eastAsia="Times New Roman" w:hAnsi="Times New Roman" w:cs="Times New Roman"/>
          <w:b/>
          <w:sz w:val="24"/>
          <w:szCs w:val="24"/>
          <w:lang w:eastAsia="ru-RU"/>
        </w:rPr>
        <w:t xml:space="preserve"> ДЕТЬМИ</w:t>
      </w:r>
    </w:p>
    <w:p w:rsidR="00C20FC5" w:rsidRPr="00422221" w:rsidRDefault="00065894" w:rsidP="00C20FC5">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С</w:t>
      </w:r>
      <w:r w:rsidR="004733C3" w:rsidRPr="00422221">
        <w:rPr>
          <w:rFonts w:ascii="Times New Roman" w:eastAsia="Times New Roman" w:hAnsi="Times New Roman" w:cs="Times New Roman"/>
          <w:b/>
          <w:sz w:val="24"/>
          <w:szCs w:val="24"/>
          <w:lang w:eastAsia="ru-RU"/>
        </w:rPr>
        <w:t xml:space="preserve"> ОСОБЫМИ ОБРАЗОВАТЕЛЬНЫМИ ПОТРЕБНОСТЯМИ</w:t>
      </w:r>
    </w:p>
    <w:p w:rsidR="00C20FC5" w:rsidRPr="00422221" w:rsidRDefault="00C20FC5" w:rsidP="00C20FC5">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6A6365" w:rsidRPr="00422221" w:rsidRDefault="003C0C1B" w:rsidP="008F0838">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МБОУ СОШ № 2 имени Адмирала Ушакова ведет деятельность в </w:t>
      </w:r>
      <w:r w:rsidR="0004041B" w:rsidRPr="00422221">
        <w:rPr>
          <w:rFonts w:ascii="Times New Roman" w:hAnsi="Times New Roman" w:cs="Times New Roman"/>
          <w:sz w:val="24"/>
          <w:szCs w:val="24"/>
        </w:rPr>
        <w:t xml:space="preserve"> соответствии с ФЗ «Об образовании в РФ»</w:t>
      </w:r>
      <w:r w:rsidRPr="00422221">
        <w:rPr>
          <w:rFonts w:ascii="Times New Roman" w:hAnsi="Times New Roman" w:cs="Times New Roman"/>
          <w:sz w:val="24"/>
          <w:szCs w:val="24"/>
        </w:rPr>
        <w:t xml:space="preserve"> и </w:t>
      </w:r>
      <w:r w:rsidR="0004041B" w:rsidRPr="00422221">
        <w:rPr>
          <w:rFonts w:ascii="Times New Roman" w:hAnsi="Times New Roman" w:cs="Times New Roman"/>
          <w:sz w:val="24"/>
          <w:szCs w:val="24"/>
        </w:rPr>
        <w:t>предоставля</w:t>
      </w:r>
      <w:r w:rsidRPr="00422221">
        <w:rPr>
          <w:rFonts w:ascii="Times New Roman" w:hAnsi="Times New Roman" w:cs="Times New Roman"/>
          <w:sz w:val="24"/>
          <w:szCs w:val="24"/>
        </w:rPr>
        <w:t>ет</w:t>
      </w:r>
      <w:r w:rsidR="0004041B" w:rsidRPr="00422221">
        <w:rPr>
          <w:rFonts w:ascii="Times New Roman" w:hAnsi="Times New Roman" w:cs="Times New Roman"/>
          <w:sz w:val="24"/>
          <w:szCs w:val="24"/>
        </w:rPr>
        <w:t xml:space="preserve"> возможность обучения для детей с ОВЗ по адаптированным образовательным программам. С этой </w:t>
      </w:r>
      <w:r w:rsidRPr="00422221">
        <w:rPr>
          <w:rFonts w:ascii="Times New Roman" w:hAnsi="Times New Roman" w:cs="Times New Roman"/>
          <w:sz w:val="24"/>
          <w:szCs w:val="24"/>
        </w:rPr>
        <w:t>целью</w:t>
      </w:r>
      <w:r w:rsidR="0004041B" w:rsidRPr="00422221">
        <w:rPr>
          <w:rFonts w:ascii="Times New Roman" w:hAnsi="Times New Roman" w:cs="Times New Roman"/>
          <w:sz w:val="24"/>
          <w:szCs w:val="24"/>
        </w:rPr>
        <w:t xml:space="preserve"> активно использует</w:t>
      </w:r>
      <w:r w:rsidRPr="00422221">
        <w:rPr>
          <w:rFonts w:ascii="Times New Roman" w:hAnsi="Times New Roman" w:cs="Times New Roman"/>
          <w:sz w:val="24"/>
          <w:szCs w:val="24"/>
        </w:rPr>
        <w:t>ся  инклюзивное образование,</w:t>
      </w:r>
      <w:r w:rsidR="0004041B" w:rsidRPr="00422221">
        <w:rPr>
          <w:rFonts w:ascii="Times New Roman" w:hAnsi="Times New Roman" w:cs="Times New Roman"/>
          <w:sz w:val="24"/>
          <w:szCs w:val="24"/>
        </w:rPr>
        <w:t xml:space="preserve"> как </w:t>
      </w:r>
      <w:r w:rsidR="00C76502" w:rsidRPr="00422221">
        <w:rPr>
          <w:rFonts w:ascii="Times New Roman" w:hAnsi="Times New Roman" w:cs="Times New Roman"/>
          <w:sz w:val="24"/>
          <w:szCs w:val="24"/>
        </w:rPr>
        <w:t>форма обеспечения</w:t>
      </w:r>
      <w:r w:rsidR="0004041B" w:rsidRPr="00422221">
        <w:rPr>
          <w:rFonts w:ascii="Times New Roman" w:hAnsi="Times New Roman" w:cs="Times New Roman"/>
          <w:sz w:val="24"/>
          <w:szCs w:val="24"/>
        </w:rPr>
        <w:t xml:space="preserve"> равного доступа к образованию для всех обучающихся с учётом разнообразия особых образовательных потребностей </w:t>
      </w:r>
      <w:r w:rsidR="00C76502" w:rsidRPr="00422221">
        <w:rPr>
          <w:rFonts w:ascii="Times New Roman" w:hAnsi="Times New Roman" w:cs="Times New Roman"/>
          <w:sz w:val="24"/>
          <w:szCs w:val="24"/>
        </w:rPr>
        <w:t>и индивидуальных возможностей.</w:t>
      </w:r>
      <w:r w:rsidR="00DE6FFA" w:rsidRPr="00422221">
        <w:rPr>
          <w:rFonts w:ascii="Times New Roman" w:hAnsi="Times New Roman" w:cs="Times New Roman"/>
          <w:sz w:val="24"/>
          <w:szCs w:val="24"/>
        </w:rPr>
        <w:t xml:space="preserve"> </w:t>
      </w:r>
      <w:r w:rsidRPr="00422221">
        <w:rPr>
          <w:rFonts w:ascii="Times New Roman" w:hAnsi="Times New Roman" w:cs="Times New Roman"/>
          <w:sz w:val="24"/>
          <w:szCs w:val="24"/>
        </w:rPr>
        <w:t>В нашей школе значительное внимание уделяется организации обучения всех учащихся с ограниченными возможностями здоровь</w:t>
      </w:r>
      <w:r w:rsidR="00953981" w:rsidRPr="00422221">
        <w:rPr>
          <w:rFonts w:ascii="Times New Roman" w:hAnsi="Times New Roman" w:cs="Times New Roman"/>
          <w:sz w:val="24"/>
          <w:szCs w:val="24"/>
        </w:rPr>
        <w:t>я  с 1 по 11 класс</w:t>
      </w:r>
      <w:r w:rsidRPr="00422221">
        <w:rPr>
          <w:rFonts w:ascii="Times New Roman" w:hAnsi="Times New Roman" w:cs="Times New Roman"/>
          <w:sz w:val="24"/>
          <w:szCs w:val="24"/>
        </w:rPr>
        <w:t xml:space="preserve"> с созданием специальных условий. Все условия обеспечиваются по согласованию с родителями (законными представителями) обучающихся с ОВЗ, на основании  родительского заявления и рекомендаций городской  психолого-медико-педагогической комиссии. В основу  обучения детей с ОВЗ положен  дифференцированный и деятельностный подходы.</w:t>
      </w:r>
      <w:r w:rsidR="008F0838" w:rsidRPr="00422221">
        <w:rPr>
          <w:rFonts w:ascii="Times New Roman" w:hAnsi="Times New Roman" w:cs="Times New Roman"/>
          <w:sz w:val="24"/>
          <w:szCs w:val="24"/>
        </w:rPr>
        <w:t xml:space="preserve"> П</w:t>
      </w:r>
      <w:r w:rsidR="006A6365" w:rsidRPr="00422221">
        <w:rPr>
          <w:rFonts w:ascii="Times New Roman" w:hAnsi="Times New Roman" w:cs="Times New Roman"/>
          <w:sz w:val="24"/>
          <w:szCs w:val="24"/>
        </w:rPr>
        <w:t>едагоги, работающие с учениками, имеющими ограничен</w:t>
      </w:r>
      <w:r w:rsidR="008F0838" w:rsidRPr="00422221">
        <w:rPr>
          <w:rFonts w:ascii="Times New Roman" w:hAnsi="Times New Roman" w:cs="Times New Roman"/>
          <w:sz w:val="24"/>
          <w:szCs w:val="24"/>
        </w:rPr>
        <w:t>ные возможности здоровья, делают</w:t>
      </w:r>
      <w:r w:rsidR="006A6365" w:rsidRPr="00422221">
        <w:rPr>
          <w:rFonts w:ascii="Times New Roman" w:hAnsi="Times New Roman" w:cs="Times New Roman"/>
          <w:sz w:val="24"/>
          <w:szCs w:val="24"/>
        </w:rPr>
        <w:t xml:space="preserve"> в своей работе   акцент на возможностях, а не на ограничениях детей. </w:t>
      </w:r>
    </w:p>
    <w:p w:rsidR="006A6365" w:rsidRPr="00422221" w:rsidRDefault="008F0838" w:rsidP="008F0838">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В </w:t>
      </w:r>
      <w:r w:rsidR="006A6365" w:rsidRPr="00422221">
        <w:rPr>
          <w:rFonts w:ascii="Times New Roman" w:hAnsi="Times New Roman" w:cs="Times New Roman"/>
          <w:sz w:val="24"/>
          <w:szCs w:val="24"/>
        </w:rPr>
        <w:t>шко</w:t>
      </w:r>
      <w:r w:rsidRPr="00422221">
        <w:rPr>
          <w:rFonts w:ascii="Times New Roman" w:hAnsi="Times New Roman" w:cs="Times New Roman"/>
          <w:sz w:val="24"/>
          <w:szCs w:val="24"/>
        </w:rPr>
        <w:t>ле организована коррекционная работа. О</w:t>
      </w:r>
      <w:r w:rsidR="006A6365" w:rsidRPr="00422221">
        <w:rPr>
          <w:rFonts w:ascii="Times New Roman" w:hAnsi="Times New Roman" w:cs="Times New Roman"/>
          <w:sz w:val="24"/>
          <w:szCs w:val="24"/>
        </w:rPr>
        <w:t>на осуществляется в комплексе, включающем педагогическую и психологическую коррекцию, а также мед</w:t>
      </w:r>
      <w:r w:rsidRPr="00422221">
        <w:rPr>
          <w:rFonts w:ascii="Times New Roman" w:hAnsi="Times New Roman" w:cs="Times New Roman"/>
          <w:sz w:val="24"/>
          <w:szCs w:val="24"/>
        </w:rPr>
        <w:t>ицинское сопровождение. Т</w:t>
      </w:r>
      <w:r w:rsidR="006A6365" w:rsidRPr="00422221">
        <w:rPr>
          <w:rFonts w:ascii="Times New Roman" w:hAnsi="Times New Roman" w:cs="Times New Roman"/>
          <w:sz w:val="24"/>
          <w:szCs w:val="24"/>
        </w:rPr>
        <w:t>ак образуется  единое реабилитационное развивающее пространство, способствующее коррекции, развитию, охране з</w:t>
      </w:r>
      <w:r w:rsidRPr="00422221">
        <w:rPr>
          <w:rFonts w:ascii="Times New Roman" w:hAnsi="Times New Roman" w:cs="Times New Roman"/>
          <w:sz w:val="24"/>
          <w:szCs w:val="24"/>
        </w:rPr>
        <w:t>доровья, социальной адаптации. При сопровождении</w:t>
      </w:r>
      <w:r w:rsidR="00422221" w:rsidRPr="00422221">
        <w:rPr>
          <w:rFonts w:ascii="Times New Roman" w:hAnsi="Times New Roman" w:cs="Times New Roman"/>
          <w:sz w:val="24"/>
          <w:szCs w:val="24"/>
        </w:rPr>
        <w:t xml:space="preserve"> </w:t>
      </w:r>
      <w:r w:rsidR="0072537C" w:rsidRPr="00422221">
        <w:rPr>
          <w:rFonts w:ascii="Times New Roman" w:hAnsi="Times New Roman" w:cs="Times New Roman"/>
          <w:sz w:val="24"/>
          <w:szCs w:val="24"/>
        </w:rPr>
        <w:t>детей с ограниченными во</w:t>
      </w:r>
      <w:r w:rsidRPr="00422221">
        <w:rPr>
          <w:rFonts w:ascii="Times New Roman" w:hAnsi="Times New Roman" w:cs="Times New Roman"/>
          <w:sz w:val="24"/>
          <w:szCs w:val="24"/>
        </w:rPr>
        <w:t>зможностями х</w:t>
      </w:r>
      <w:r w:rsidR="006A6365" w:rsidRPr="00422221">
        <w:rPr>
          <w:rFonts w:ascii="Times New Roman" w:hAnsi="Times New Roman" w:cs="Times New Roman"/>
          <w:sz w:val="24"/>
          <w:szCs w:val="24"/>
        </w:rPr>
        <w:t xml:space="preserve">ороших результатов в развитии можно добиться только при организации работы ориентированной на индивидуальные особенности </w:t>
      </w:r>
      <w:r w:rsidR="006A6365" w:rsidRPr="00422221">
        <w:rPr>
          <w:rFonts w:ascii="Times New Roman" w:hAnsi="Times New Roman" w:cs="Times New Roman"/>
          <w:sz w:val="24"/>
          <w:szCs w:val="24"/>
        </w:rPr>
        <w:lastRenderedPageBreak/>
        <w:t>человека, его специфические возможности и в целом на уникальность его психиче</w:t>
      </w:r>
      <w:r w:rsidRPr="00422221">
        <w:rPr>
          <w:rFonts w:ascii="Times New Roman" w:hAnsi="Times New Roman" w:cs="Times New Roman"/>
          <w:sz w:val="24"/>
          <w:szCs w:val="24"/>
        </w:rPr>
        <w:t>ского и личностного развития</w:t>
      </w:r>
      <w:r w:rsidR="0072537C" w:rsidRPr="00422221">
        <w:rPr>
          <w:rFonts w:ascii="Times New Roman" w:hAnsi="Times New Roman" w:cs="Times New Roman"/>
          <w:sz w:val="24"/>
          <w:szCs w:val="24"/>
        </w:rPr>
        <w:t xml:space="preserve">. </w:t>
      </w:r>
      <w:r w:rsidR="006A6365" w:rsidRPr="00422221">
        <w:rPr>
          <w:rFonts w:ascii="Times New Roman" w:hAnsi="Times New Roman" w:cs="Times New Roman"/>
          <w:sz w:val="24"/>
          <w:szCs w:val="24"/>
        </w:rPr>
        <w:t xml:space="preserve"> П</w:t>
      </w:r>
      <w:r w:rsidRPr="00422221">
        <w:rPr>
          <w:rFonts w:ascii="Times New Roman" w:hAnsi="Times New Roman" w:cs="Times New Roman"/>
          <w:sz w:val="24"/>
          <w:szCs w:val="24"/>
        </w:rPr>
        <w:t>оэтому, п</w:t>
      </w:r>
      <w:r w:rsidR="0072537C" w:rsidRPr="00422221">
        <w:rPr>
          <w:rFonts w:ascii="Times New Roman" w:hAnsi="Times New Roman" w:cs="Times New Roman"/>
          <w:sz w:val="24"/>
          <w:szCs w:val="24"/>
        </w:rPr>
        <w:t>едагоги школы</w:t>
      </w:r>
      <w:r w:rsidRPr="00422221">
        <w:rPr>
          <w:rFonts w:ascii="Times New Roman" w:hAnsi="Times New Roman" w:cs="Times New Roman"/>
          <w:sz w:val="24"/>
          <w:szCs w:val="24"/>
        </w:rPr>
        <w:t>,</w:t>
      </w:r>
      <w:r w:rsidR="0072537C" w:rsidRPr="00422221">
        <w:rPr>
          <w:rFonts w:ascii="Times New Roman" w:hAnsi="Times New Roman" w:cs="Times New Roman"/>
          <w:sz w:val="24"/>
          <w:szCs w:val="24"/>
        </w:rPr>
        <w:t xml:space="preserve"> п</w:t>
      </w:r>
      <w:r w:rsidR="006A6365" w:rsidRPr="00422221">
        <w:rPr>
          <w:rFonts w:ascii="Times New Roman" w:hAnsi="Times New Roman" w:cs="Times New Roman"/>
          <w:sz w:val="24"/>
          <w:szCs w:val="24"/>
        </w:rPr>
        <w:t>режде чем начинать  индивидуальн</w:t>
      </w:r>
      <w:r w:rsidR="0072537C" w:rsidRPr="00422221">
        <w:rPr>
          <w:rFonts w:ascii="Times New Roman" w:hAnsi="Times New Roman" w:cs="Times New Roman"/>
          <w:sz w:val="24"/>
          <w:szCs w:val="24"/>
        </w:rPr>
        <w:t>ую и групповую работу изучают личность</w:t>
      </w:r>
      <w:r w:rsidR="006A6365" w:rsidRPr="00422221">
        <w:rPr>
          <w:rFonts w:ascii="Times New Roman" w:hAnsi="Times New Roman" w:cs="Times New Roman"/>
          <w:sz w:val="24"/>
          <w:szCs w:val="24"/>
        </w:rPr>
        <w:t xml:space="preserve"> ученика</w:t>
      </w:r>
      <w:r w:rsidRPr="00422221">
        <w:rPr>
          <w:rFonts w:ascii="Times New Roman" w:hAnsi="Times New Roman" w:cs="Times New Roman"/>
          <w:sz w:val="24"/>
          <w:szCs w:val="24"/>
        </w:rPr>
        <w:t xml:space="preserve"> его физиологические особенности</w:t>
      </w:r>
      <w:r w:rsidR="006A6365" w:rsidRPr="00422221">
        <w:rPr>
          <w:rFonts w:ascii="Times New Roman" w:hAnsi="Times New Roman" w:cs="Times New Roman"/>
          <w:sz w:val="24"/>
          <w:szCs w:val="24"/>
        </w:rPr>
        <w:t>.</w:t>
      </w:r>
      <w:r w:rsidRPr="00422221">
        <w:rPr>
          <w:rFonts w:ascii="Times New Roman" w:hAnsi="Times New Roman" w:cs="Times New Roman"/>
          <w:sz w:val="24"/>
          <w:szCs w:val="24"/>
        </w:rPr>
        <w:t xml:space="preserve"> По ряду причин у детей  задерживается развитие моторики  кистей, чистота речи, сбалансированность возбудительных и тормозных процессов, способность к произвольным видам деятельности. </w:t>
      </w:r>
      <w:r w:rsidR="006A6365" w:rsidRPr="00422221">
        <w:rPr>
          <w:rFonts w:ascii="Times New Roman" w:hAnsi="Times New Roman" w:cs="Times New Roman"/>
          <w:sz w:val="24"/>
          <w:szCs w:val="24"/>
        </w:rPr>
        <w:t xml:space="preserve"> Практика показывает, что самыми частыми личностными и  психологическими проблемами у детей</w:t>
      </w:r>
      <w:r w:rsidRPr="00422221">
        <w:rPr>
          <w:rFonts w:ascii="Times New Roman" w:hAnsi="Times New Roman" w:cs="Times New Roman"/>
          <w:sz w:val="24"/>
          <w:szCs w:val="24"/>
        </w:rPr>
        <w:t xml:space="preserve"> в нашей школе</w:t>
      </w:r>
      <w:r w:rsidR="006A6365" w:rsidRPr="00422221">
        <w:rPr>
          <w:rFonts w:ascii="Times New Roman" w:hAnsi="Times New Roman" w:cs="Times New Roman"/>
          <w:sz w:val="24"/>
          <w:szCs w:val="24"/>
        </w:rPr>
        <w:t xml:space="preserve"> бывают:  </w:t>
      </w:r>
    </w:p>
    <w:p w:rsidR="00683032"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r>
      <w:r w:rsidR="00683032" w:rsidRPr="00422221">
        <w:rPr>
          <w:rFonts w:ascii="Times New Roman" w:hAnsi="Times New Roman" w:cs="Times New Roman"/>
          <w:sz w:val="24"/>
          <w:szCs w:val="24"/>
        </w:rPr>
        <w:t>задержка темпа психического развития ребенка;</w:t>
      </w:r>
    </w:p>
    <w:p w:rsidR="006A6365" w:rsidRPr="00422221" w:rsidRDefault="006A6365" w:rsidP="00683032">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протестные и защитные формы поведения;</w:t>
      </w:r>
    </w:p>
    <w:p w:rsidR="006A6365"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t>расторможенное поведение;</w:t>
      </w:r>
    </w:p>
    <w:p w:rsidR="006A6365"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t xml:space="preserve"> конфликтность, несформированность коммуникативных навыков;</w:t>
      </w:r>
    </w:p>
    <w:p w:rsidR="006A6365"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t>эмоциональная напряженность, немотивированная агрессивность;</w:t>
      </w:r>
    </w:p>
    <w:p w:rsidR="006A6365"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t>неадекватные реакции;</w:t>
      </w:r>
    </w:p>
    <w:p w:rsidR="006A6365"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t xml:space="preserve">высокая степень тревожности, обидчивость, недоверие, неуверенность в “завтрашнем дне”. </w:t>
      </w:r>
    </w:p>
    <w:p w:rsidR="006A6365" w:rsidRPr="00422221" w:rsidRDefault="006A6365" w:rsidP="008F0838">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Для этих детей  характерна быстрая утомляемость, легкая отвлекаемость, низкий объем памяти</w:t>
      </w:r>
      <w:r w:rsidR="00683032" w:rsidRPr="00422221">
        <w:rPr>
          <w:rFonts w:ascii="Times New Roman" w:hAnsi="Times New Roman" w:cs="Times New Roman"/>
          <w:sz w:val="24"/>
          <w:szCs w:val="24"/>
        </w:rPr>
        <w:t xml:space="preserve"> и произвольного внимания</w:t>
      </w:r>
      <w:r w:rsidRPr="00422221">
        <w:rPr>
          <w:rFonts w:ascii="Times New Roman" w:hAnsi="Times New Roman" w:cs="Times New Roman"/>
          <w:sz w:val="24"/>
          <w:szCs w:val="24"/>
        </w:rPr>
        <w:t>, соци</w:t>
      </w:r>
      <w:r w:rsidR="008F0838" w:rsidRPr="00422221">
        <w:rPr>
          <w:rFonts w:ascii="Times New Roman" w:hAnsi="Times New Roman" w:cs="Times New Roman"/>
          <w:sz w:val="24"/>
          <w:szCs w:val="24"/>
        </w:rPr>
        <w:t>ально-эмоциональные нарушения. Поэтому с</w:t>
      </w:r>
      <w:r w:rsidRPr="00422221">
        <w:rPr>
          <w:rFonts w:ascii="Times New Roman" w:hAnsi="Times New Roman" w:cs="Times New Roman"/>
          <w:sz w:val="24"/>
          <w:szCs w:val="24"/>
        </w:rPr>
        <w:t>уть п</w:t>
      </w:r>
      <w:r w:rsidR="008F0838" w:rsidRPr="00422221">
        <w:rPr>
          <w:rFonts w:ascii="Times New Roman" w:hAnsi="Times New Roman" w:cs="Times New Roman"/>
          <w:sz w:val="24"/>
          <w:szCs w:val="24"/>
        </w:rPr>
        <w:t>сихолого-педагогической</w:t>
      </w:r>
      <w:r w:rsidRPr="00422221">
        <w:rPr>
          <w:rFonts w:ascii="Times New Roman" w:hAnsi="Times New Roman" w:cs="Times New Roman"/>
          <w:sz w:val="24"/>
          <w:szCs w:val="24"/>
        </w:rPr>
        <w:t xml:space="preserve"> работы с детьми, имеющими ограниченные возможности здоровья, состоит в снятии нервно-психического напряжения, коррекции самооценки, развитии психических функций, преодолении пассивности, отчужденности формировании коммуникативных навыков, самостоятельности, ответственности и активной жизненной позиции.</w:t>
      </w:r>
    </w:p>
    <w:p w:rsidR="006A6365" w:rsidRPr="00422221" w:rsidRDefault="0022267B"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С данной категорией детей работает психолог. </w:t>
      </w:r>
      <w:r w:rsidR="006A6365" w:rsidRPr="00422221">
        <w:rPr>
          <w:rFonts w:ascii="Times New Roman" w:hAnsi="Times New Roman" w:cs="Times New Roman"/>
          <w:sz w:val="24"/>
          <w:szCs w:val="24"/>
        </w:rPr>
        <w:t xml:space="preserve">Формы работы разные. Групповые занятия: психологические часы, адаптационные встречи, практикумы, тренинги, </w:t>
      </w:r>
      <w:proofErr w:type="spellStart"/>
      <w:r w:rsidR="006A6365" w:rsidRPr="00422221">
        <w:rPr>
          <w:rFonts w:ascii="Times New Roman" w:hAnsi="Times New Roman" w:cs="Times New Roman"/>
          <w:sz w:val="24"/>
          <w:szCs w:val="24"/>
        </w:rPr>
        <w:t>игротерапия</w:t>
      </w:r>
      <w:proofErr w:type="spellEnd"/>
      <w:r w:rsidR="006A6365" w:rsidRPr="00422221">
        <w:rPr>
          <w:rFonts w:ascii="Times New Roman" w:hAnsi="Times New Roman" w:cs="Times New Roman"/>
          <w:sz w:val="24"/>
          <w:szCs w:val="24"/>
        </w:rPr>
        <w:t xml:space="preserve">, развитие психомоторики и сенсорных </w:t>
      </w:r>
      <w:r w:rsidR="00683032" w:rsidRPr="00422221">
        <w:rPr>
          <w:rFonts w:ascii="Times New Roman" w:hAnsi="Times New Roman" w:cs="Times New Roman"/>
          <w:sz w:val="24"/>
          <w:szCs w:val="24"/>
        </w:rPr>
        <w:t>навыков. Для коррекции психолог использует элементы различных техник</w:t>
      </w:r>
      <w:r w:rsidR="006A6365" w:rsidRPr="00422221">
        <w:rPr>
          <w:rFonts w:ascii="Times New Roman" w:hAnsi="Times New Roman" w:cs="Times New Roman"/>
          <w:sz w:val="24"/>
          <w:szCs w:val="24"/>
        </w:rPr>
        <w:t xml:space="preserve"> (арт-терапии, </w:t>
      </w:r>
      <w:proofErr w:type="spellStart"/>
      <w:r w:rsidR="006A6365" w:rsidRPr="00422221">
        <w:rPr>
          <w:rFonts w:ascii="Times New Roman" w:hAnsi="Times New Roman" w:cs="Times New Roman"/>
          <w:sz w:val="24"/>
          <w:szCs w:val="24"/>
        </w:rPr>
        <w:t>сказкотерапии</w:t>
      </w:r>
      <w:proofErr w:type="spellEnd"/>
      <w:r w:rsidR="006A6365" w:rsidRPr="00422221">
        <w:rPr>
          <w:rFonts w:ascii="Times New Roman" w:hAnsi="Times New Roman" w:cs="Times New Roman"/>
          <w:sz w:val="24"/>
          <w:szCs w:val="24"/>
        </w:rPr>
        <w:t xml:space="preserve">, </w:t>
      </w:r>
      <w:proofErr w:type="spellStart"/>
      <w:r w:rsidR="006A6365" w:rsidRPr="00422221">
        <w:rPr>
          <w:rFonts w:ascii="Times New Roman" w:hAnsi="Times New Roman" w:cs="Times New Roman"/>
          <w:sz w:val="24"/>
          <w:szCs w:val="24"/>
        </w:rPr>
        <w:t>игротерапии</w:t>
      </w:r>
      <w:proofErr w:type="spellEnd"/>
      <w:r w:rsidR="006A6365" w:rsidRPr="00422221">
        <w:rPr>
          <w:rFonts w:ascii="Times New Roman" w:hAnsi="Times New Roman" w:cs="Times New Roman"/>
          <w:sz w:val="24"/>
          <w:szCs w:val="24"/>
        </w:rPr>
        <w:t xml:space="preserve">, </w:t>
      </w:r>
      <w:proofErr w:type="spellStart"/>
      <w:r w:rsidR="006A6365" w:rsidRPr="00422221">
        <w:rPr>
          <w:rFonts w:ascii="Times New Roman" w:hAnsi="Times New Roman" w:cs="Times New Roman"/>
          <w:sz w:val="24"/>
          <w:szCs w:val="24"/>
        </w:rPr>
        <w:t>свето</w:t>
      </w:r>
      <w:proofErr w:type="spellEnd"/>
      <w:r w:rsidR="006A6365" w:rsidRPr="00422221">
        <w:rPr>
          <w:rFonts w:ascii="Times New Roman" w:hAnsi="Times New Roman" w:cs="Times New Roman"/>
          <w:sz w:val="24"/>
          <w:szCs w:val="24"/>
        </w:rPr>
        <w:t xml:space="preserve"> и музыкот</w:t>
      </w:r>
      <w:r w:rsidR="00683032" w:rsidRPr="00422221">
        <w:rPr>
          <w:rFonts w:ascii="Times New Roman" w:hAnsi="Times New Roman" w:cs="Times New Roman"/>
          <w:sz w:val="24"/>
          <w:szCs w:val="24"/>
        </w:rPr>
        <w:t xml:space="preserve">ерапии, </w:t>
      </w:r>
      <w:proofErr w:type="spellStart"/>
      <w:r w:rsidR="00683032" w:rsidRPr="00422221">
        <w:rPr>
          <w:rFonts w:ascii="Times New Roman" w:hAnsi="Times New Roman" w:cs="Times New Roman"/>
          <w:sz w:val="24"/>
          <w:szCs w:val="24"/>
        </w:rPr>
        <w:t>психодраммы</w:t>
      </w:r>
      <w:proofErr w:type="spellEnd"/>
      <w:r w:rsidR="00683032" w:rsidRPr="00422221">
        <w:rPr>
          <w:rFonts w:ascii="Times New Roman" w:hAnsi="Times New Roman" w:cs="Times New Roman"/>
          <w:sz w:val="24"/>
          <w:szCs w:val="24"/>
        </w:rPr>
        <w:t xml:space="preserve">, </w:t>
      </w:r>
      <w:r w:rsidR="006A6365" w:rsidRPr="00422221">
        <w:rPr>
          <w:rFonts w:ascii="Times New Roman" w:hAnsi="Times New Roman" w:cs="Times New Roman"/>
          <w:sz w:val="24"/>
          <w:szCs w:val="24"/>
        </w:rPr>
        <w:t>песочной терапии).</w:t>
      </w:r>
      <w:r w:rsidR="003E29BD" w:rsidRPr="00422221">
        <w:rPr>
          <w:rFonts w:ascii="Times New Roman" w:hAnsi="Times New Roman" w:cs="Times New Roman"/>
          <w:sz w:val="24"/>
          <w:szCs w:val="24"/>
        </w:rPr>
        <w:t>Среди используемых</w:t>
      </w:r>
      <w:r w:rsidR="004F7503" w:rsidRPr="00422221">
        <w:rPr>
          <w:rFonts w:ascii="Times New Roman" w:hAnsi="Times New Roman" w:cs="Times New Roman"/>
          <w:sz w:val="24"/>
          <w:szCs w:val="24"/>
        </w:rPr>
        <w:t xml:space="preserve">  психотехник часто применяется  игра-</w:t>
      </w:r>
      <w:proofErr w:type="spellStart"/>
      <w:r w:rsidR="004F7503" w:rsidRPr="00422221">
        <w:rPr>
          <w:rFonts w:ascii="Times New Roman" w:hAnsi="Times New Roman" w:cs="Times New Roman"/>
          <w:sz w:val="24"/>
          <w:szCs w:val="24"/>
        </w:rPr>
        <w:t>релаксация</w:t>
      </w:r>
      <w:proofErr w:type="gramStart"/>
      <w:r w:rsidR="003E29BD" w:rsidRPr="00422221">
        <w:rPr>
          <w:rFonts w:ascii="Times New Roman" w:hAnsi="Times New Roman" w:cs="Times New Roman"/>
          <w:sz w:val="24"/>
          <w:szCs w:val="24"/>
        </w:rPr>
        <w:t>.</w:t>
      </w:r>
      <w:r w:rsidR="004F7503" w:rsidRPr="00422221">
        <w:rPr>
          <w:rFonts w:ascii="Times New Roman" w:hAnsi="Times New Roman" w:cs="Times New Roman"/>
          <w:sz w:val="24"/>
          <w:szCs w:val="24"/>
        </w:rPr>
        <w:t>Н</w:t>
      </w:r>
      <w:proofErr w:type="gramEnd"/>
      <w:r w:rsidR="004F7503" w:rsidRPr="00422221">
        <w:rPr>
          <w:rFonts w:ascii="Times New Roman" w:hAnsi="Times New Roman" w:cs="Times New Roman"/>
          <w:sz w:val="24"/>
          <w:szCs w:val="24"/>
        </w:rPr>
        <w:t>ервно</w:t>
      </w:r>
      <w:proofErr w:type="spellEnd"/>
      <w:r w:rsidR="004F7503" w:rsidRPr="00422221">
        <w:rPr>
          <w:rFonts w:ascii="Times New Roman" w:hAnsi="Times New Roman" w:cs="Times New Roman"/>
          <w:sz w:val="24"/>
          <w:szCs w:val="24"/>
        </w:rPr>
        <w:t xml:space="preserve">-мышечная релаксация служит профилактикой хронической утомляемости, нервно-психических срывов, создаёт чувство уверенности и покоя у детей. </w:t>
      </w:r>
      <w:r w:rsidR="006A6365" w:rsidRPr="00422221">
        <w:rPr>
          <w:rFonts w:ascii="Times New Roman" w:hAnsi="Times New Roman" w:cs="Times New Roman"/>
          <w:sz w:val="24"/>
          <w:szCs w:val="24"/>
        </w:rPr>
        <w:t xml:space="preserve"> На </w:t>
      </w:r>
      <w:r w:rsidR="00683032" w:rsidRPr="00422221">
        <w:rPr>
          <w:rFonts w:ascii="Times New Roman" w:hAnsi="Times New Roman" w:cs="Times New Roman"/>
          <w:sz w:val="24"/>
          <w:szCs w:val="24"/>
        </w:rPr>
        <w:t xml:space="preserve">групповых и </w:t>
      </w:r>
      <w:r w:rsidR="006A6365" w:rsidRPr="00422221">
        <w:rPr>
          <w:rFonts w:ascii="Times New Roman" w:hAnsi="Times New Roman" w:cs="Times New Roman"/>
          <w:sz w:val="24"/>
          <w:szCs w:val="24"/>
        </w:rPr>
        <w:t xml:space="preserve">индивидуальных занятиях с психологом в основном </w:t>
      </w:r>
      <w:r w:rsidR="00683032" w:rsidRPr="00422221">
        <w:rPr>
          <w:rFonts w:ascii="Times New Roman" w:hAnsi="Times New Roman" w:cs="Times New Roman"/>
          <w:sz w:val="24"/>
          <w:szCs w:val="24"/>
        </w:rPr>
        <w:t>ведется работа по разв</w:t>
      </w:r>
      <w:r w:rsidR="003E29BD" w:rsidRPr="00422221">
        <w:rPr>
          <w:rFonts w:ascii="Times New Roman" w:hAnsi="Times New Roman" w:cs="Times New Roman"/>
          <w:sz w:val="24"/>
          <w:szCs w:val="24"/>
        </w:rPr>
        <w:t>итию высших психических функций</w:t>
      </w:r>
      <w:r w:rsidR="00683032" w:rsidRPr="00422221">
        <w:rPr>
          <w:rFonts w:ascii="Times New Roman" w:hAnsi="Times New Roman" w:cs="Times New Roman"/>
          <w:sz w:val="24"/>
          <w:szCs w:val="24"/>
        </w:rPr>
        <w:t xml:space="preserve">: памяти, внимания, мышления; </w:t>
      </w:r>
      <w:proofErr w:type="spellStart"/>
      <w:r w:rsidR="006A6365" w:rsidRPr="00422221">
        <w:rPr>
          <w:rFonts w:ascii="Times New Roman" w:hAnsi="Times New Roman" w:cs="Times New Roman"/>
          <w:sz w:val="24"/>
          <w:szCs w:val="24"/>
        </w:rPr>
        <w:t>коррегируются</w:t>
      </w:r>
      <w:proofErr w:type="spellEnd"/>
      <w:r w:rsidR="006A6365" w:rsidRPr="00422221">
        <w:rPr>
          <w:rFonts w:ascii="Times New Roman" w:hAnsi="Times New Roman" w:cs="Times New Roman"/>
          <w:sz w:val="24"/>
          <w:szCs w:val="24"/>
        </w:rPr>
        <w:t xml:space="preserve"> эмоционально-волевая и мотивационно-</w:t>
      </w:r>
      <w:proofErr w:type="spellStart"/>
      <w:r w:rsidR="006A6365" w:rsidRPr="00422221">
        <w:rPr>
          <w:rFonts w:ascii="Times New Roman" w:hAnsi="Times New Roman" w:cs="Times New Roman"/>
          <w:sz w:val="24"/>
          <w:szCs w:val="24"/>
        </w:rPr>
        <w:t>потребностная</w:t>
      </w:r>
      <w:proofErr w:type="spellEnd"/>
      <w:r w:rsidR="006A6365" w:rsidRPr="00422221">
        <w:rPr>
          <w:rFonts w:ascii="Times New Roman" w:hAnsi="Times New Roman" w:cs="Times New Roman"/>
          <w:sz w:val="24"/>
          <w:szCs w:val="24"/>
        </w:rPr>
        <w:t xml:space="preserve"> сферы. Формируются навыки правильного поведения в конфликте, умения сдерживаться, переключать внимание на основную цель, избавляться от вредных привычек. Психическое и физическое здоровье ребенка с ОВЗ сильнейшим образом зависит от его настроения и душевного состояния. С целью соц</w:t>
      </w:r>
      <w:r w:rsidR="00683032" w:rsidRPr="00422221">
        <w:rPr>
          <w:rFonts w:ascii="Times New Roman" w:hAnsi="Times New Roman" w:cs="Times New Roman"/>
          <w:sz w:val="24"/>
          <w:szCs w:val="24"/>
        </w:rPr>
        <w:t>иальной адаптации осуществляет</w:t>
      </w:r>
      <w:r w:rsidR="006A6365" w:rsidRPr="00422221">
        <w:rPr>
          <w:rFonts w:ascii="Times New Roman" w:hAnsi="Times New Roman" w:cs="Times New Roman"/>
          <w:sz w:val="24"/>
          <w:szCs w:val="24"/>
        </w:rPr>
        <w:t>ся активное привлечение таких детей к работе в творческих кружках и спортивных секциях и массовых мероприятиях, которые проводятся в школе и городе.</w:t>
      </w:r>
    </w:p>
    <w:p w:rsidR="006A6365" w:rsidRPr="00422221" w:rsidRDefault="006A6365" w:rsidP="006A6365">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 Школьный психолог в</w:t>
      </w:r>
      <w:r w:rsidR="00683032" w:rsidRPr="00422221">
        <w:rPr>
          <w:rFonts w:ascii="Times New Roman" w:hAnsi="Times New Roman" w:cs="Times New Roman"/>
          <w:sz w:val="24"/>
          <w:szCs w:val="24"/>
        </w:rPr>
        <w:t xml:space="preserve"> течение всего 2018г. проводила</w:t>
      </w:r>
      <w:r w:rsidRPr="00422221">
        <w:rPr>
          <w:rFonts w:ascii="Times New Roman" w:hAnsi="Times New Roman" w:cs="Times New Roman"/>
          <w:sz w:val="24"/>
          <w:szCs w:val="24"/>
        </w:rPr>
        <w:t xml:space="preserve"> просветительскую работу среди педагогов и сотрудников школы </w:t>
      </w:r>
      <w:r w:rsidR="00271F8B" w:rsidRPr="00422221">
        <w:rPr>
          <w:rFonts w:ascii="Times New Roman" w:hAnsi="Times New Roman" w:cs="Times New Roman"/>
          <w:sz w:val="24"/>
          <w:szCs w:val="24"/>
        </w:rPr>
        <w:t xml:space="preserve"> по приоритетам работы с детьми с огран</w:t>
      </w:r>
      <w:r w:rsidR="004F7503" w:rsidRPr="00422221">
        <w:rPr>
          <w:rFonts w:ascii="Times New Roman" w:hAnsi="Times New Roman" w:cs="Times New Roman"/>
          <w:sz w:val="24"/>
          <w:szCs w:val="24"/>
        </w:rPr>
        <w:t>иченными возможностями здоровья.</w:t>
      </w:r>
      <w:r w:rsidR="00271F8B" w:rsidRPr="00422221">
        <w:rPr>
          <w:rFonts w:ascii="Times New Roman" w:hAnsi="Times New Roman" w:cs="Times New Roman"/>
          <w:sz w:val="24"/>
          <w:szCs w:val="24"/>
        </w:rPr>
        <w:t xml:space="preserve"> Проводились групповые и индивидуальные</w:t>
      </w:r>
      <w:r w:rsidRPr="00422221">
        <w:rPr>
          <w:rFonts w:ascii="Times New Roman" w:hAnsi="Times New Roman" w:cs="Times New Roman"/>
          <w:sz w:val="24"/>
          <w:szCs w:val="24"/>
        </w:rPr>
        <w:t xml:space="preserve"> консу</w:t>
      </w:r>
      <w:r w:rsidR="00271F8B" w:rsidRPr="00422221">
        <w:rPr>
          <w:rFonts w:ascii="Times New Roman" w:hAnsi="Times New Roman" w:cs="Times New Roman"/>
          <w:sz w:val="24"/>
          <w:szCs w:val="24"/>
        </w:rPr>
        <w:t>льтации,  семинары</w:t>
      </w:r>
      <w:r w:rsidRPr="00422221">
        <w:rPr>
          <w:rFonts w:ascii="Times New Roman" w:hAnsi="Times New Roman" w:cs="Times New Roman"/>
          <w:sz w:val="24"/>
          <w:szCs w:val="24"/>
        </w:rPr>
        <w:t xml:space="preserve"> по вопро</w:t>
      </w:r>
      <w:r w:rsidR="00271F8B" w:rsidRPr="00422221">
        <w:rPr>
          <w:rFonts w:ascii="Times New Roman" w:hAnsi="Times New Roman" w:cs="Times New Roman"/>
          <w:sz w:val="24"/>
          <w:szCs w:val="24"/>
        </w:rPr>
        <w:t>сам индивидуальных особенностей и</w:t>
      </w:r>
      <w:r w:rsidRPr="00422221">
        <w:rPr>
          <w:rFonts w:ascii="Times New Roman" w:hAnsi="Times New Roman" w:cs="Times New Roman"/>
          <w:sz w:val="24"/>
          <w:szCs w:val="24"/>
        </w:rPr>
        <w:t xml:space="preserve"> способов взаимодействия с</w:t>
      </w:r>
      <w:r w:rsidR="00271F8B" w:rsidRPr="00422221">
        <w:rPr>
          <w:rFonts w:ascii="Times New Roman" w:hAnsi="Times New Roman" w:cs="Times New Roman"/>
          <w:sz w:val="24"/>
          <w:szCs w:val="24"/>
        </w:rPr>
        <w:t xml:space="preserve"> детьми</w:t>
      </w:r>
      <w:r w:rsidR="0022267B" w:rsidRPr="00422221">
        <w:rPr>
          <w:rFonts w:ascii="Times New Roman" w:hAnsi="Times New Roman" w:cs="Times New Roman"/>
          <w:sz w:val="24"/>
          <w:szCs w:val="24"/>
        </w:rPr>
        <w:t xml:space="preserve"> с ОВЗ, где сопутствующими проблемами </w:t>
      </w:r>
      <w:proofErr w:type="spellStart"/>
      <w:r w:rsidR="0022267B" w:rsidRPr="00422221">
        <w:rPr>
          <w:rFonts w:ascii="Times New Roman" w:hAnsi="Times New Roman" w:cs="Times New Roman"/>
          <w:sz w:val="24"/>
          <w:szCs w:val="24"/>
        </w:rPr>
        <w:t>были</w:t>
      </w:r>
      <w:proofErr w:type="gramStart"/>
      <w:r w:rsidR="00271F8B" w:rsidRPr="00422221">
        <w:rPr>
          <w:rFonts w:ascii="Times New Roman" w:hAnsi="Times New Roman" w:cs="Times New Roman"/>
          <w:sz w:val="24"/>
          <w:szCs w:val="24"/>
        </w:rPr>
        <w:t>:</w:t>
      </w:r>
      <w:r w:rsidR="0022267B" w:rsidRPr="00422221">
        <w:rPr>
          <w:rFonts w:ascii="Times New Roman" w:hAnsi="Times New Roman" w:cs="Times New Roman"/>
          <w:sz w:val="24"/>
          <w:szCs w:val="24"/>
        </w:rPr>
        <w:t>г</w:t>
      </w:r>
      <w:proofErr w:type="gramEnd"/>
      <w:r w:rsidR="0022267B" w:rsidRPr="00422221">
        <w:rPr>
          <w:rFonts w:ascii="Times New Roman" w:hAnsi="Times New Roman" w:cs="Times New Roman"/>
          <w:sz w:val="24"/>
          <w:szCs w:val="24"/>
        </w:rPr>
        <w:t>иперактивность</w:t>
      </w:r>
      <w:proofErr w:type="spellEnd"/>
      <w:r w:rsidR="0022267B" w:rsidRPr="00422221">
        <w:rPr>
          <w:rFonts w:ascii="Times New Roman" w:hAnsi="Times New Roman" w:cs="Times New Roman"/>
          <w:sz w:val="24"/>
          <w:szCs w:val="24"/>
        </w:rPr>
        <w:t>, агрессивность, тревожность</w:t>
      </w:r>
      <w:r w:rsidRPr="00422221">
        <w:rPr>
          <w:rFonts w:ascii="Times New Roman" w:hAnsi="Times New Roman" w:cs="Times New Roman"/>
          <w:sz w:val="24"/>
          <w:szCs w:val="24"/>
        </w:rPr>
        <w:t xml:space="preserve">. Известно, что исключительные дети требуют к себе исключительного отношения. Особенно если ребёнок взволнован, расторможен или агрессивен, педагог должен уметь применить эффективную форму взаимодействия. </w:t>
      </w:r>
      <w:r w:rsidR="004F7503" w:rsidRPr="00422221">
        <w:rPr>
          <w:rFonts w:ascii="Times New Roman" w:hAnsi="Times New Roman" w:cs="Times New Roman"/>
          <w:sz w:val="24"/>
          <w:szCs w:val="24"/>
        </w:rPr>
        <w:t>В течение года психолог сопровождала</w:t>
      </w:r>
      <w:r w:rsidRPr="00422221">
        <w:rPr>
          <w:rFonts w:ascii="Times New Roman" w:hAnsi="Times New Roman" w:cs="Times New Roman"/>
          <w:sz w:val="24"/>
          <w:szCs w:val="24"/>
        </w:rPr>
        <w:t xml:space="preserve"> изменение школьной к</w:t>
      </w:r>
      <w:r w:rsidR="004F7503" w:rsidRPr="00422221">
        <w:rPr>
          <w:rFonts w:ascii="Times New Roman" w:hAnsi="Times New Roman" w:cs="Times New Roman"/>
          <w:sz w:val="24"/>
          <w:szCs w:val="24"/>
        </w:rPr>
        <w:t>орпоративной культуры</w:t>
      </w:r>
      <w:r w:rsidR="0022267B" w:rsidRPr="00422221">
        <w:rPr>
          <w:rFonts w:ascii="Times New Roman" w:hAnsi="Times New Roman" w:cs="Times New Roman"/>
          <w:sz w:val="24"/>
          <w:szCs w:val="24"/>
        </w:rPr>
        <w:t xml:space="preserve"> педагогов, работающих в инклюзивных классах</w:t>
      </w:r>
      <w:r w:rsidR="004F7503" w:rsidRPr="00422221">
        <w:rPr>
          <w:rFonts w:ascii="Times New Roman" w:hAnsi="Times New Roman" w:cs="Times New Roman"/>
          <w:sz w:val="24"/>
          <w:szCs w:val="24"/>
        </w:rPr>
        <w:t>, оказывала</w:t>
      </w:r>
      <w:r w:rsidRPr="00422221">
        <w:rPr>
          <w:rFonts w:ascii="Times New Roman" w:hAnsi="Times New Roman" w:cs="Times New Roman"/>
          <w:sz w:val="24"/>
          <w:szCs w:val="24"/>
        </w:rPr>
        <w:t xml:space="preserve"> помощь при инди</w:t>
      </w:r>
      <w:r w:rsidR="004F7503" w:rsidRPr="00422221">
        <w:rPr>
          <w:rFonts w:ascii="Times New Roman" w:hAnsi="Times New Roman" w:cs="Times New Roman"/>
          <w:sz w:val="24"/>
          <w:szCs w:val="24"/>
        </w:rPr>
        <w:t>видуальных трудностях и помогала</w:t>
      </w:r>
      <w:r w:rsidRPr="00422221">
        <w:rPr>
          <w:rFonts w:ascii="Times New Roman" w:hAnsi="Times New Roman" w:cs="Times New Roman"/>
          <w:sz w:val="24"/>
          <w:szCs w:val="24"/>
        </w:rPr>
        <w:t xml:space="preserve"> учителям адаптироваться к новым вызовам профессии.</w:t>
      </w:r>
    </w:p>
    <w:p w:rsidR="00B27A4E" w:rsidRPr="00422221" w:rsidRDefault="00271F8B" w:rsidP="00515ECC">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В школе, в течение всего 2018г. педагогами был сделан акцент на  важность</w:t>
      </w:r>
      <w:r w:rsidR="006A6365" w:rsidRPr="00422221">
        <w:rPr>
          <w:rFonts w:ascii="Times New Roman" w:hAnsi="Times New Roman" w:cs="Times New Roman"/>
          <w:sz w:val="24"/>
          <w:szCs w:val="24"/>
        </w:rPr>
        <w:t xml:space="preserve"> на формирование толерантного отношения к особым детям и их семьям. </w:t>
      </w:r>
      <w:r w:rsidRPr="00422221">
        <w:rPr>
          <w:rFonts w:ascii="Times New Roman" w:hAnsi="Times New Roman" w:cs="Times New Roman"/>
          <w:sz w:val="24"/>
          <w:szCs w:val="24"/>
        </w:rPr>
        <w:t>Администрацией школы была поставлена задач</w:t>
      </w:r>
      <w:proofErr w:type="gramStart"/>
      <w:r w:rsidRPr="00422221">
        <w:rPr>
          <w:rFonts w:ascii="Times New Roman" w:hAnsi="Times New Roman" w:cs="Times New Roman"/>
          <w:sz w:val="24"/>
          <w:szCs w:val="24"/>
        </w:rPr>
        <w:t>а-</w:t>
      </w:r>
      <w:proofErr w:type="gramEnd"/>
      <w:r w:rsidR="006A6365" w:rsidRPr="00422221">
        <w:rPr>
          <w:rFonts w:ascii="Times New Roman" w:hAnsi="Times New Roman" w:cs="Times New Roman"/>
          <w:sz w:val="24"/>
          <w:szCs w:val="24"/>
        </w:rPr>
        <w:t xml:space="preserve"> установить контакт с родителями</w:t>
      </w:r>
      <w:r w:rsidR="00D46F67" w:rsidRPr="00422221">
        <w:rPr>
          <w:rFonts w:ascii="Times New Roman" w:hAnsi="Times New Roman" w:cs="Times New Roman"/>
          <w:sz w:val="24"/>
          <w:szCs w:val="24"/>
        </w:rPr>
        <w:t>, выяснить все проблемы, которые могут испытывать дети</w:t>
      </w:r>
      <w:r w:rsidR="006A6365" w:rsidRPr="00422221">
        <w:rPr>
          <w:rFonts w:ascii="Times New Roman" w:hAnsi="Times New Roman" w:cs="Times New Roman"/>
          <w:sz w:val="24"/>
          <w:szCs w:val="24"/>
        </w:rPr>
        <w:t>.</w:t>
      </w:r>
      <w:r w:rsidR="0022267B" w:rsidRPr="00422221">
        <w:rPr>
          <w:rFonts w:ascii="Times New Roman" w:hAnsi="Times New Roman" w:cs="Times New Roman"/>
          <w:sz w:val="24"/>
          <w:szCs w:val="24"/>
        </w:rPr>
        <w:t xml:space="preserve"> Для оказания помощи </w:t>
      </w:r>
      <w:r w:rsidR="00D46F67" w:rsidRPr="00422221">
        <w:rPr>
          <w:rFonts w:ascii="Times New Roman" w:hAnsi="Times New Roman" w:cs="Times New Roman"/>
          <w:sz w:val="24"/>
          <w:szCs w:val="24"/>
        </w:rPr>
        <w:t>всех</w:t>
      </w:r>
      <w:r w:rsidR="0022267B" w:rsidRPr="00422221">
        <w:rPr>
          <w:rFonts w:ascii="Times New Roman" w:hAnsi="Times New Roman" w:cs="Times New Roman"/>
          <w:sz w:val="24"/>
          <w:szCs w:val="24"/>
        </w:rPr>
        <w:t xml:space="preserve"> родителей</w:t>
      </w:r>
      <w:r w:rsidR="00D46F67" w:rsidRPr="00422221">
        <w:rPr>
          <w:rFonts w:ascii="Times New Roman" w:hAnsi="Times New Roman" w:cs="Times New Roman"/>
          <w:sz w:val="24"/>
          <w:szCs w:val="24"/>
        </w:rPr>
        <w:t xml:space="preserve"> приглашали</w:t>
      </w:r>
      <w:r w:rsidR="006A6365" w:rsidRPr="00422221">
        <w:rPr>
          <w:rFonts w:ascii="Times New Roman" w:hAnsi="Times New Roman" w:cs="Times New Roman"/>
          <w:sz w:val="24"/>
          <w:szCs w:val="24"/>
        </w:rPr>
        <w:t xml:space="preserve"> на индивидуальные  консультации. </w:t>
      </w:r>
      <w:r w:rsidR="00B27A4E" w:rsidRPr="00422221">
        <w:rPr>
          <w:rFonts w:ascii="Times New Roman" w:hAnsi="Times New Roman" w:cs="Times New Roman"/>
          <w:sz w:val="24"/>
          <w:szCs w:val="24"/>
        </w:rPr>
        <w:t>Задача – н</w:t>
      </w:r>
      <w:r w:rsidR="006A6365" w:rsidRPr="00422221">
        <w:rPr>
          <w:rFonts w:ascii="Times New Roman" w:hAnsi="Times New Roman" w:cs="Times New Roman"/>
          <w:sz w:val="24"/>
          <w:szCs w:val="24"/>
        </w:rPr>
        <w:t>аучить</w:t>
      </w:r>
      <w:r w:rsidR="00B27A4E" w:rsidRPr="00422221">
        <w:rPr>
          <w:rFonts w:ascii="Times New Roman" w:hAnsi="Times New Roman" w:cs="Times New Roman"/>
          <w:sz w:val="24"/>
          <w:szCs w:val="24"/>
        </w:rPr>
        <w:t xml:space="preserve"> родителей</w:t>
      </w:r>
      <w:r w:rsidR="006A6365" w:rsidRPr="00422221">
        <w:rPr>
          <w:rFonts w:ascii="Times New Roman" w:hAnsi="Times New Roman" w:cs="Times New Roman"/>
          <w:sz w:val="24"/>
          <w:szCs w:val="24"/>
        </w:rPr>
        <w:t xml:space="preserve">  понимать мотивы поведения  ребенка, адекватно представлять его возможности и ресурсы,   дать профессиональную психолого-педагогическую поддержку, помочь в поиске эффективных способов воспитания, дать заряд чувственного опыта для </w:t>
      </w:r>
      <w:r w:rsidR="00515ECC" w:rsidRPr="00422221">
        <w:rPr>
          <w:rFonts w:ascii="Times New Roman" w:hAnsi="Times New Roman" w:cs="Times New Roman"/>
          <w:sz w:val="24"/>
          <w:szCs w:val="24"/>
        </w:rPr>
        <w:t xml:space="preserve">общения с собственным ребенком. </w:t>
      </w:r>
    </w:p>
    <w:p w:rsidR="0004041B" w:rsidRPr="00422221" w:rsidRDefault="00515ECC" w:rsidP="00515ECC">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lastRenderedPageBreak/>
        <w:t>В школе, с</w:t>
      </w:r>
      <w:r w:rsidR="006A6365" w:rsidRPr="00422221">
        <w:rPr>
          <w:rFonts w:ascii="Times New Roman" w:hAnsi="Times New Roman" w:cs="Times New Roman"/>
          <w:sz w:val="24"/>
          <w:szCs w:val="24"/>
        </w:rPr>
        <w:t>опровождение ребенка, имеющего ограниче</w:t>
      </w:r>
      <w:r w:rsidR="004F7503" w:rsidRPr="00422221">
        <w:rPr>
          <w:rFonts w:ascii="Times New Roman" w:hAnsi="Times New Roman" w:cs="Times New Roman"/>
          <w:sz w:val="24"/>
          <w:szCs w:val="24"/>
        </w:rPr>
        <w:t>нные возможности здоровья</w:t>
      </w:r>
      <w:r w:rsidRPr="00422221">
        <w:rPr>
          <w:rFonts w:ascii="Times New Roman" w:hAnsi="Times New Roman" w:cs="Times New Roman"/>
          <w:sz w:val="24"/>
          <w:szCs w:val="24"/>
        </w:rPr>
        <w:t>, строит</w:t>
      </w:r>
      <w:r w:rsidR="006A6365" w:rsidRPr="00422221">
        <w:rPr>
          <w:rFonts w:ascii="Times New Roman" w:hAnsi="Times New Roman" w:cs="Times New Roman"/>
          <w:sz w:val="24"/>
          <w:szCs w:val="24"/>
        </w:rPr>
        <w:t>ся на принципа</w:t>
      </w:r>
      <w:r w:rsidR="004F7503" w:rsidRPr="00422221">
        <w:rPr>
          <w:rFonts w:ascii="Times New Roman" w:hAnsi="Times New Roman" w:cs="Times New Roman"/>
          <w:sz w:val="24"/>
          <w:szCs w:val="24"/>
        </w:rPr>
        <w:t>х любви, терпения и полного без</w:t>
      </w:r>
      <w:r w:rsidR="006A6365" w:rsidRPr="00422221">
        <w:rPr>
          <w:rFonts w:ascii="Times New Roman" w:hAnsi="Times New Roman" w:cs="Times New Roman"/>
          <w:sz w:val="24"/>
          <w:szCs w:val="24"/>
        </w:rPr>
        <w:t>оц</w:t>
      </w:r>
      <w:r w:rsidRPr="00422221">
        <w:rPr>
          <w:rFonts w:ascii="Times New Roman" w:hAnsi="Times New Roman" w:cs="Times New Roman"/>
          <w:sz w:val="24"/>
          <w:szCs w:val="24"/>
        </w:rPr>
        <w:t xml:space="preserve">еночного принятия. </w:t>
      </w:r>
    </w:p>
    <w:p w:rsidR="0004041B" w:rsidRPr="00422221" w:rsidRDefault="00B27A4E"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В соответствии с </w:t>
      </w:r>
      <w:r w:rsidR="0004041B" w:rsidRPr="00422221">
        <w:rPr>
          <w:rFonts w:ascii="Times New Roman" w:hAnsi="Times New Roman" w:cs="Times New Roman"/>
          <w:sz w:val="24"/>
          <w:szCs w:val="24"/>
        </w:rPr>
        <w:t xml:space="preserve">Федеральным законом «Об образовании в Российской Федерации» </w:t>
      </w:r>
      <w:r w:rsidRPr="00422221">
        <w:rPr>
          <w:rFonts w:ascii="Times New Roman" w:hAnsi="Times New Roman" w:cs="Times New Roman"/>
          <w:sz w:val="24"/>
          <w:szCs w:val="24"/>
        </w:rPr>
        <w:t xml:space="preserve">в школе </w:t>
      </w:r>
      <w:r w:rsidR="0004041B" w:rsidRPr="00422221">
        <w:rPr>
          <w:rFonts w:ascii="Times New Roman" w:hAnsi="Times New Roman" w:cs="Times New Roman"/>
          <w:sz w:val="24"/>
          <w:szCs w:val="24"/>
        </w:rPr>
        <w:t>предусмотрено создание специ</w:t>
      </w:r>
      <w:r w:rsidRPr="00422221">
        <w:rPr>
          <w:rFonts w:ascii="Times New Roman" w:hAnsi="Times New Roman" w:cs="Times New Roman"/>
          <w:sz w:val="24"/>
          <w:szCs w:val="24"/>
        </w:rPr>
        <w:t xml:space="preserve">альных условий для обучения </w:t>
      </w:r>
      <w:r w:rsidR="0004041B" w:rsidRPr="00422221">
        <w:rPr>
          <w:rFonts w:ascii="Times New Roman" w:hAnsi="Times New Roman" w:cs="Times New Roman"/>
          <w:sz w:val="24"/>
          <w:szCs w:val="24"/>
        </w:rPr>
        <w:t xml:space="preserve"> детей</w:t>
      </w:r>
      <w:r w:rsidRPr="00422221">
        <w:rPr>
          <w:rFonts w:ascii="Times New Roman" w:hAnsi="Times New Roman" w:cs="Times New Roman"/>
          <w:sz w:val="24"/>
          <w:szCs w:val="24"/>
        </w:rPr>
        <w:t xml:space="preserve"> с ОВЗ,</w:t>
      </w:r>
      <w:r w:rsidR="0004041B" w:rsidRPr="00422221">
        <w:rPr>
          <w:rFonts w:ascii="Times New Roman" w:hAnsi="Times New Roman" w:cs="Times New Roman"/>
          <w:sz w:val="24"/>
          <w:szCs w:val="24"/>
        </w:rPr>
        <w:t xml:space="preserve"> с учётом особенностей их нарушений развития и состояния здоровья</w:t>
      </w:r>
      <w:r w:rsidRPr="00422221">
        <w:rPr>
          <w:rFonts w:ascii="Times New Roman" w:hAnsi="Times New Roman" w:cs="Times New Roman"/>
          <w:sz w:val="24"/>
          <w:szCs w:val="24"/>
        </w:rPr>
        <w:t xml:space="preserve">, указанных в </w:t>
      </w:r>
      <w:r w:rsidR="00515ECC" w:rsidRPr="00422221">
        <w:rPr>
          <w:rFonts w:ascii="Times New Roman" w:hAnsi="Times New Roman" w:cs="Times New Roman"/>
          <w:sz w:val="24"/>
          <w:szCs w:val="24"/>
        </w:rPr>
        <w:t>заключе</w:t>
      </w:r>
      <w:r w:rsidRPr="00422221">
        <w:rPr>
          <w:rFonts w:ascii="Times New Roman" w:hAnsi="Times New Roman" w:cs="Times New Roman"/>
          <w:sz w:val="24"/>
          <w:szCs w:val="24"/>
        </w:rPr>
        <w:t>ниях</w:t>
      </w:r>
      <w:r w:rsidR="00515ECC" w:rsidRPr="00422221">
        <w:rPr>
          <w:rFonts w:ascii="Times New Roman" w:hAnsi="Times New Roman" w:cs="Times New Roman"/>
          <w:sz w:val="24"/>
          <w:szCs w:val="24"/>
        </w:rPr>
        <w:t xml:space="preserve"> ПМПК</w:t>
      </w:r>
      <w:r w:rsidRPr="00422221">
        <w:rPr>
          <w:rFonts w:ascii="Times New Roman" w:hAnsi="Times New Roman" w:cs="Times New Roman"/>
          <w:sz w:val="24"/>
          <w:szCs w:val="24"/>
        </w:rPr>
        <w:t>. О</w:t>
      </w:r>
      <w:r w:rsidR="00515ECC" w:rsidRPr="00422221">
        <w:rPr>
          <w:rFonts w:ascii="Times New Roman" w:hAnsi="Times New Roman" w:cs="Times New Roman"/>
          <w:sz w:val="24"/>
          <w:szCs w:val="24"/>
        </w:rPr>
        <w:t xml:space="preserve">бразовательный процесс </w:t>
      </w:r>
      <w:r w:rsidR="0004041B" w:rsidRPr="00422221">
        <w:rPr>
          <w:rFonts w:ascii="Times New Roman" w:hAnsi="Times New Roman" w:cs="Times New Roman"/>
          <w:sz w:val="24"/>
          <w:szCs w:val="24"/>
        </w:rPr>
        <w:t xml:space="preserve"> осуществля</w:t>
      </w:r>
      <w:r w:rsidR="00515ECC" w:rsidRPr="00422221">
        <w:rPr>
          <w:rFonts w:ascii="Times New Roman" w:hAnsi="Times New Roman" w:cs="Times New Roman"/>
          <w:sz w:val="24"/>
          <w:szCs w:val="24"/>
        </w:rPr>
        <w:t>ет</w:t>
      </w:r>
      <w:r w:rsidR="0004041B" w:rsidRPr="00422221">
        <w:rPr>
          <w:rFonts w:ascii="Times New Roman" w:hAnsi="Times New Roman" w:cs="Times New Roman"/>
          <w:sz w:val="24"/>
          <w:szCs w:val="24"/>
        </w:rPr>
        <w:t xml:space="preserve">ся по адаптированным основным образовательным программам. </w:t>
      </w:r>
      <w:r w:rsidR="00515ECC" w:rsidRPr="00422221">
        <w:rPr>
          <w:rFonts w:ascii="Times New Roman" w:hAnsi="Times New Roman" w:cs="Times New Roman"/>
          <w:sz w:val="24"/>
          <w:szCs w:val="24"/>
        </w:rPr>
        <w:t>Обучение организовано в соответствии с т</w:t>
      </w:r>
      <w:r w:rsidR="0004041B" w:rsidRPr="00422221">
        <w:rPr>
          <w:rFonts w:ascii="Times New Roman" w:hAnsi="Times New Roman" w:cs="Times New Roman"/>
          <w:sz w:val="24"/>
          <w:szCs w:val="24"/>
        </w:rPr>
        <w:t>ребования</w:t>
      </w:r>
      <w:r w:rsidR="00515ECC" w:rsidRPr="00422221">
        <w:rPr>
          <w:rFonts w:ascii="Times New Roman" w:hAnsi="Times New Roman" w:cs="Times New Roman"/>
          <w:sz w:val="24"/>
          <w:szCs w:val="24"/>
        </w:rPr>
        <w:t>ми</w:t>
      </w:r>
      <w:r w:rsidR="0004041B" w:rsidRPr="00422221">
        <w:rPr>
          <w:rFonts w:ascii="Times New Roman" w:hAnsi="Times New Roman" w:cs="Times New Roman"/>
          <w:sz w:val="24"/>
          <w:szCs w:val="24"/>
        </w:rPr>
        <w:t xml:space="preserve"> к структуре, условиям реализации и предполагаемым результатам осв</w:t>
      </w:r>
      <w:r w:rsidR="00CB7F62" w:rsidRPr="00422221">
        <w:rPr>
          <w:rFonts w:ascii="Times New Roman" w:hAnsi="Times New Roman" w:cs="Times New Roman"/>
          <w:sz w:val="24"/>
          <w:szCs w:val="24"/>
        </w:rPr>
        <w:t>оения этих программ</w:t>
      </w:r>
      <w:r w:rsidR="00C24C1F" w:rsidRPr="00422221">
        <w:rPr>
          <w:rFonts w:ascii="Times New Roman" w:hAnsi="Times New Roman" w:cs="Times New Roman"/>
          <w:sz w:val="24"/>
          <w:szCs w:val="24"/>
        </w:rPr>
        <w:t xml:space="preserve">. Данные требования </w:t>
      </w:r>
      <w:proofErr w:type="spellStart"/>
      <w:r w:rsidR="00C24C1F" w:rsidRPr="00422221">
        <w:rPr>
          <w:rFonts w:ascii="Times New Roman" w:hAnsi="Times New Roman" w:cs="Times New Roman"/>
          <w:sz w:val="24"/>
          <w:szCs w:val="24"/>
        </w:rPr>
        <w:t>подробнопрописаны</w:t>
      </w:r>
      <w:r w:rsidR="0004041B" w:rsidRPr="00422221">
        <w:rPr>
          <w:rFonts w:ascii="Times New Roman" w:hAnsi="Times New Roman" w:cs="Times New Roman"/>
          <w:sz w:val="24"/>
          <w:szCs w:val="24"/>
        </w:rPr>
        <w:t>в</w:t>
      </w:r>
      <w:proofErr w:type="spellEnd"/>
      <w:r w:rsidR="0004041B" w:rsidRPr="00422221">
        <w:rPr>
          <w:rFonts w:ascii="Times New Roman" w:hAnsi="Times New Roman" w:cs="Times New Roman"/>
          <w:sz w:val="24"/>
          <w:szCs w:val="24"/>
        </w:rPr>
        <w:t xml:space="preserve"> Федеральном государственном стандарте начального общего образования </w:t>
      </w:r>
      <w:proofErr w:type="gramStart"/>
      <w:r w:rsidR="0004041B" w:rsidRPr="00422221">
        <w:rPr>
          <w:rFonts w:ascii="Times New Roman" w:hAnsi="Times New Roman" w:cs="Times New Roman"/>
          <w:sz w:val="24"/>
          <w:szCs w:val="24"/>
        </w:rPr>
        <w:t>обучающихся</w:t>
      </w:r>
      <w:proofErr w:type="gramEnd"/>
      <w:r w:rsidR="0004041B" w:rsidRPr="00422221">
        <w:rPr>
          <w:rFonts w:ascii="Times New Roman" w:hAnsi="Times New Roman" w:cs="Times New Roman"/>
          <w:sz w:val="24"/>
          <w:szCs w:val="24"/>
        </w:rPr>
        <w:t xml:space="preserve"> с ограниченными возможностями здоровья (ФГОС НОО обучающихся с ОВЗ) и Федеральном государственном образовательном стандарте образования обучающихся с умственной отсталостью (ФГОС образования обучающихся с умствен</w:t>
      </w:r>
      <w:r w:rsidR="00C24C1F" w:rsidRPr="00422221">
        <w:rPr>
          <w:rFonts w:ascii="Times New Roman" w:hAnsi="Times New Roman" w:cs="Times New Roman"/>
          <w:sz w:val="24"/>
          <w:szCs w:val="24"/>
        </w:rPr>
        <w:t>ной отсталостью)</w:t>
      </w:r>
      <w:r w:rsidR="0004041B" w:rsidRPr="00422221">
        <w:rPr>
          <w:rFonts w:ascii="Times New Roman" w:hAnsi="Times New Roman" w:cs="Times New Roman"/>
          <w:sz w:val="24"/>
          <w:szCs w:val="24"/>
        </w:rPr>
        <w:t>.</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С целью реализации</w:t>
      </w:r>
      <w:r w:rsidR="00593561" w:rsidRPr="00422221">
        <w:rPr>
          <w:rFonts w:ascii="Times New Roman" w:hAnsi="Times New Roman" w:cs="Times New Roman"/>
          <w:sz w:val="24"/>
          <w:szCs w:val="24"/>
        </w:rPr>
        <w:t xml:space="preserve"> обучения в соответствии с требованиями, указанными в этих документах,</w:t>
      </w:r>
      <w:r w:rsidRPr="00422221">
        <w:rPr>
          <w:rFonts w:ascii="Times New Roman" w:hAnsi="Times New Roman" w:cs="Times New Roman"/>
          <w:sz w:val="24"/>
          <w:szCs w:val="24"/>
        </w:rPr>
        <w:t xml:space="preserve"> в школе сформирована рабочая группа</w:t>
      </w:r>
      <w:r w:rsidR="00593561" w:rsidRPr="00422221">
        <w:rPr>
          <w:rFonts w:ascii="Times New Roman" w:hAnsi="Times New Roman" w:cs="Times New Roman"/>
          <w:sz w:val="24"/>
          <w:szCs w:val="24"/>
        </w:rPr>
        <w:t xml:space="preserve"> педагогов, продолжается пополнение и изучение </w:t>
      </w:r>
      <w:r w:rsidRPr="00422221">
        <w:rPr>
          <w:rFonts w:ascii="Times New Roman" w:hAnsi="Times New Roman" w:cs="Times New Roman"/>
          <w:sz w:val="24"/>
          <w:szCs w:val="24"/>
        </w:rPr>
        <w:t>нормативно-правовой базы:</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составлена и утверждена адаптированная общеобразовательная программа для обучающихся с </w:t>
      </w:r>
      <w:r w:rsidR="00593561" w:rsidRPr="00422221">
        <w:rPr>
          <w:rFonts w:ascii="Times New Roman" w:hAnsi="Times New Roman" w:cs="Times New Roman"/>
          <w:sz w:val="24"/>
          <w:szCs w:val="24"/>
        </w:rPr>
        <w:t>задержкой психического развития (</w:t>
      </w:r>
      <w:r w:rsidRPr="00422221">
        <w:rPr>
          <w:rFonts w:ascii="Times New Roman" w:hAnsi="Times New Roman" w:cs="Times New Roman"/>
          <w:sz w:val="24"/>
          <w:szCs w:val="24"/>
        </w:rPr>
        <w:t>вариант 1, вариант 2);</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-составлена и утверждена адаптированная общеобразовательн</w:t>
      </w:r>
      <w:r w:rsidR="00593561" w:rsidRPr="00422221">
        <w:rPr>
          <w:rFonts w:ascii="Times New Roman" w:hAnsi="Times New Roman" w:cs="Times New Roman"/>
          <w:sz w:val="24"/>
          <w:szCs w:val="24"/>
        </w:rPr>
        <w:t xml:space="preserve">ая программа для </w:t>
      </w:r>
      <w:proofErr w:type="gramStart"/>
      <w:r w:rsidR="00593561" w:rsidRPr="00422221">
        <w:rPr>
          <w:rFonts w:ascii="Times New Roman" w:hAnsi="Times New Roman" w:cs="Times New Roman"/>
          <w:sz w:val="24"/>
          <w:szCs w:val="24"/>
        </w:rPr>
        <w:t>обучающихся</w:t>
      </w:r>
      <w:proofErr w:type="gramEnd"/>
      <w:r w:rsidR="00593561" w:rsidRPr="00422221">
        <w:rPr>
          <w:rFonts w:ascii="Times New Roman" w:hAnsi="Times New Roman" w:cs="Times New Roman"/>
          <w:sz w:val="24"/>
          <w:szCs w:val="24"/>
        </w:rPr>
        <w:t xml:space="preserve"> с нарушениями опорно-двигательного аппарата</w:t>
      </w:r>
      <w:r w:rsidRPr="00422221">
        <w:rPr>
          <w:rFonts w:ascii="Times New Roman" w:hAnsi="Times New Roman" w:cs="Times New Roman"/>
          <w:sz w:val="24"/>
          <w:szCs w:val="24"/>
        </w:rPr>
        <w:t>;</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составлена и утверждена адаптированная общеобразовательная программа для детей  с тяжёлыми нарушениями речи;</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-составлена и утверждена адаптированная общеобразовательная програ</w:t>
      </w:r>
      <w:r w:rsidR="00593561" w:rsidRPr="00422221">
        <w:rPr>
          <w:rFonts w:ascii="Times New Roman" w:hAnsi="Times New Roman" w:cs="Times New Roman"/>
          <w:sz w:val="24"/>
          <w:szCs w:val="24"/>
        </w:rPr>
        <w:t>мма для обучающихся с умственной отсталостью</w:t>
      </w:r>
      <w:r w:rsidRPr="00422221">
        <w:rPr>
          <w:rFonts w:ascii="Times New Roman" w:hAnsi="Times New Roman" w:cs="Times New Roman"/>
          <w:sz w:val="24"/>
          <w:szCs w:val="24"/>
        </w:rPr>
        <w:t xml:space="preserve"> (вариант 1);</w:t>
      </w:r>
    </w:p>
    <w:p w:rsidR="00593561" w:rsidRPr="00422221" w:rsidRDefault="00593561"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-составлена и утверждена специальная индивидуальная  программа развития для ребенка, нуждающегося в данной форме обучения;</w:t>
      </w:r>
    </w:p>
    <w:p w:rsidR="00593561" w:rsidRPr="00422221" w:rsidRDefault="00593561"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w:t>
      </w:r>
      <w:r w:rsidRPr="00422221">
        <w:rPr>
          <w:rFonts w:ascii="Times New Roman" w:hAnsi="Times New Roman" w:cs="Times New Roman"/>
          <w:sz w:val="24"/>
          <w:szCs w:val="24"/>
        </w:rPr>
        <w:tab/>
        <w:t>составлена и утверждена адаптированная общеобразовательная программа для детей  с расстройством аутистического спектра;</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составлена программа психолого-педагогического сопровождения детей с ОВЗ, инвалидностью;</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внесены </w:t>
      </w:r>
      <w:r w:rsidR="00BE1950" w:rsidRPr="00422221">
        <w:rPr>
          <w:rFonts w:ascii="Times New Roman" w:hAnsi="Times New Roman" w:cs="Times New Roman"/>
          <w:sz w:val="24"/>
          <w:szCs w:val="24"/>
        </w:rPr>
        <w:t>изменения в П</w:t>
      </w:r>
      <w:r w:rsidRPr="00422221">
        <w:rPr>
          <w:rFonts w:ascii="Times New Roman" w:hAnsi="Times New Roman" w:cs="Times New Roman"/>
          <w:sz w:val="24"/>
          <w:szCs w:val="24"/>
        </w:rPr>
        <w:t xml:space="preserve">оложение о </w:t>
      </w:r>
      <w:proofErr w:type="spellStart"/>
      <w:r w:rsidRPr="00422221">
        <w:rPr>
          <w:rFonts w:ascii="Times New Roman" w:hAnsi="Times New Roman" w:cs="Times New Roman"/>
          <w:sz w:val="24"/>
          <w:szCs w:val="24"/>
        </w:rPr>
        <w:t>ПМПк</w:t>
      </w:r>
      <w:proofErr w:type="spellEnd"/>
      <w:r w:rsidRPr="00422221">
        <w:rPr>
          <w:rFonts w:ascii="Times New Roman" w:hAnsi="Times New Roman" w:cs="Times New Roman"/>
          <w:sz w:val="24"/>
          <w:szCs w:val="24"/>
        </w:rPr>
        <w:t xml:space="preserve"> (психолого-медико-педагогическом консилиум);</w:t>
      </w:r>
    </w:p>
    <w:p w:rsidR="0004041B" w:rsidRPr="00422221" w:rsidRDefault="0004041B" w:rsidP="0004041B">
      <w:pPr>
        <w:spacing w:after="0" w:line="240" w:lineRule="auto"/>
        <w:ind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 заключены договора о сотрудничестве в целях успешного введения ФГОС НОО ОВЗ и ФГОС образования обучающихся с умственной отсталостью с городской детской поликлиникой, с городской ПМПК.</w:t>
      </w:r>
      <w:proofErr w:type="gramEnd"/>
    </w:p>
    <w:p w:rsidR="00085A0A"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В следующем</w:t>
      </w:r>
      <w:r w:rsidR="001E3810" w:rsidRPr="00422221">
        <w:rPr>
          <w:rFonts w:ascii="Times New Roman" w:hAnsi="Times New Roman" w:cs="Times New Roman"/>
          <w:sz w:val="24"/>
          <w:szCs w:val="24"/>
        </w:rPr>
        <w:t>, 2019</w:t>
      </w:r>
      <w:r w:rsidRPr="00422221">
        <w:rPr>
          <w:rFonts w:ascii="Times New Roman" w:hAnsi="Times New Roman" w:cs="Times New Roman"/>
          <w:sz w:val="24"/>
          <w:szCs w:val="24"/>
        </w:rPr>
        <w:t xml:space="preserve"> году </w:t>
      </w:r>
      <w:r w:rsidRPr="00422221">
        <w:rPr>
          <w:rFonts w:ascii="Times New Roman" w:hAnsi="Times New Roman" w:cs="Times New Roman"/>
          <w:b/>
          <w:sz w:val="24"/>
          <w:szCs w:val="24"/>
          <w:u w:val="single"/>
        </w:rPr>
        <w:t>необходимо</w:t>
      </w:r>
      <w:r w:rsidR="001E3810" w:rsidRPr="00422221">
        <w:rPr>
          <w:rFonts w:ascii="Times New Roman" w:hAnsi="Times New Roman" w:cs="Times New Roman"/>
          <w:b/>
          <w:sz w:val="24"/>
          <w:szCs w:val="24"/>
          <w:u w:val="single"/>
        </w:rPr>
        <w:t>:</w:t>
      </w:r>
    </w:p>
    <w:p w:rsidR="0004041B" w:rsidRPr="00422221" w:rsidRDefault="00085A0A" w:rsidP="00085A0A">
      <w:pPr>
        <w:pStyle w:val="a3"/>
        <w:numPr>
          <w:ilvl w:val="0"/>
          <w:numId w:val="11"/>
        </w:num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П</w:t>
      </w:r>
      <w:r w:rsidR="0004041B" w:rsidRPr="00422221">
        <w:rPr>
          <w:rFonts w:ascii="Times New Roman" w:hAnsi="Times New Roman" w:cs="Times New Roman"/>
          <w:sz w:val="24"/>
          <w:szCs w:val="24"/>
        </w:rPr>
        <w:t>ро</w:t>
      </w:r>
      <w:r w:rsidRPr="00422221">
        <w:rPr>
          <w:rFonts w:ascii="Times New Roman" w:hAnsi="Times New Roman" w:cs="Times New Roman"/>
          <w:sz w:val="24"/>
          <w:szCs w:val="24"/>
        </w:rPr>
        <w:t>должить формирование нормативно - методической</w:t>
      </w:r>
      <w:r w:rsidR="0004041B" w:rsidRPr="00422221">
        <w:rPr>
          <w:rFonts w:ascii="Times New Roman" w:hAnsi="Times New Roman" w:cs="Times New Roman"/>
          <w:sz w:val="24"/>
          <w:szCs w:val="24"/>
        </w:rPr>
        <w:t xml:space="preserve"> базы:</w:t>
      </w:r>
    </w:p>
    <w:p w:rsidR="0004041B" w:rsidRPr="00422221" w:rsidRDefault="00085A0A" w:rsidP="00085A0A">
      <w:pPr>
        <w:pStyle w:val="a3"/>
        <w:numPr>
          <w:ilvl w:val="0"/>
          <w:numId w:val="11"/>
        </w:numPr>
        <w:tabs>
          <w:tab w:val="left" w:pos="993"/>
        </w:tabs>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Р</w:t>
      </w:r>
      <w:r w:rsidR="0004041B" w:rsidRPr="00422221">
        <w:rPr>
          <w:rFonts w:ascii="Times New Roman" w:hAnsi="Times New Roman" w:cs="Times New Roman"/>
          <w:sz w:val="24"/>
          <w:szCs w:val="24"/>
        </w:rPr>
        <w:t>азработать адаптированную общеобразовательную программу для обучающихся с УО (вариант 2</w:t>
      </w:r>
      <w:r w:rsidRPr="00422221">
        <w:rPr>
          <w:rFonts w:ascii="Times New Roman" w:hAnsi="Times New Roman" w:cs="Times New Roman"/>
          <w:sz w:val="24"/>
          <w:szCs w:val="24"/>
        </w:rPr>
        <w:t xml:space="preserve"> СИПР для учащейся 3 класса</w:t>
      </w:r>
      <w:r w:rsidR="0004041B" w:rsidRPr="00422221">
        <w:rPr>
          <w:rFonts w:ascii="Times New Roman" w:hAnsi="Times New Roman" w:cs="Times New Roman"/>
          <w:sz w:val="24"/>
          <w:szCs w:val="24"/>
        </w:rPr>
        <w:t>);</w:t>
      </w:r>
    </w:p>
    <w:p w:rsidR="0004041B" w:rsidRPr="00422221" w:rsidRDefault="00085A0A" w:rsidP="00085A0A">
      <w:pPr>
        <w:pStyle w:val="a3"/>
        <w:numPr>
          <w:ilvl w:val="0"/>
          <w:numId w:val="11"/>
        </w:numPr>
        <w:tabs>
          <w:tab w:val="left" w:pos="993"/>
        </w:tabs>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С</w:t>
      </w:r>
      <w:r w:rsidR="0004041B" w:rsidRPr="00422221">
        <w:rPr>
          <w:rFonts w:ascii="Times New Roman" w:hAnsi="Times New Roman" w:cs="Times New Roman"/>
          <w:sz w:val="24"/>
          <w:szCs w:val="24"/>
        </w:rPr>
        <w:t xml:space="preserve">оставить индивидуальные учебные планы на новый учебный год для </w:t>
      </w:r>
      <w:proofErr w:type="gramStart"/>
      <w:r w:rsidR="0004041B" w:rsidRPr="00422221">
        <w:rPr>
          <w:rFonts w:ascii="Times New Roman" w:hAnsi="Times New Roman" w:cs="Times New Roman"/>
          <w:sz w:val="24"/>
          <w:szCs w:val="24"/>
        </w:rPr>
        <w:t>обучающихся</w:t>
      </w:r>
      <w:proofErr w:type="gramEnd"/>
      <w:r w:rsidR="0004041B" w:rsidRPr="00422221">
        <w:rPr>
          <w:rFonts w:ascii="Times New Roman" w:hAnsi="Times New Roman" w:cs="Times New Roman"/>
          <w:sz w:val="24"/>
          <w:szCs w:val="24"/>
        </w:rPr>
        <w:t xml:space="preserve"> с ОВЗ;</w:t>
      </w:r>
    </w:p>
    <w:p w:rsidR="0004041B" w:rsidRPr="00422221" w:rsidRDefault="00085A0A" w:rsidP="00085A0A">
      <w:pPr>
        <w:pStyle w:val="a3"/>
        <w:numPr>
          <w:ilvl w:val="0"/>
          <w:numId w:val="11"/>
        </w:numPr>
        <w:tabs>
          <w:tab w:val="left" w:pos="993"/>
        </w:tabs>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В</w:t>
      </w:r>
      <w:r w:rsidR="0004041B" w:rsidRPr="00422221">
        <w:rPr>
          <w:rFonts w:ascii="Times New Roman" w:hAnsi="Times New Roman" w:cs="Times New Roman"/>
          <w:sz w:val="24"/>
          <w:szCs w:val="24"/>
        </w:rPr>
        <w:t>нести разделы о создании специальных образователь</w:t>
      </w:r>
      <w:r w:rsidRPr="00422221">
        <w:rPr>
          <w:rFonts w:ascii="Times New Roman" w:hAnsi="Times New Roman" w:cs="Times New Roman"/>
          <w:sz w:val="24"/>
          <w:szCs w:val="24"/>
        </w:rPr>
        <w:t xml:space="preserve">ных условий для детей с </w:t>
      </w:r>
      <w:proofErr w:type="spellStart"/>
      <w:r w:rsidRPr="00422221">
        <w:rPr>
          <w:rFonts w:ascii="Times New Roman" w:hAnsi="Times New Roman" w:cs="Times New Roman"/>
          <w:sz w:val="24"/>
          <w:szCs w:val="24"/>
        </w:rPr>
        <w:t>ОВЗи</w:t>
      </w:r>
      <w:r w:rsidR="0004041B" w:rsidRPr="00422221">
        <w:rPr>
          <w:rFonts w:ascii="Times New Roman" w:hAnsi="Times New Roman" w:cs="Times New Roman"/>
          <w:sz w:val="24"/>
          <w:szCs w:val="24"/>
        </w:rPr>
        <w:t>инвалидностью</w:t>
      </w:r>
      <w:proofErr w:type="spellEnd"/>
      <w:r w:rsidR="0004041B" w:rsidRPr="00422221">
        <w:rPr>
          <w:rFonts w:ascii="Times New Roman" w:hAnsi="Times New Roman" w:cs="Times New Roman"/>
          <w:sz w:val="24"/>
          <w:szCs w:val="24"/>
        </w:rPr>
        <w:t xml:space="preserve"> в Программу развития школы;</w:t>
      </w:r>
    </w:p>
    <w:p w:rsidR="0004041B" w:rsidRPr="00422221" w:rsidRDefault="00085A0A" w:rsidP="00085A0A">
      <w:pPr>
        <w:pStyle w:val="a3"/>
        <w:numPr>
          <w:ilvl w:val="0"/>
          <w:numId w:val="11"/>
        </w:numPr>
        <w:tabs>
          <w:tab w:val="left" w:pos="993"/>
        </w:tabs>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П</w:t>
      </w:r>
      <w:r w:rsidR="0004041B" w:rsidRPr="00422221">
        <w:rPr>
          <w:rFonts w:ascii="Times New Roman" w:hAnsi="Times New Roman" w:cs="Times New Roman"/>
          <w:sz w:val="24"/>
          <w:szCs w:val="24"/>
        </w:rPr>
        <w:t>родолжить корректировку локальных актов школы</w:t>
      </w:r>
      <w:r w:rsidRPr="00422221">
        <w:rPr>
          <w:rFonts w:ascii="Times New Roman" w:hAnsi="Times New Roman" w:cs="Times New Roman"/>
          <w:sz w:val="24"/>
          <w:szCs w:val="24"/>
        </w:rPr>
        <w:t xml:space="preserve"> по работе с детьми с ОВЗ</w:t>
      </w:r>
      <w:r w:rsidR="0004041B" w:rsidRPr="00422221">
        <w:rPr>
          <w:rFonts w:ascii="Times New Roman" w:hAnsi="Times New Roman" w:cs="Times New Roman"/>
          <w:sz w:val="24"/>
          <w:szCs w:val="24"/>
        </w:rPr>
        <w:t>;</w:t>
      </w:r>
    </w:p>
    <w:p w:rsidR="0004041B" w:rsidRPr="00422221" w:rsidRDefault="00085A0A" w:rsidP="00085A0A">
      <w:pPr>
        <w:pStyle w:val="a3"/>
        <w:numPr>
          <w:ilvl w:val="0"/>
          <w:numId w:val="11"/>
        </w:numPr>
        <w:tabs>
          <w:tab w:val="left" w:pos="993"/>
        </w:tabs>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З</w:t>
      </w:r>
      <w:r w:rsidR="0004041B" w:rsidRPr="00422221">
        <w:rPr>
          <w:rFonts w:ascii="Times New Roman" w:hAnsi="Times New Roman" w:cs="Times New Roman"/>
          <w:sz w:val="24"/>
          <w:szCs w:val="24"/>
        </w:rPr>
        <w:t>аключить договора</w:t>
      </w:r>
      <w:r w:rsidRPr="00422221">
        <w:rPr>
          <w:rFonts w:ascii="Times New Roman" w:hAnsi="Times New Roman" w:cs="Times New Roman"/>
          <w:sz w:val="24"/>
          <w:szCs w:val="24"/>
        </w:rPr>
        <w:t xml:space="preserve"> (соглашения) о сетевом взаимодействии,</w:t>
      </w:r>
      <w:r w:rsidR="0004041B" w:rsidRPr="00422221">
        <w:rPr>
          <w:rFonts w:ascii="Times New Roman" w:hAnsi="Times New Roman" w:cs="Times New Roman"/>
          <w:sz w:val="24"/>
          <w:szCs w:val="24"/>
        </w:rPr>
        <w:t xml:space="preserve"> в целях успешного введения ФГОС НОО ОВЗ и ФГОС образования обучающихся с умственной </w:t>
      </w:r>
      <w:proofErr w:type="spellStart"/>
      <w:r w:rsidR="0004041B" w:rsidRPr="00422221">
        <w:rPr>
          <w:rFonts w:ascii="Times New Roman" w:hAnsi="Times New Roman" w:cs="Times New Roman"/>
          <w:sz w:val="24"/>
          <w:szCs w:val="24"/>
        </w:rPr>
        <w:t>отсталостью</w:t>
      </w:r>
      <w:proofErr w:type="gramStart"/>
      <w:r w:rsidRPr="00422221">
        <w:rPr>
          <w:rFonts w:ascii="Times New Roman" w:hAnsi="Times New Roman" w:cs="Times New Roman"/>
          <w:sz w:val="24"/>
          <w:szCs w:val="24"/>
        </w:rPr>
        <w:t>,</w:t>
      </w:r>
      <w:r w:rsidR="0004041B" w:rsidRPr="00422221">
        <w:rPr>
          <w:rFonts w:ascii="Times New Roman" w:hAnsi="Times New Roman" w:cs="Times New Roman"/>
          <w:sz w:val="24"/>
          <w:szCs w:val="24"/>
        </w:rPr>
        <w:t>с</w:t>
      </w:r>
      <w:proofErr w:type="spellEnd"/>
      <w:proofErr w:type="gramEnd"/>
      <w:r w:rsidR="0004041B" w:rsidRPr="00422221">
        <w:rPr>
          <w:rFonts w:ascii="Times New Roman" w:hAnsi="Times New Roman" w:cs="Times New Roman"/>
          <w:sz w:val="24"/>
          <w:szCs w:val="24"/>
        </w:rPr>
        <w:t>:</w:t>
      </w:r>
    </w:p>
    <w:p w:rsidR="0004041B" w:rsidRPr="00422221" w:rsidRDefault="00FC0E28" w:rsidP="0004041B">
      <w:pPr>
        <w:pStyle w:val="a3"/>
        <w:tabs>
          <w:tab w:val="left" w:pos="993"/>
        </w:tabs>
        <w:spacing w:after="0" w:line="240" w:lineRule="auto"/>
        <w:ind w:left="0" w:firstLine="992"/>
        <w:jc w:val="both"/>
        <w:rPr>
          <w:rFonts w:ascii="Times New Roman" w:hAnsi="Times New Roman" w:cs="Times New Roman"/>
          <w:sz w:val="24"/>
          <w:szCs w:val="24"/>
        </w:rPr>
      </w:pPr>
      <w:r w:rsidRPr="00422221">
        <w:rPr>
          <w:rFonts w:ascii="Times New Roman" w:hAnsi="Times New Roman" w:cs="Times New Roman"/>
          <w:sz w:val="24"/>
          <w:szCs w:val="24"/>
        </w:rPr>
        <w:t xml:space="preserve">- </w:t>
      </w:r>
      <w:r w:rsidR="0004041B" w:rsidRPr="00422221">
        <w:rPr>
          <w:rFonts w:ascii="Times New Roman" w:hAnsi="Times New Roman" w:cs="Times New Roman"/>
          <w:sz w:val="24"/>
          <w:szCs w:val="24"/>
        </w:rPr>
        <w:t>дошкольными образовательными организациями;</w:t>
      </w:r>
    </w:p>
    <w:p w:rsidR="0004041B" w:rsidRPr="00422221" w:rsidRDefault="00FC0E28" w:rsidP="0004041B">
      <w:pPr>
        <w:pStyle w:val="a3"/>
        <w:tabs>
          <w:tab w:val="left" w:pos="993"/>
        </w:tabs>
        <w:spacing w:after="0" w:line="240" w:lineRule="auto"/>
        <w:ind w:left="0" w:firstLine="992"/>
        <w:jc w:val="both"/>
        <w:rPr>
          <w:rFonts w:ascii="Times New Roman" w:hAnsi="Times New Roman" w:cs="Times New Roman"/>
          <w:sz w:val="24"/>
          <w:szCs w:val="24"/>
        </w:rPr>
      </w:pPr>
      <w:r w:rsidRPr="00422221">
        <w:rPr>
          <w:rFonts w:ascii="Times New Roman" w:hAnsi="Times New Roman" w:cs="Times New Roman"/>
          <w:sz w:val="24"/>
          <w:szCs w:val="24"/>
        </w:rPr>
        <w:t>-</w:t>
      </w:r>
      <w:r w:rsidR="0004041B" w:rsidRPr="00422221">
        <w:rPr>
          <w:rFonts w:ascii="Times New Roman" w:hAnsi="Times New Roman" w:cs="Times New Roman"/>
          <w:sz w:val="24"/>
          <w:szCs w:val="24"/>
        </w:rPr>
        <w:t xml:space="preserve"> организациями дополнительного образования;</w:t>
      </w:r>
    </w:p>
    <w:p w:rsidR="0004041B" w:rsidRPr="00422221" w:rsidRDefault="00FC0E28" w:rsidP="0004041B">
      <w:pPr>
        <w:pStyle w:val="a3"/>
        <w:tabs>
          <w:tab w:val="left" w:pos="993"/>
        </w:tabs>
        <w:spacing w:after="0" w:line="240" w:lineRule="auto"/>
        <w:ind w:left="0" w:firstLine="992"/>
        <w:jc w:val="both"/>
        <w:rPr>
          <w:rFonts w:ascii="Times New Roman" w:hAnsi="Times New Roman" w:cs="Times New Roman"/>
          <w:sz w:val="24"/>
          <w:szCs w:val="24"/>
        </w:rPr>
      </w:pPr>
      <w:r w:rsidRPr="00422221">
        <w:rPr>
          <w:rFonts w:ascii="Times New Roman" w:hAnsi="Times New Roman" w:cs="Times New Roman"/>
          <w:sz w:val="24"/>
          <w:szCs w:val="24"/>
        </w:rPr>
        <w:t>-</w:t>
      </w:r>
      <w:r w:rsidR="0004041B" w:rsidRPr="00422221">
        <w:rPr>
          <w:rFonts w:ascii="Times New Roman" w:hAnsi="Times New Roman" w:cs="Times New Roman"/>
          <w:sz w:val="24"/>
          <w:szCs w:val="24"/>
        </w:rPr>
        <w:t>образовательными организациями, реализующими адаптированные образовательные программы (бывшие СКОУ);</w:t>
      </w:r>
    </w:p>
    <w:p w:rsidR="0004041B" w:rsidRPr="00422221" w:rsidRDefault="0004041B" w:rsidP="0004041B">
      <w:pPr>
        <w:pStyle w:val="a3"/>
        <w:tabs>
          <w:tab w:val="left" w:pos="993"/>
        </w:tabs>
        <w:spacing w:after="0" w:line="240" w:lineRule="auto"/>
        <w:ind w:left="0" w:firstLine="992"/>
        <w:jc w:val="both"/>
        <w:rPr>
          <w:rFonts w:ascii="Times New Roman" w:hAnsi="Times New Roman" w:cs="Times New Roman"/>
          <w:sz w:val="24"/>
          <w:szCs w:val="24"/>
        </w:rPr>
      </w:pPr>
      <w:r w:rsidRPr="00422221">
        <w:rPr>
          <w:rFonts w:ascii="Times New Roman" w:hAnsi="Times New Roman" w:cs="Times New Roman"/>
          <w:sz w:val="24"/>
          <w:szCs w:val="24"/>
        </w:rPr>
        <w:t>- МКУ «ЦРО»;</w:t>
      </w:r>
    </w:p>
    <w:p w:rsidR="0004041B" w:rsidRPr="00422221" w:rsidRDefault="00085A0A" w:rsidP="0004041B">
      <w:pPr>
        <w:pStyle w:val="a3"/>
        <w:numPr>
          <w:ilvl w:val="0"/>
          <w:numId w:val="11"/>
        </w:numPr>
        <w:tabs>
          <w:tab w:val="left" w:pos="993"/>
        </w:tabs>
        <w:spacing w:after="0" w:line="240" w:lineRule="auto"/>
        <w:ind w:left="0" w:firstLine="992"/>
        <w:jc w:val="both"/>
        <w:rPr>
          <w:rFonts w:ascii="Times New Roman" w:hAnsi="Times New Roman" w:cs="Times New Roman"/>
          <w:sz w:val="24"/>
          <w:szCs w:val="24"/>
        </w:rPr>
      </w:pPr>
      <w:r w:rsidRPr="00422221">
        <w:rPr>
          <w:rFonts w:ascii="Times New Roman" w:hAnsi="Times New Roman" w:cs="Times New Roman"/>
          <w:sz w:val="24"/>
          <w:szCs w:val="24"/>
        </w:rPr>
        <w:t>Подписать заявления</w:t>
      </w:r>
      <w:r w:rsidR="0004041B" w:rsidRPr="00422221">
        <w:rPr>
          <w:rFonts w:ascii="Times New Roman" w:hAnsi="Times New Roman" w:cs="Times New Roman"/>
          <w:sz w:val="24"/>
          <w:szCs w:val="24"/>
        </w:rPr>
        <w:t xml:space="preserve"> с родит</w:t>
      </w:r>
      <w:r w:rsidRPr="00422221">
        <w:rPr>
          <w:rFonts w:ascii="Times New Roman" w:hAnsi="Times New Roman" w:cs="Times New Roman"/>
          <w:sz w:val="24"/>
          <w:szCs w:val="24"/>
        </w:rPr>
        <w:t>елями детей с ОВЗ</w:t>
      </w:r>
      <w:r w:rsidR="0004041B" w:rsidRPr="00422221">
        <w:rPr>
          <w:rFonts w:ascii="Times New Roman" w:hAnsi="Times New Roman" w:cs="Times New Roman"/>
          <w:sz w:val="24"/>
          <w:szCs w:val="24"/>
        </w:rPr>
        <w:t xml:space="preserve"> на следующий учебный год</w:t>
      </w:r>
      <w:r w:rsidRPr="00422221">
        <w:rPr>
          <w:rFonts w:ascii="Times New Roman" w:hAnsi="Times New Roman" w:cs="Times New Roman"/>
          <w:sz w:val="24"/>
          <w:szCs w:val="24"/>
        </w:rPr>
        <w:t xml:space="preserve"> на </w:t>
      </w:r>
      <w:proofErr w:type="gramStart"/>
      <w:r w:rsidRPr="00422221">
        <w:rPr>
          <w:rFonts w:ascii="Times New Roman" w:hAnsi="Times New Roman" w:cs="Times New Roman"/>
          <w:sz w:val="24"/>
          <w:szCs w:val="24"/>
        </w:rPr>
        <w:t>обучение по</w:t>
      </w:r>
      <w:proofErr w:type="gramEnd"/>
      <w:r w:rsidRPr="00422221">
        <w:rPr>
          <w:rFonts w:ascii="Times New Roman" w:hAnsi="Times New Roman" w:cs="Times New Roman"/>
          <w:sz w:val="24"/>
          <w:szCs w:val="24"/>
        </w:rPr>
        <w:t xml:space="preserve"> адаптированной программе</w:t>
      </w:r>
      <w:r w:rsidR="0049745A" w:rsidRPr="00422221">
        <w:rPr>
          <w:rFonts w:ascii="Times New Roman" w:hAnsi="Times New Roman" w:cs="Times New Roman"/>
          <w:sz w:val="24"/>
          <w:szCs w:val="24"/>
        </w:rPr>
        <w:t>,</w:t>
      </w:r>
      <w:r w:rsidRPr="00422221">
        <w:rPr>
          <w:rFonts w:ascii="Times New Roman" w:hAnsi="Times New Roman" w:cs="Times New Roman"/>
          <w:sz w:val="24"/>
          <w:szCs w:val="24"/>
        </w:rPr>
        <w:t xml:space="preserve"> установленной решением ПМПК</w:t>
      </w:r>
      <w:r w:rsidR="0004041B" w:rsidRPr="00422221">
        <w:rPr>
          <w:rFonts w:ascii="Times New Roman" w:hAnsi="Times New Roman" w:cs="Times New Roman"/>
          <w:sz w:val="24"/>
          <w:szCs w:val="24"/>
        </w:rPr>
        <w:t>.</w:t>
      </w:r>
    </w:p>
    <w:p w:rsidR="0004041B" w:rsidRPr="00422221" w:rsidRDefault="0004041B" w:rsidP="0004041B">
      <w:pPr>
        <w:spacing w:after="0" w:line="240" w:lineRule="auto"/>
        <w:ind w:firstLine="567"/>
        <w:jc w:val="both"/>
        <w:rPr>
          <w:rFonts w:ascii="Times New Roman" w:hAnsi="Times New Roman" w:cs="Times New Roman"/>
          <w:sz w:val="24"/>
          <w:szCs w:val="24"/>
        </w:rPr>
      </w:pP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Для работы с учащимися с ОВЗ в школе работают специалисты высокой квалификации:</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lastRenderedPageBreak/>
        <w:t>- Амб</w:t>
      </w:r>
      <w:r w:rsidR="0049745A" w:rsidRPr="00422221">
        <w:rPr>
          <w:rFonts w:ascii="Times New Roman" w:hAnsi="Times New Roman" w:cs="Times New Roman"/>
          <w:sz w:val="24"/>
          <w:szCs w:val="24"/>
        </w:rPr>
        <w:t>рутис Н.В. – педагог-психолог (0,5 ставки</w:t>
      </w:r>
      <w:r w:rsidRPr="00422221">
        <w:rPr>
          <w:rFonts w:ascii="Times New Roman" w:hAnsi="Times New Roman" w:cs="Times New Roman"/>
          <w:sz w:val="24"/>
          <w:szCs w:val="24"/>
        </w:rPr>
        <w:t>), зам</w:t>
      </w:r>
      <w:proofErr w:type="gramStart"/>
      <w:r w:rsidRPr="00422221">
        <w:rPr>
          <w:rFonts w:ascii="Times New Roman" w:hAnsi="Times New Roman" w:cs="Times New Roman"/>
          <w:sz w:val="24"/>
          <w:szCs w:val="24"/>
        </w:rPr>
        <w:t>.</w:t>
      </w:r>
      <w:r w:rsidR="0049745A" w:rsidRPr="00422221">
        <w:rPr>
          <w:rFonts w:ascii="Times New Roman" w:hAnsi="Times New Roman" w:cs="Times New Roman"/>
          <w:sz w:val="24"/>
          <w:szCs w:val="24"/>
        </w:rPr>
        <w:t>д</w:t>
      </w:r>
      <w:proofErr w:type="gramEnd"/>
      <w:r w:rsidR="0049745A" w:rsidRPr="00422221">
        <w:rPr>
          <w:rFonts w:ascii="Times New Roman" w:hAnsi="Times New Roman" w:cs="Times New Roman"/>
          <w:sz w:val="24"/>
          <w:szCs w:val="24"/>
        </w:rPr>
        <w:t>иректора по УР (1 ставка</w:t>
      </w:r>
      <w:r w:rsidRPr="00422221">
        <w:rPr>
          <w:rFonts w:ascii="Times New Roman" w:hAnsi="Times New Roman" w:cs="Times New Roman"/>
          <w:sz w:val="24"/>
          <w:szCs w:val="24"/>
        </w:rPr>
        <w:t>)</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Степанкова Л.П. – учитель-логопед (1 ставка), учитель-дефектолог (0,25 ставки),</w:t>
      </w:r>
    </w:p>
    <w:p w:rsidR="0004041B" w:rsidRPr="00422221" w:rsidRDefault="0049745A"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Дудурина</w:t>
      </w:r>
      <w:proofErr w:type="spellEnd"/>
      <w:r w:rsidRPr="00422221">
        <w:rPr>
          <w:rFonts w:ascii="Times New Roman" w:hAnsi="Times New Roman" w:cs="Times New Roman"/>
          <w:sz w:val="24"/>
          <w:szCs w:val="24"/>
        </w:rPr>
        <w:t xml:space="preserve"> Ю.В</w:t>
      </w:r>
      <w:r w:rsidR="0004041B" w:rsidRPr="00422221">
        <w:rPr>
          <w:rFonts w:ascii="Times New Roman" w:hAnsi="Times New Roman" w:cs="Times New Roman"/>
          <w:sz w:val="24"/>
          <w:szCs w:val="24"/>
        </w:rPr>
        <w:t>. – социальный педагог (1 ставка).</w:t>
      </w:r>
    </w:p>
    <w:p w:rsidR="0004041B" w:rsidRPr="00422221" w:rsidRDefault="0004041B" w:rsidP="0004041B">
      <w:pPr>
        <w:pStyle w:val="a3"/>
        <w:spacing w:after="0" w:line="240" w:lineRule="auto"/>
        <w:ind w:left="0" w:firstLine="709"/>
        <w:jc w:val="both"/>
        <w:rPr>
          <w:rFonts w:ascii="Times New Roman" w:hAnsi="Times New Roman" w:cs="Times New Roman"/>
          <w:sz w:val="24"/>
          <w:szCs w:val="24"/>
        </w:rPr>
      </w:pPr>
      <w:r w:rsidRPr="00422221">
        <w:rPr>
          <w:rFonts w:ascii="Times New Roman" w:hAnsi="Times New Roman" w:cs="Times New Roman"/>
          <w:sz w:val="24"/>
          <w:szCs w:val="24"/>
        </w:rPr>
        <w:t>Для организации коррекционной работы с учащимися с ОВЗ в школе имеются:</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кабинет педагога-психолога со специально оборудованной сенсорной комнатой,</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кабинет учителя-логопеда-дефектолога,</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медицинский блок,</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кабинет социального педагога,</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мастерские</w:t>
      </w:r>
      <w:r w:rsidR="0049745A" w:rsidRPr="00422221">
        <w:rPr>
          <w:rFonts w:ascii="Times New Roman" w:hAnsi="Times New Roman" w:cs="Times New Roman"/>
          <w:sz w:val="24"/>
          <w:szCs w:val="24"/>
        </w:rPr>
        <w:t xml:space="preserve"> по технологии</w:t>
      </w:r>
      <w:r w:rsidRPr="00422221">
        <w:rPr>
          <w:rFonts w:ascii="Times New Roman" w:hAnsi="Times New Roman" w:cs="Times New Roman"/>
          <w:sz w:val="24"/>
          <w:szCs w:val="24"/>
        </w:rPr>
        <w:t>,</w:t>
      </w:r>
    </w:p>
    <w:p w:rsidR="0004041B" w:rsidRPr="00422221" w:rsidRDefault="0004041B" w:rsidP="0004041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w:t>
      </w:r>
      <w:r w:rsidR="0049745A" w:rsidRPr="00422221">
        <w:rPr>
          <w:rFonts w:ascii="Times New Roman" w:hAnsi="Times New Roman" w:cs="Times New Roman"/>
          <w:sz w:val="24"/>
          <w:szCs w:val="24"/>
        </w:rPr>
        <w:t xml:space="preserve">открытая спортивная площадка, </w:t>
      </w:r>
      <w:r w:rsidRPr="00422221">
        <w:rPr>
          <w:rFonts w:ascii="Times New Roman" w:hAnsi="Times New Roman" w:cs="Times New Roman"/>
          <w:sz w:val="24"/>
          <w:szCs w:val="24"/>
        </w:rPr>
        <w:t>спортивный зал.</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В школе реализуется модель постоянной полной инклюзии, которая предполагает обучение детей с ОВЗ на равных с нормально развивающимися детьми в одних классах. Эта форма обучения полезна для тех детей с ограниченными возможностями здоровья, чей уровень умственного, психофизического и речевого развития соответствует или приближается к возрастной норме, и кто психологически готов к совместному со здоровыми сверстниками обучению.</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Обучение школьника с ОВЗ по этой модели предполагает, что он полностью включён в общий образовательный поток на всех уровнях обра</w:t>
      </w:r>
      <w:r w:rsidR="0049745A" w:rsidRPr="00422221">
        <w:rPr>
          <w:rFonts w:ascii="Times New Roman" w:hAnsi="Times New Roman" w:cs="Times New Roman"/>
          <w:sz w:val="24"/>
          <w:szCs w:val="24"/>
        </w:rPr>
        <w:t>зования, при необходимости на ребенка создается</w:t>
      </w:r>
      <w:r w:rsidRPr="00422221">
        <w:rPr>
          <w:rFonts w:ascii="Times New Roman" w:hAnsi="Times New Roman" w:cs="Times New Roman"/>
          <w:sz w:val="24"/>
          <w:szCs w:val="24"/>
        </w:rPr>
        <w:t xml:space="preserve"> индивидуальный учебный план, по окончании школы по результатам итоговой аттестации получает такой же документ об образовании, как и его сверстники без ограничений здоровья. </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 В реализацию  ФГОС НОО  для учащихся с ОВЗ</w:t>
      </w:r>
      <w:r w:rsidR="002A5362" w:rsidRPr="00422221">
        <w:rPr>
          <w:rFonts w:ascii="Times New Roman" w:hAnsi="Times New Roman" w:cs="Times New Roman"/>
          <w:sz w:val="24"/>
          <w:szCs w:val="24"/>
        </w:rPr>
        <w:t xml:space="preserve"> по состоянию на 31.12. 2018г.</w:t>
      </w:r>
      <w:r w:rsidRPr="00422221">
        <w:rPr>
          <w:rFonts w:ascii="Times New Roman" w:hAnsi="Times New Roman" w:cs="Times New Roman"/>
          <w:sz w:val="24"/>
          <w:szCs w:val="24"/>
        </w:rPr>
        <w:t xml:space="preserve">  года были включен</w:t>
      </w:r>
      <w:r w:rsidR="002A5362" w:rsidRPr="00422221">
        <w:rPr>
          <w:rFonts w:ascii="Times New Roman" w:hAnsi="Times New Roman" w:cs="Times New Roman"/>
          <w:sz w:val="24"/>
          <w:szCs w:val="24"/>
        </w:rPr>
        <w:t xml:space="preserve">ы </w:t>
      </w:r>
      <w:r w:rsidR="00860B51" w:rsidRPr="00422221">
        <w:rPr>
          <w:rFonts w:ascii="Times New Roman" w:hAnsi="Times New Roman" w:cs="Times New Roman"/>
          <w:sz w:val="24"/>
          <w:szCs w:val="24"/>
        </w:rPr>
        <w:t>21 учащихся. В том числе, девять обучающихся 1 классов, пя</w:t>
      </w:r>
      <w:r w:rsidR="002A5362" w:rsidRPr="00422221">
        <w:rPr>
          <w:rFonts w:ascii="Times New Roman" w:hAnsi="Times New Roman" w:cs="Times New Roman"/>
          <w:sz w:val="24"/>
          <w:szCs w:val="24"/>
        </w:rPr>
        <w:t>ть обучающихся 2классов, семь обучающихся 3</w:t>
      </w:r>
      <w:r w:rsidRPr="00422221">
        <w:rPr>
          <w:rFonts w:ascii="Times New Roman" w:hAnsi="Times New Roman" w:cs="Times New Roman"/>
          <w:sz w:val="24"/>
          <w:szCs w:val="24"/>
        </w:rPr>
        <w:t xml:space="preserve"> классов.</w:t>
      </w:r>
      <w:r w:rsidR="00FA0A94" w:rsidRPr="00422221">
        <w:rPr>
          <w:rFonts w:ascii="Times New Roman" w:hAnsi="Times New Roman" w:cs="Times New Roman"/>
          <w:sz w:val="24"/>
          <w:szCs w:val="24"/>
        </w:rPr>
        <w:t xml:space="preserve"> Данные по классам представлены в таблице.</w:t>
      </w:r>
    </w:p>
    <w:p w:rsidR="0004041B" w:rsidRPr="00422221" w:rsidRDefault="0004041B" w:rsidP="0004041B">
      <w:pPr>
        <w:spacing w:after="0" w:line="240" w:lineRule="auto"/>
        <w:ind w:firstLine="709"/>
        <w:jc w:val="right"/>
        <w:rPr>
          <w:rFonts w:ascii="Times New Roman" w:hAnsi="Times New Roman" w:cs="Times New Roman"/>
          <w:sz w:val="24"/>
          <w:szCs w:val="24"/>
        </w:rPr>
      </w:pPr>
    </w:p>
    <w:tbl>
      <w:tblPr>
        <w:tblStyle w:val="a9"/>
        <w:tblW w:w="9322" w:type="dxa"/>
        <w:tblLook w:val="04A0" w:firstRow="1" w:lastRow="0" w:firstColumn="1" w:lastColumn="0" w:noHBand="0" w:noVBand="1"/>
      </w:tblPr>
      <w:tblGrid>
        <w:gridCol w:w="4503"/>
        <w:gridCol w:w="1417"/>
        <w:gridCol w:w="1418"/>
        <w:gridCol w:w="1984"/>
      </w:tblGrid>
      <w:tr w:rsidR="0004041B" w:rsidRPr="00422221" w:rsidTr="00663E37">
        <w:tc>
          <w:tcPr>
            <w:tcW w:w="4503" w:type="dxa"/>
            <w:vMerge w:val="restart"/>
            <w:vAlign w:val="center"/>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АООП</w:t>
            </w:r>
          </w:p>
        </w:tc>
        <w:tc>
          <w:tcPr>
            <w:tcW w:w="1417" w:type="dxa"/>
            <w:vMerge w:val="restart"/>
            <w:vAlign w:val="center"/>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Вариант</w:t>
            </w:r>
          </w:p>
        </w:tc>
        <w:tc>
          <w:tcPr>
            <w:tcW w:w="1418" w:type="dxa"/>
            <w:vMerge w:val="restart"/>
            <w:vAlign w:val="center"/>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 xml:space="preserve">Количество учащихся </w:t>
            </w:r>
          </w:p>
        </w:tc>
        <w:tc>
          <w:tcPr>
            <w:tcW w:w="1984" w:type="dxa"/>
            <w:vAlign w:val="center"/>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Учащиеся</w:t>
            </w:r>
          </w:p>
        </w:tc>
      </w:tr>
      <w:tr w:rsidR="0004041B" w:rsidRPr="00422221" w:rsidTr="00663E37">
        <w:tc>
          <w:tcPr>
            <w:tcW w:w="4503" w:type="dxa"/>
            <w:vMerge/>
            <w:vAlign w:val="center"/>
          </w:tcPr>
          <w:p w:rsidR="0004041B" w:rsidRPr="00422221" w:rsidRDefault="0004041B" w:rsidP="0004041B">
            <w:pPr>
              <w:ind w:firstLine="0"/>
              <w:jc w:val="center"/>
              <w:rPr>
                <w:rFonts w:ascii="Times New Roman" w:hAnsi="Times New Roman" w:cs="Times New Roman"/>
                <w:sz w:val="24"/>
                <w:szCs w:val="24"/>
              </w:rPr>
            </w:pPr>
          </w:p>
        </w:tc>
        <w:tc>
          <w:tcPr>
            <w:tcW w:w="1417" w:type="dxa"/>
            <w:vMerge/>
            <w:vAlign w:val="center"/>
          </w:tcPr>
          <w:p w:rsidR="0004041B" w:rsidRPr="00422221" w:rsidRDefault="0004041B" w:rsidP="0004041B">
            <w:pPr>
              <w:ind w:firstLine="0"/>
              <w:jc w:val="center"/>
              <w:rPr>
                <w:rFonts w:ascii="Times New Roman" w:hAnsi="Times New Roman" w:cs="Times New Roman"/>
                <w:sz w:val="24"/>
                <w:szCs w:val="24"/>
              </w:rPr>
            </w:pPr>
          </w:p>
        </w:tc>
        <w:tc>
          <w:tcPr>
            <w:tcW w:w="1418" w:type="dxa"/>
            <w:vMerge/>
            <w:vAlign w:val="center"/>
          </w:tcPr>
          <w:p w:rsidR="0004041B" w:rsidRPr="00422221" w:rsidRDefault="0004041B" w:rsidP="0004041B">
            <w:pPr>
              <w:ind w:firstLine="0"/>
              <w:jc w:val="center"/>
              <w:rPr>
                <w:rFonts w:ascii="Times New Roman" w:hAnsi="Times New Roman" w:cs="Times New Roman"/>
                <w:sz w:val="24"/>
                <w:szCs w:val="24"/>
              </w:rPr>
            </w:pPr>
          </w:p>
        </w:tc>
        <w:tc>
          <w:tcPr>
            <w:tcW w:w="1984" w:type="dxa"/>
            <w:vAlign w:val="center"/>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Класс</w:t>
            </w:r>
          </w:p>
        </w:tc>
      </w:tr>
      <w:tr w:rsidR="00663E37" w:rsidRPr="00422221" w:rsidTr="00663E37">
        <w:trPr>
          <w:trHeight w:val="125"/>
        </w:trPr>
        <w:tc>
          <w:tcPr>
            <w:tcW w:w="4503" w:type="dxa"/>
            <w:vMerge w:val="restart"/>
          </w:tcPr>
          <w:p w:rsidR="00663E37" w:rsidRPr="00422221" w:rsidRDefault="00663E37" w:rsidP="00FA0A94">
            <w:pPr>
              <w:ind w:firstLine="0"/>
              <w:jc w:val="both"/>
              <w:rPr>
                <w:rFonts w:ascii="Times New Roman" w:hAnsi="Times New Roman" w:cs="Times New Roman"/>
                <w:sz w:val="24"/>
                <w:szCs w:val="24"/>
              </w:rPr>
            </w:pPr>
            <w:r w:rsidRPr="00422221">
              <w:rPr>
                <w:rFonts w:ascii="Times New Roman" w:hAnsi="Times New Roman" w:cs="Times New Roman"/>
                <w:sz w:val="24"/>
                <w:szCs w:val="24"/>
              </w:rPr>
              <w:t>ТНР – тяжёлое недоразвитие речи</w:t>
            </w:r>
          </w:p>
        </w:tc>
        <w:tc>
          <w:tcPr>
            <w:tcW w:w="1417" w:type="dxa"/>
            <w:vMerge w:val="restart"/>
          </w:tcPr>
          <w:p w:rsidR="00663E37" w:rsidRPr="00422221" w:rsidRDefault="00663E37" w:rsidP="00FA0A94">
            <w:pPr>
              <w:ind w:firstLine="0"/>
              <w:rPr>
                <w:rFonts w:ascii="Times New Roman" w:hAnsi="Times New Roman" w:cs="Times New Roman"/>
                <w:sz w:val="24"/>
                <w:szCs w:val="24"/>
              </w:rPr>
            </w:pPr>
          </w:p>
          <w:p w:rsidR="00663E37" w:rsidRPr="00422221" w:rsidRDefault="00663E37" w:rsidP="00FA0A94">
            <w:pPr>
              <w:ind w:firstLine="0"/>
              <w:rPr>
                <w:rFonts w:ascii="Times New Roman" w:hAnsi="Times New Roman" w:cs="Times New Roman"/>
                <w:sz w:val="24"/>
                <w:szCs w:val="24"/>
              </w:rPr>
            </w:pPr>
            <w:r w:rsidRPr="00422221">
              <w:rPr>
                <w:rFonts w:ascii="Times New Roman" w:hAnsi="Times New Roman" w:cs="Times New Roman"/>
                <w:sz w:val="24"/>
                <w:szCs w:val="24"/>
              </w:rPr>
              <w:t>5.1</w:t>
            </w:r>
          </w:p>
        </w:tc>
        <w:tc>
          <w:tcPr>
            <w:tcW w:w="1418"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4</w:t>
            </w:r>
          </w:p>
        </w:tc>
        <w:tc>
          <w:tcPr>
            <w:tcW w:w="1984"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1б</w:t>
            </w:r>
          </w:p>
        </w:tc>
      </w:tr>
      <w:tr w:rsidR="00663E37" w:rsidRPr="00422221" w:rsidTr="00663E37">
        <w:trPr>
          <w:trHeight w:val="90"/>
        </w:trPr>
        <w:tc>
          <w:tcPr>
            <w:tcW w:w="4503" w:type="dxa"/>
            <w:vMerge/>
          </w:tcPr>
          <w:p w:rsidR="00663E37" w:rsidRPr="00422221" w:rsidRDefault="00663E37" w:rsidP="00FA0A94">
            <w:pPr>
              <w:jc w:val="both"/>
              <w:rPr>
                <w:rFonts w:ascii="Times New Roman" w:hAnsi="Times New Roman" w:cs="Times New Roman"/>
                <w:sz w:val="24"/>
                <w:szCs w:val="24"/>
              </w:rPr>
            </w:pPr>
          </w:p>
        </w:tc>
        <w:tc>
          <w:tcPr>
            <w:tcW w:w="1417" w:type="dxa"/>
            <w:vMerge/>
          </w:tcPr>
          <w:p w:rsidR="00663E37" w:rsidRPr="00422221" w:rsidRDefault="00663E37" w:rsidP="00FA0A94">
            <w:pPr>
              <w:rPr>
                <w:rFonts w:ascii="Times New Roman" w:hAnsi="Times New Roman" w:cs="Times New Roman"/>
                <w:sz w:val="24"/>
                <w:szCs w:val="24"/>
              </w:rPr>
            </w:pPr>
          </w:p>
        </w:tc>
        <w:tc>
          <w:tcPr>
            <w:tcW w:w="1418"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2</w:t>
            </w:r>
          </w:p>
        </w:tc>
        <w:tc>
          <w:tcPr>
            <w:tcW w:w="1984"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1в</w:t>
            </w:r>
          </w:p>
        </w:tc>
      </w:tr>
      <w:tr w:rsidR="00663E37" w:rsidRPr="00422221" w:rsidTr="00663E37">
        <w:trPr>
          <w:trHeight w:val="90"/>
        </w:trPr>
        <w:tc>
          <w:tcPr>
            <w:tcW w:w="4503" w:type="dxa"/>
            <w:vMerge/>
          </w:tcPr>
          <w:p w:rsidR="00663E37" w:rsidRPr="00422221" w:rsidRDefault="00663E37" w:rsidP="00FA0A94">
            <w:pPr>
              <w:jc w:val="both"/>
              <w:rPr>
                <w:rFonts w:ascii="Times New Roman" w:hAnsi="Times New Roman" w:cs="Times New Roman"/>
                <w:sz w:val="24"/>
                <w:szCs w:val="24"/>
              </w:rPr>
            </w:pPr>
          </w:p>
        </w:tc>
        <w:tc>
          <w:tcPr>
            <w:tcW w:w="1417" w:type="dxa"/>
            <w:vMerge/>
          </w:tcPr>
          <w:p w:rsidR="00663E37" w:rsidRPr="00422221" w:rsidRDefault="00663E37" w:rsidP="00FA0A94">
            <w:pPr>
              <w:rPr>
                <w:rFonts w:ascii="Times New Roman" w:hAnsi="Times New Roman" w:cs="Times New Roman"/>
                <w:sz w:val="24"/>
                <w:szCs w:val="24"/>
              </w:rPr>
            </w:pPr>
          </w:p>
        </w:tc>
        <w:tc>
          <w:tcPr>
            <w:tcW w:w="1418"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2</w:t>
            </w:r>
          </w:p>
        </w:tc>
        <w:tc>
          <w:tcPr>
            <w:tcW w:w="1984"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1г</w:t>
            </w:r>
          </w:p>
        </w:tc>
      </w:tr>
      <w:tr w:rsidR="00663E37" w:rsidRPr="00422221" w:rsidTr="00663E37">
        <w:trPr>
          <w:trHeight w:val="373"/>
        </w:trPr>
        <w:tc>
          <w:tcPr>
            <w:tcW w:w="4503" w:type="dxa"/>
            <w:vMerge/>
          </w:tcPr>
          <w:p w:rsidR="00663E37" w:rsidRPr="00422221" w:rsidRDefault="00663E37" w:rsidP="0004041B">
            <w:pPr>
              <w:ind w:firstLine="0"/>
              <w:jc w:val="both"/>
              <w:rPr>
                <w:rFonts w:ascii="Times New Roman" w:hAnsi="Times New Roman" w:cs="Times New Roman"/>
                <w:sz w:val="24"/>
                <w:szCs w:val="24"/>
              </w:rPr>
            </w:pPr>
          </w:p>
        </w:tc>
        <w:tc>
          <w:tcPr>
            <w:tcW w:w="1417" w:type="dxa"/>
            <w:vMerge/>
          </w:tcPr>
          <w:p w:rsidR="00663E37" w:rsidRPr="00422221" w:rsidRDefault="00663E37" w:rsidP="0004041B">
            <w:pPr>
              <w:ind w:firstLine="0"/>
              <w:jc w:val="center"/>
              <w:rPr>
                <w:rFonts w:ascii="Times New Roman" w:hAnsi="Times New Roman" w:cs="Times New Roman"/>
                <w:sz w:val="24"/>
                <w:szCs w:val="24"/>
              </w:rPr>
            </w:pPr>
          </w:p>
        </w:tc>
        <w:tc>
          <w:tcPr>
            <w:tcW w:w="1418" w:type="dxa"/>
          </w:tcPr>
          <w:p w:rsidR="00663E37" w:rsidRPr="00422221" w:rsidRDefault="00663E37" w:rsidP="00663E37">
            <w:pPr>
              <w:ind w:firstLine="0"/>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1984" w:type="dxa"/>
          </w:tcPr>
          <w:p w:rsidR="00663E37" w:rsidRPr="00422221" w:rsidRDefault="00663E37" w:rsidP="00663E37">
            <w:pPr>
              <w:ind w:firstLine="0"/>
              <w:rPr>
                <w:rFonts w:ascii="Times New Roman" w:hAnsi="Times New Roman" w:cs="Times New Roman"/>
                <w:sz w:val="24"/>
                <w:szCs w:val="24"/>
              </w:rPr>
            </w:pPr>
            <w:r w:rsidRPr="00422221">
              <w:rPr>
                <w:rFonts w:ascii="Times New Roman" w:hAnsi="Times New Roman" w:cs="Times New Roman"/>
                <w:sz w:val="24"/>
                <w:szCs w:val="24"/>
              </w:rPr>
              <w:t xml:space="preserve">            2г</w:t>
            </w:r>
          </w:p>
        </w:tc>
      </w:tr>
      <w:tr w:rsidR="00663E37" w:rsidRPr="00422221" w:rsidTr="00663E37">
        <w:trPr>
          <w:trHeight w:val="185"/>
        </w:trPr>
        <w:tc>
          <w:tcPr>
            <w:tcW w:w="4503" w:type="dxa"/>
            <w:vMerge/>
          </w:tcPr>
          <w:p w:rsidR="00663E37" w:rsidRPr="00422221" w:rsidRDefault="00663E37" w:rsidP="0004041B">
            <w:pPr>
              <w:ind w:firstLine="0"/>
              <w:jc w:val="both"/>
              <w:rPr>
                <w:rFonts w:ascii="Times New Roman" w:hAnsi="Times New Roman" w:cs="Times New Roman"/>
                <w:sz w:val="24"/>
                <w:szCs w:val="24"/>
              </w:rPr>
            </w:pPr>
          </w:p>
        </w:tc>
        <w:tc>
          <w:tcPr>
            <w:tcW w:w="1417" w:type="dxa"/>
            <w:vMerge/>
          </w:tcPr>
          <w:p w:rsidR="00663E37" w:rsidRPr="00422221" w:rsidRDefault="00663E37" w:rsidP="0004041B">
            <w:pPr>
              <w:ind w:firstLine="0"/>
              <w:jc w:val="center"/>
              <w:rPr>
                <w:rFonts w:ascii="Times New Roman" w:hAnsi="Times New Roman" w:cs="Times New Roman"/>
                <w:sz w:val="24"/>
                <w:szCs w:val="24"/>
              </w:rPr>
            </w:pPr>
          </w:p>
        </w:tc>
        <w:tc>
          <w:tcPr>
            <w:tcW w:w="1418" w:type="dxa"/>
          </w:tcPr>
          <w:p w:rsidR="00663E37" w:rsidRPr="00422221" w:rsidRDefault="00663E37" w:rsidP="00663E37">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663E37" w:rsidRPr="00422221" w:rsidRDefault="00663E37" w:rsidP="00663E37">
            <w:pPr>
              <w:ind w:firstLine="0"/>
              <w:rPr>
                <w:rFonts w:ascii="Times New Roman" w:hAnsi="Times New Roman" w:cs="Times New Roman"/>
                <w:sz w:val="24"/>
                <w:szCs w:val="24"/>
              </w:rPr>
            </w:pPr>
            <w:r w:rsidRPr="00422221">
              <w:rPr>
                <w:rFonts w:ascii="Times New Roman" w:hAnsi="Times New Roman" w:cs="Times New Roman"/>
                <w:sz w:val="24"/>
                <w:szCs w:val="24"/>
              </w:rPr>
              <w:t xml:space="preserve">            3а</w:t>
            </w:r>
          </w:p>
        </w:tc>
      </w:tr>
      <w:tr w:rsidR="00663E37" w:rsidRPr="00422221" w:rsidTr="00663E37">
        <w:trPr>
          <w:trHeight w:val="185"/>
        </w:trPr>
        <w:tc>
          <w:tcPr>
            <w:tcW w:w="4503" w:type="dxa"/>
            <w:vMerge/>
          </w:tcPr>
          <w:p w:rsidR="00663E37" w:rsidRPr="00422221" w:rsidRDefault="00663E37" w:rsidP="0004041B">
            <w:pPr>
              <w:jc w:val="both"/>
              <w:rPr>
                <w:rFonts w:ascii="Times New Roman" w:hAnsi="Times New Roman" w:cs="Times New Roman"/>
                <w:sz w:val="24"/>
                <w:szCs w:val="24"/>
              </w:rPr>
            </w:pPr>
          </w:p>
        </w:tc>
        <w:tc>
          <w:tcPr>
            <w:tcW w:w="1417" w:type="dxa"/>
            <w:vMerge/>
          </w:tcPr>
          <w:p w:rsidR="00663E37" w:rsidRPr="00422221" w:rsidRDefault="00663E37" w:rsidP="0004041B">
            <w:pPr>
              <w:jc w:val="center"/>
              <w:rPr>
                <w:rFonts w:ascii="Times New Roman" w:hAnsi="Times New Roman" w:cs="Times New Roman"/>
                <w:sz w:val="24"/>
                <w:szCs w:val="24"/>
              </w:rPr>
            </w:pPr>
          </w:p>
        </w:tc>
        <w:tc>
          <w:tcPr>
            <w:tcW w:w="1418" w:type="dxa"/>
          </w:tcPr>
          <w:p w:rsidR="00663E37" w:rsidRPr="00422221" w:rsidRDefault="00663E37" w:rsidP="00663E37">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3г</w:t>
            </w:r>
          </w:p>
        </w:tc>
      </w:tr>
      <w:tr w:rsidR="00663E37" w:rsidRPr="00422221" w:rsidTr="00663E37">
        <w:trPr>
          <w:trHeight w:val="185"/>
        </w:trPr>
        <w:tc>
          <w:tcPr>
            <w:tcW w:w="4503" w:type="dxa"/>
            <w:vMerge w:val="restart"/>
          </w:tcPr>
          <w:p w:rsidR="00663E37" w:rsidRPr="00422221" w:rsidRDefault="00663E37" w:rsidP="0004041B">
            <w:pPr>
              <w:ind w:firstLine="0"/>
              <w:jc w:val="both"/>
              <w:rPr>
                <w:rFonts w:ascii="Times New Roman" w:hAnsi="Times New Roman" w:cs="Times New Roman"/>
                <w:sz w:val="24"/>
                <w:szCs w:val="24"/>
              </w:rPr>
            </w:pPr>
            <w:r w:rsidRPr="00422221">
              <w:rPr>
                <w:rFonts w:ascii="Times New Roman" w:hAnsi="Times New Roman" w:cs="Times New Roman"/>
                <w:sz w:val="24"/>
                <w:szCs w:val="24"/>
              </w:rPr>
              <w:t>ЗПР – задержка психического развития</w:t>
            </w:r>
          </w:p>
        </w:tc>
        <w:tc>
          <w:tcPr>
            <w:tcW w:w="1417" w:type="dxa"/>
            <w:vMerge w:val="restart"/>
          </w:tcPr>
          <w:p w:rsidR="00663E37" w:rsidRPr="00422221" w:rsidRDefault="00663E37"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7.1</w:t>
            </w:r>
          </w:p>
        </w:tc>
        <w:tc>
          <w:tcPr>
            <w:tcW w:w="1418" w:type="dxa"/>
          </w:tcPr>
          <w:p w:rsidR="00663E37" w:rsidRPr="00422221" w:rsidRDefault="00663E37"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663E37" w:rsidRPr="00422221" w:rsidRDefault="00663E37" w:rsidP="00663E37">
            <w:pPr>
              <w:ind w:firstLine="0"/>
              <w:rPr>
                <w:rFonts w:ascii="Times New Roman" w:hAnsi="Times New Roman" w:cs="Times New Roman"/>
                <w:sz w:val="24"/>
                <w:szCs w:val="24"/>
              </w:rPr>
            </w:pPr>
            <w:r w:rsidRPr="00422221">
              <w:rPr>
                <w:rFonts w:ascii="Times New Roman" w:hAnsi="Times New Roman" w:cs="Times New Roman"/>
                <w:sz w:val="24"/>
                <w:szCs w:val="24"/>
              </w:rPr>
              <w:t xml:space="preserve">           3в</w:t>
            </w:r>
          </w:p>
        </w:tc>
      </w:tr>
      <w:tr w:rsidR="00663E37" w:rsidRPr="00422221" w:rsidTr="00663E37">
        <w:trPr>
          <w:trHeight w:val="185"/>
        </w:trPr>
        <w:tc>
          <w:tcPr>
            <w:tcW w:w="4503" w:type="dxa"/>
            <w:vMerge/>
          </w:tcPr>
          <w:p w:rsidR="00663E37" w:rsidRPr="00422221" w:rsidRDefault="00663E37" w:rsidP="0004041B">
            <w:pPr>
              <w:jc w:val="both"/>
              <w:rPr>
                <w:rFonts w:ascii="Times New Roman" w:hAnsi="Times New Roman" w:cs="Times New Roman"/>
                <w:sz w:val="24"/>
                <w:szCs w:val="24"/>
              </w:rPr>
            </w:pPr>
          </w:p>
        </w:tc>
        <w:tc>
          <w:tcPr>
            <w:tcW w:w="1417" w:type="dxa"/>
            <w:vMerge/>
          </w:tcPr>
          <w:p w:rsidR="00663E37" w:rsidRPr="00422221" w:rsidRDefault="00663E37" w:rsidP="0004041B">
            <w:pPr>
              <w:jc w:val="center"/>
              <w:rPr>
                <w:rFonts w:ascii="Times New Roman" w:hAnsi="Times New Roman" w:cs="Times New Roman"/>
                <w:sz w:val="24"/>
                <w:szCs w:val="24"/>
              </w:rPr>
            </w:pPr>
          </w:p>
        </w:tc>
        <w:tc>
          <w:tcPr>
            <w:tcW w:w="1418" w:type="dxa"/>
          </w:tcPr>
          <w:p w:rsidR="00663E37" w:rsidRPr="00422221" w:rsidRDefault="00663E37" w:rsidP="00663E37">
            <w:pPr>
              <w:ind w:firstLine="0"/>
              <w:rPr>
                <w:rFonts w:ascii="Times New Roman" w:hAnsi="Times New Roman" w:cs="Times New Roman"/>
                <w:sz w:val="24"/>
                <w:szCs w:val="24"/>
              </w:rPr>
            </w:pPr>
            <w:r w:rsidRPr="00422221">
              <w:rPr>
                <w:rFonts w:ascii="Times New Roman" w:hAnsi="Times New Roman" w:cs="Times New Roman"/>
                <w:sz w:val="24"/>
                <w:szCs w:val="24"/>
              </w:rPr>
              <w:t xml:space="preserve">          2</w:t>
            </w:r>
          </w:p>
        </w:tc>
        <w:tc>
          <w:tcPr>
            <w:tcW w:w="1984"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3г</w:t>
            </w:r>
          </w:p>
        </w:tc>
      </w:tr>
      <w:tr w:rsidR="00663E37" w:rsidRPr="00422221" w:rsidTr="00663E37">
        <w:trPr>
          <w:trHeight w:val="90"/>
        </w:trPr>
        <w:tc>
          <w:tcPr>
            <w:tcW w:w="4503" w:type="dxa"/>
            <w:vMerge/>
          </w:tcPr>
          <w:p w:rsidR="00663E37" w:rsidRPr="00422221" w:rsidRDefault="00663E37" w:rsidP="0004041B">
            <w:pPr>
              <w:ind w:firstLine="0"/>
              <w:jc w:val="both"/>
              <w:rPr>
                <w:rFonts w:ascii="Times New Roman" w:hAnsi="Times New Roman" w:cs="Times New Roman"/>
                <w:sz w:val="24"/>
                <w:szCs w:val="24"/>
              </w:rPr>
            </w:pPr>
          </w:p>
        </w:tc>
        <w:tc>
          <w:tcPr>
            <w:tcW w:w="1417" w:type="dxa"/>
            <w:vMerge w:val="restart"/>
          </w:tcPr>
          <w:p w:rsidR="00663E37" w:rsidRPr="00422221" w:rsidRDefault="00663E37"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7.2</w:t>
            </w:r>
          </w:p>
        </w:tc>
        <w:tc>
          <w:tcPr>
            <w:tcW w:w="1418" w:type="dxa"/>
          </w:tcPr>
          <w:p w:rsidR="00663E37" w:rsidRPr="00422221" w:rsidRDefault="00663E37"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663E37" w:rsidRPr="00422221" w:rsidRDefault="00663E37" w:rsidP="00663E37">
            <w:pPr>
              <w:ind w:firstLine="0"/>
              <w:rPr>
                <w:rFonts w:ascii="Times New Roman" w:hAnsi="Times New Roman" w:cs="Times New Roman"/>
                <w:sz w:val="24"/>
                <w:szCs w:val="24"/>
              </w:rPr>
            </w:pPr>
            <w:r w:rsidRPr="00422221">
              <w:rPr>
                <w:rFonts w:ascii="Times New Roman" w:hAnsi="Times New Roman" w:cs="Times New Roman"/>
                <w:sz w:val="24"/>
                <w:szCs w:val="24"/>
              </w:rPr>
              <w:t xml:space="preserve">            2д</w:t>
            </w:r>
          </w:p>
        </w:tc>
      </w:tr>
      <w:tr w:rsidR="00663E37" w:rsidRPr="00422221" w:rsidTr="00663E37">
        <w:trPr>
          <w:trHeight w:val="90"/>
        </w:trPr>
        <w:tc>
          <w:tcPr>
            <w:tcW w:w="4503" w:type="dxa"/>
            <w:vMerge/>
          </w:tcPr>
          <w:p w:rsidR="00663E37" w:rsidRPr="00422221" w:rsidRDefault="00663E37" w:rsidP="0004041B">
            <w:pPr>
              <w:jc w:val="both"/>
              <w:rPr>
                <w:rFonts w:ascii="Times New Roman" w:hAnsi="Times New Roman" w:cs="Times New Roman"/>
                <w:sz w:val="24"/>
                <w:szCs w:val="24"/>
              </w:rPr>
            </w:pPr>
          </w:p>
        </w:tc>
        <w:tc>
          <w:tcPr>
            <w:tcW w:w="1417" w:type="dxa"/>
            <w:vMerge/>
          </w:tcPr>
          <w:p w:rsidR="00663E37" w:rsidRPr="00422221" w:rsidRDefault="00663E37" w:rsidP="0004041B">
            <w:pPr>
              <w:jc w:val="center"/>
              <w:rPr>
                <w:rFonts w:ascii="Times New Roman" w:hAnsi="Times New Roman" w:cs="Times New Roman"/>
                <w:sz w:val="24"/>
                <w:szCs w:val="24"/>
              </w:rPr>
            </w:pPr>
          </w:p>
        </w:tc>
        <w:tc>
          <w:tcPr>
            <w:tcW w:w="1418" w:type="dxa"/>
          </w:tcPr>
          <w:p w:rsidR="00663E37" w:rsidRPr="00422221" w:rsidRDefault="00663E37" w:rsidP="00663E37">
            <w:pPr>
              <w:ind w:firstLine="0"/>
              <w:rPr>
                <w:rFonts w:ascii="Times New Roman" w:hAnsi="Times New Roman" w:cs="Times New Roman"/>
                <w:sz w:val="24"/>
                <w:szCs w:val="24"/>
              </w:rPr>
            </w:pPr>
            <w:r w:rsidRPr="00422221">
              <w:rPr>
                <w:rFonts w:ascii="Times New Roman" w:hAnsi="Times New Roman" w:cs="Times New Roman"/>
                <w:sz w:val="24"/>
                <w:szCs w:val="24"/>
              </w:rPr>
              <w:t xml:space="preserve">          1</w:t>
            </w:r>
          </w:p>
        </w:tc>
        <w:tc>
          <w:tcPr>
            <w:tcW w:w="1984" w:type="dxa"/>
          </w:tcPr>
          <w:p w:rsidR="00663E37" w:rsidRPr="00422221" w:rsidRDefault="00663E37" w:rsidP="00663E37">
            <w:pPr>
              <w:rPr>
                <w:rFonts w:ascii="Times New Roman" w:hAnsi="Times New Roman" w:cs="Times New Roman"/>
                <w:sz w:val="24"/>
                <w:szCs w:val="24"/>
              </w:rPr>
            </w:pPr>
            <w:r w:rsidRPr="00422221">
              <w:rPr>
                <w:rFonts w:ascii="Times New Roman" w:hAnsi="Times New Roman" w:cs="Times New Roman"/>
                <w:sz w:val="24"/>
                <w:szCs w:val="24"/>
              </w:rPr>
              <w:t>1г</w:t>
            </w:r>
          </w:p>
        </w:tc>
      </w:tr>
      <w:tr w:rsidR="0004041B" w:rsidRPr="00422221" w:rsidTr="00663E37">
        <w:tc>
          <w:tcPr>
            <w:tcW w:w="4503" w:type="dxa"/>
          </w:tcPr>
          <w:p w:rsidR="0004041B" w:rsidRPr="00422221" w:rsidRDefault="0004041B" w:rsidP="0004041B">
            <w:pPr>
              <w:ind w:firstLine="0"/>
              <w:jc w:val="both"/>
              <w:rPr>
                <w:rFonts w:ascii="Times New Roman" w:hAnsi="Times New Roman" w:cs="Times New Roman"/>
                <w:sz w:val="24"/>
                <w:szCs w:val="24"/>
              </w:rPr>
            </w:pPr>
            <w:r w:rsidRPr="00422221">
              <w:rPr>
                <w:rFonts w:ascii="Times New Roman" w:hAnsi="Times New Roman" w:cs="Times New Roman"/>
                <w:sz w:val="24"/>
                <w:szCs w:val="24"/>
              </w:rPr>
              <w:t>НОДА – нарушения опорно-двигательного аппарата</w:t>
            </w:r>
          </w:p>
        </w:tc>
        <w:tc>
          <w:tcPr>
            <w:tcW w:w="1417"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6.3</w:t>
            </w:r>
          </w:p>
        </w:tc>
        <w:tc>
          <w:tcPr>
            <w:tcW w:w="1418"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04041B" w:rsidRPr="00422221" w:rsidRDefault="00663E37"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2</w:t>
            </w:r>
            <w:r w:rsidR="0004041B" w:rsidRPr="00422221">
              <w:rPr>
                <w:rFonts w:ascii="Times New Roman" w:hAnsi="Times New Roman" w:cs="Times New Roman"/>
                <w:sz w:val="24"/>
                <w:szCs w:val="24"/>
              </w:rPr>
              <w:t>д</w:t>
            </w:r>
          </w:p>
        </w:tc>
      </w:tr>
      <w:tr w:rsidR="0004041B" w:rsidRPr="00422221" w:rsidTr="00663E37">
        <w:tc>
          <w:tcPr>
            <w:tcW w:w="4503" w:type="dxa"/>
          </w:tcPr>
          <w:p w:rsidR="0004041B" w:rsidRPr="00422221" w:rsidRDefault="0004041B" w:rsidP="0004041B">
            <w:pPr>
              <w:ind w:firstLine="0"/>
              <w:jc w:val="both"/>
              <w:rPr>
                <w:rFonts w:ascii="Times New Roman" w:hAnsi="Times New Roman" w:cs="Times New Roman"/>
                <w:sz w:val="24"/>
                <w:szCs w:val="24"/>
              </w:rPr>
            </w:pPr>
            <w:r w:rsidRPr="00422221">
              <w:rPr>
                <w:rFonts w:ascii="Times New Roman" w:hAnsi="Times New Roman" w:cs="Times New Roman"/>
                <w:sz w:val="24"/>
                <w:szCs w:val="24"/>
              </w:rPr>
              <w:t>РАС - расстройство аутистического спектра</w:t>
            </w:r>
          </w:p>
        </w:tc>
        <w:tc>
          <w:tcPr>
            <w:tcW w:w="1417"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8.3</w:t>
            </w:r>
          </w:p>
        </w:tc>
        <w:tc>
          <w:tcPr>
            <w:tcW w:w="1418"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04041B" w:rsidRPr="00422221" w:rsidRDefault="00663E37"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3</w:t>
            </w:r>
            <w:r w:rsidR="0004041B" w:rsidRPr="00422221">
              <w:rPr>
                <w:rFonts w:ascii="Times New Roman" w:hAnsi="Times New Roman" w:cs="Times New Roman"/>
                <w:sz w:val="24"/>
                <w:szCs w:val="24"/>
              </w:rPr>
              <w:t>в</w:t>
            </w:r>
          </w:p>
        </w:tc>
      </w:tr>
      <w:tr w:rsidR="0004041B" w:rsidRPr="00422221" w:rsidTr="00663E37">
        <w:tc>
          <w:tcPr>
            <w:tcW w:w="4503" w:type="dxa"/>
            <w:vMerge w:val="restart"/>
          </w:tcPr>
          <w:p w:rsidR="0004041B" w:rsidRPr="00422221" w:rsidRDefault="0004041B" w:rsidP="0004041B">
            <w:pPr>
              <w:ind w:firstLine="0"/>
              <w:jc w:val="both"/>
              <w:rPr>
                <w:rFonts w:ascii="Times New Roman" w:hAnsi="Times New Roman" w:cs="Times New Roman"/>
                <w:sz w:val="24"/>
                <w:szCs w:val="24"/>
              </w:rPr>
            </w:pPr>
            <w:r w:rsidRPr="00422221">
              <w:rPr>
                <w:rFonts w:ascii="Times New Roman" w:hAnsi="Times New Roman" w:cs="Times New Roman"/>
                <w:sz w:val="24"/>
                <w:szCs w:val="24"/>
              </w:rPr>
              <w:t>Умственная отсталость</w:t>
            </w:r>
          </w:p>
        </w:tc>
        <w:tc>
          <w:tcPr>
            <w:tcW w:w="1417"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Вариант 2</w:t>
            </w:r>
          </w:p>
        </w:tc>
        <w:tc>
          <w:tcPr>
            <w:tcW w:w="1418"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04041B" w:rsidRPr="00422221" w:rsidRDefault="00762484"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2</w:t>
            </w:r>
            <w:r w:rsidR="0004041B" w:rsidRPr="00422221">
              <w:rPr>
                <w:rFonts w:ascii="Times New Roman" w:hAnsi="Times New Roman" w:cs="Times New Roman"/>
                <w:sz w:val="24"/>
                <w:szCs w:val="24"/>
              </w:rPr>
              <w:t>д</w:t>
            </w:r>
          </w:p>
        </w:tc>
      </w:tr>
      <w:tr w:rsidR="0004041B" w:rsidRPr="00422221" w:rsidTr="00663E37">
        <w:tc>
          <w:tcPr>
            <w:tcW w:w="4503" w:type="dxa"/>
            <w:vMerge/>
          </w:tcPr>
          <w:p w:rsidR="0004041B" w:rsidRPr="00422221" w:rsidRDefault="0004041B" w:rsidP="0004041B">
            <w:pPr>
              <w:ind w:firstLine="0"/>
              <w:jc w:val="both"/>
              <w:rPr>
                <w:rFonts w:ascii="Times New Roman" w:hAnsi="Times New Roman" w:cs="Times New Roman"/>
                <w:sz w:val="24"/>
                <w:szCs w:val="24"/>
              </w:rPr>
            </w:pPr>
          </w:p>
        </w:tc>
        <w:tc>
          <w:tcPr>
            <w:tcW w:w="1417"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Вариант 1</w:t>
            </w:r>
          </w:p>
        </w:tc>
        <w:tc>
          <w:tcPr>
            <w:tcW w:w="1418" w:type="dxa"/>
          </w:tcPr>
          <w:p w:rsidR="0004041B" w:rsidRPr="00422221" w:rsidRDefault="0004041B"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84" w:type="dxa"/>
          </w:tcPr>
          <w:p w:rsidR="0004041B" w:rsidRPr="00422221" w:rsidRDefault="00762484" w:rsidP="0004041B">
            <w:pPr>
              <w:ind w:firstLine="0"/>
              <w:jc w:val="center"/>
              <w:rPr>
                <w:rFonts w:ascii="Times New Roman" w:hAnsi="Times New Roman" w:cs="Times New Roman"/>
                <w:sz w:val="24"/>
                <w:szCs w:val="24"/>
              </w:rPr>
            </w:pPr>
            <w:r w:rsidRPr="00422221">
              <w:rPr>
                <w:rFonts w:ascii="Times New Roman" w:hAnsi="Times New Roman" w:cs="Times New Roman"/>
                <w:sz w:val="24"/>
                <w:szCs w:val="24"/>
              </w:rPr>
              <w:t>3</w:t>
            </w:r>
            <w:r w:rsidR="0004041B" w:rsidRPr="00422221">
              <w:rPr>
                <w:rFonts w:ascii="Times New Roman" w:hAnsi="Times New Roman" w:cs="Times New Roman"/>
                <w:sz w:val="24"/>
                <w:szCs w:val="24"/>
              </w:rPr>
              <w:t>в</w:t>
            </w:r>
          </w:p>
        </w:tc>
      </w:tr>
    </w:tbl>
    <w:p w:rsidR="0004041B" w:rsidRPr="00422221" w:rsidRDefault="0004041B" w:rsidP="0004041B">
      <w:pPr>
        <w:spacing w:after="0" w:line="240" w:lineRule="auto"/>
        <w:ind w:firstLine="709"/>
        <w:jc w:val="both"/>
        <w:rPr>
          <w:rFonts w:ascii="Times New Roman" w:hAnsi="Times New Roman" w:cs="Times New Roman"/>
          <w:sz w:val="24"/>
          <w:szCs w:val="24"/>
        </w:rPr>
      </w:pP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 xml:space="preserve">В соответствии с адаптированной основной образовательной программой и планом коррекционной работы для этих детей были организованы занятия с учителем-логопедом и </w:t>
      </w:r>
      <w:r w:rsidR="005B0993" w:rsidRPr="00422221">
        <w:rPr>
          <w:rFonts w:ascii="Times New Roman" w:hAnsi="Times New Roman" w:cs="Times New Roman"/>
          <w:sz w:val="24"/>
          <w:szCs w:val="24"/>
        </w:rPr>
        <w:t>учителе</w:t>
      </w:r>
      <w:proofErr w:type="gramStart"/>
      <w:r w:rsidR="005B0993" w:rsidRPr="00422221">
        <w:rPr>
          <w:rFonts w:ascii="Times New Roman" w:hAnsi="Times New Roman" w:cs="Times New Roman"/>
          <w:sz w:val="24"/>
          <w:szCs w:val="24"/>
        </w:rPr>
        <w:t>м-</w:t>
      </w:r>
      <w:proofErr w:type="gramEnd"/>
      <w:r w:rsidR="005B0993" w:rsidRPr="00422221">
        <w:rPr>
          <w:rFonts w:ascii="Times New Roman" w:hAnsi="Times New Roman" w:cs="Times New Roman"/>
          <w:sz w:val="24"/>
          <w:szCs w:val="24"/>
        </w:rPr>
        <w:t xml:space="preserve"> </w:t>
      </w:r>
      <w:r w:rsidRPr="00422221">
        <w:rPr>
          <w:rFonts w:ascii="Times New Roman" w:hAnsi="Times New Roman" w:cs="Times New Roman"/>
          <w:sz w:val="24"/>
          <w:szCs w:val="24"/>
        </w:rPr>
        <w:t xml:space="preserve">дефектологом </w:t>
      </w:r>
      <w:proofErr w:type="spellStart"/>
      <w:r w:rsidRPr="00422221">
        <w:rPr>
          <w:rFonts w:ascii="Times New Roman" w:hAnsi="Times New Roman" w:cs="Times New Roman"/>
          <w:sz w:val="24"/>
          <w:szCs w:val="24"/>
        </w:rPr>
        <w:t>Степанковой</w:t>
      </w:r>
      <w:proofErr w:type="spellEnd"/>
      <w:r w:rsidRPr="00422221">
        <w:rPr>
          <w:rFonts w:ascii="Times New Roman" w:hAnsi="Times New Roman" w:cs="Times New Roman"/>
          <w:sz w:val="24"/>
          <w:szCs w:val="24"/>
        </w:rPr>
        <w:t xml:space="preserve"> Л.П. </w:t>
      </w:r>
    </w:p>
    <w:p w:rsidR="0004041B" w:rsidRPr="00422221" w:rsidRDefault="00762484"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С логопедом в 2018 году занималось 17  учащих</w:t>
      </w:r>
      <w:r w:rsidR="0004041B" w:rsidRPr="00422221">
        <w:rPr>
          <w:rFonts w:ascii="Times New Roman" w:hAnsi="Times New Roman" w:cs="Times New Roman"/>
          <w:sz w:val="24"/>
          <w:szCs w:val="24"/>
        </w:rPr>
        <w:t>ся 1-3 классов</w:t>
      </w:r>
      <w:r w:rsidR="007C754B" w:rsidRPr="00422221">
        <w:rPr>
          <w:rFonts w:ascii="Times New Roman" w:hAnsi="Times New Roman" w:cs="Times New Roman"/>
          <w:sz w:val="24"/>
          <w:szCs w:val="24"/>
        </w:rPr>
        <w:t>,</w:t>
      </w:r>
      <w:r w:rsidRPr="00422221">
        <w:rPr>
          <w:rFonts w:ascii="Times New Roman" w:hAnsi="Times New Roman" w:cs="Times New Roman"/>
          <w:sz w:val="24"/>
          <w:szCs w:val="24"/>
        </w:rPr>
        <w:t xml:space="preserve"> 9 учащихся 4 классо</w:t>
      </w:r>
      <w:proofErr w:type="gramStart"/>
      <w:r w:rsidRPr="00422221">
        <w:rPr>
          <w:rFonts w:ascii="Times New Roman" w:hAnsi="Times New Roman" w:cs="Times New Roman"/>
          <w:sz w:val="24"/>
          <w:szCs w:val="24"/>
        </w:rPr>
        <w:t>в</w:t>
      </w:r>
      <w:r w:rsidRPr="00422221">
        <w:t>(</w:t>
      </w:r>
      <w:proofErr w:type="gramEnd"/>
      <w:r w:rsidRPr="00422221">
        <w:rPr>
          <w:rFonts w:ascii="Times New Roman" w:hAnsi="Times New Roman" w:cs="Times New Roman"/>
          <w:sz w:val="24"/>
          <w:szCs w:val="24"/>
        </w:rPr>
        <w:t>по рекомендациям ПМПК)</w:t>
      </w:r>
      <w:r w:rsidR="0004041B" w:rsidRPr="00422221">
        <w:rPr>
          <w:rFonts w:ascii="Times New Roman" w:hAnsi="Times New Roman" w:cs="Times New Roman"/>
          <w:sz w:val="24"/>
          <w:szCs w:val="24"/>
        </w:rPr>
        <w:t xml:space="preserve">. </w:t>
      </w:r>
      <w:r w:rsidRPr="00422221">
        <w:rPr>
          <w:rFonts w:ascii="Times New Roman" w:hAnsi="Times New Roman" w:cs="Times New Roman"/>
          <w:sz w:val="24"/>
          <w:szCs w:val="24"/>
        </w:rPr>
        <w:t>Это д</w:t>
      </w:r>
      <w:r w:rsidR="0004041B" w:rsidRPr="00422221">
        <w:rPr>
          <w:rFonts w:ascii="Times New Roman" w:hAnsi="Times New Roman" w:cs="Times New Roman"/>
          <w:sz w:val="24"/>
          <w:szCs w:val="24"/>
        </w:rPr>
        <w:t>ети, имею</w:t>
      </w:r>
      <w:r w:rsidRPr="00422221">
        <w:rPr>
          <w:rFonts w:ascii="Times New Roman" w:hAnsi="Times New Roman" w:cs="Times New Roman"/>
          <w:sz w:val="24"/>
          <w:szCs w:val="24"/>
        </w:rPr>
        <w:t>щие речевую патологию: общее недоразвитие</w:t>
      </w:r>
      <w:r w:rsidR="0004041B" w:rsidRPr="00422221">
        <w:rPr>
          <w:rFonts w:ascii="Times New Roman" w:hAnsi="Times New Roman" w:cs="Times New Roman"/>
          <w:sz w:val="24"/>
          <w:szCs w:val="24"/>
        </w:rPr>
        <w:t xml:space="preserve"> речи IV у</w:t>
      </w:r>
      <w:r w:rsidR="00EE758C" w:rsidRPr="00422221">
        <w:rPr>
          <w:rFonts w:ascii="Times New Roman" w:hAnsi="Times New Roman" w:cs="Times New Roman"/>
          <w:sz w:val="24"/>
          <w:szCs w:val="24"/>
        </w:rPr>
        <w:t>ровня и фонетико-фонематическое недоразвитие, осложненное</w:t>
      </w:r>
      <w:r w:rsidR="0004041B" w:rsidRPr="00422221">
        <w:rPr>
          <w:rFonts w:ascii="Times New Roman" w:hAnsi="Times New Roman" w:cs="Times New Roman"/>
          <w:sz w:val="24"/>
          <w:szCs w:val="24"/>
        </w:rPr>
        <w:t xml:space="preserve"> различными сопутствующими диагнозами, в частности – задержкой психического развития и нарушениями звукопроизношения.</w:t>
      </w:r>
      <w:r w:rsidR="00C1706E">
        <w:rPr>
          <w:rFonts w:ascii="Times New Roman" w:hAnsi="Times New Roman" w:cs="Times New Roman"/>
          <w:sz w:val="24"/>
          <w:szCs w:val="24"/>
        </w:rPr>
        <w:t xml:space="preserve"> </w:t>
      </w:r>
      <w:r w:rsidRPr="00422221">
        <w:rPr>
          <w:rFonts w:ascii="Times New Roman" w:hAnsi="Times New Roman" w:cs="Times New Roman"/>
          <w:sz w:val="24"/>
          <w:szCs w:val="24"/>
        </w:rPr>
        <w:t xml:space="preserve">В течение года </w:t>
      </w:r>
      <w:r w:rsidR="00EE758C" w:rsidRPr="00422221">
        <w:rPr>
          <w:rFonts w:ascii="Times New Roman" w:hAnsi="Times New Roman" w:cs="Times New Roman"/>
          <w:sz w:val="24"/>
          <w:szCs w:val="24"/>
        </w:rPr>
        <w:t xml:space="preserve">дополнительно </w:t>
      </w:r>
      <w:r w:rsidRPr="00422221">
        <w:rPr>
          <w:rFonts w:ascii="Times New Roman" w:hAnsi="Times New Roman" w:cs="Times New Roman"/>
          <w:sz w:val="24"/>
          <w:szCs w:val="24"/>
        </w:rPr>
        <w:t>даны консультации еще 31 учащемуся 1-6 классов.</w:t>
      </w:r>
    </w:p>
    <w:p w:rsidR="0004041B" w:rsidRPr="00422221" w:rsidRDefault="00EE758C"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lastRenderedPageBreak/>
        <w:t xml:space="preserve">     Занятия логопед осуществляет</w:t>
      </w:r>
      <w:r w:rsidR="0004041B" w:rsidRPr="00422221">
        <w:rPr>
          <w:rFonts w:ascii="Times New Roman" w:hAnsi="Times New Roman" w:cs="Times New Roman"/>
          <w:sz w:val="24"/>
          <w:szCs w:val="24"/>
        </w:rPr>
        <w:t xml:space="preserve"> в форме группового и индивидуального подхода. Расписание составлено с уче</w:t>
      </w:r>
      <w:r w:rsidR="009A10B6" w:rsidRPr="00422221">
        <w:rPr>
          <w:rFonts w:ascii="Times New Roman" w:hAnsi="Times New Roman" w:cs="Times New Roman"/>
          <w:sz w:val="24"/>
          <w:szCs w:val="24"/>
        </w:rPr>
        <w:t>том основного школьного. Занятия проводя</w:t>
      </w:r>
      <w:r w:rsidR="0004041B" w:rsidRPr="00422221">
        <w:rPr>
          <w:rFonts w:ascii="Times New Roman" w:hAnsi="Times New Roman" w:cs="Times New Roman"/>
          <w:sz w:val="24"/>
          <w:szCs w:val="24"/>
        </w:rPr>
        <w:t>тся в основном после окончания уроков. На каждую группу ОНР- IV  и ФФН составлено календарно-тематическое планирование с учетом индивидуальных особенностей развития каждого</w:t>
      </w:r>
      <w:r w:rsidRPr="00422221">
        <w:rPr>
          <w:rFonts w:ascii="Times New Roman" w:hAnsi="Times New Roman" w:cs="Times New Roman"/>
          <w:sz w:val="24"/>
          <w:szCs w:val="24"/>
        </w:rPr>
        <w:t xml:space="preserve"> ребенка-логопата. </w:t>
      </w:r>
      <w:r w:rsidR="0004041B" w:rsidRPr="00422221">
        <w:rPr>
          <w:rFonts w:ascii="Times New Roman" w:hAnsi="Times New Roman" w:cs="Times New Roman"/>
          <w:sz w:val="24"/>
          <w:szCs w:val="24"/>
        </w:rPr>
        <w:t>Итогом работы с учащимися являются проверки письменных работ детей-логопатов. В итог</w:t>
      </w:r>
      <w:r w:rsidR="009A10B6" w:rsidRPr="00422221">
        <w:rPr>
          <w:rFonts w:ascii="Times New Roman" w:hAnsi="Times New Roman" w:cs="Times New Roman"/>
          <w:sz w:val="24"/>
          <w:szCs w:val="24"/>
        </w:rPr>
        <w:t>е анализа работ выявлено, что 16</w:t>
      </w:r>
      <w:r w:rsidR="0004041B" w:rsidRPr="00422221">
        <w:rPr>
          <w:rFonts w:ascii="Times New Roman" w:hAnsi="Times New Roman" w:cs="Times New Roman"/>
          <w:sz w:val="24"/>
          <w:szCs w:val="24"/>
        </w:rPr>
        <w:t>% учащихся допускают характерные для дисграфии ошибки: замены графем, отсутствие границ предложения, пропуски фонем, не дописывание слов. Остальные дети справились с заданиями. Коррекционная работа по исправлению звукопроизношения, письма и чтения имеет положительную динамику. Кроме того, выявлены сопутствующие факторы в отклонении в развитии детей, которые доведены до сведения родителей. Родителям этих детей рекомендованы консультации психолога, невролога, психиатра и обследование на психолого-медико-педагогическом консилиуме.</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Логопед Степанкова Л.П. ведет  просветительскую деятель</w:t>
      </w:r>
      <w:r w:rsidR="001E3810" w:rsidRPr="00422221">
        <w:rPr>
          <w:rFonts w:ascii="Times New Roman" w:hAnsi="Times New Roman" w:cs="Times New Roman"/>
          <w:sz w:val="24"/>
          <w:szCs w:val="24"/>
        </w:rPr>
        <w:t>ность среди родителей, выступала</w:t>
      </w:r>
      <w:r w:rsidRPr="00422221">
        <w:rPr>
          <w:rFonts w:ascii="Times New Roman" w:hAnsi="Times New Roman" w:cs="Times New Roman"/>
          <w:sz w:val="24"/>
          <w:szCs w:val="24"/>
        </w:rPr>
        <w:t xml:space="preserve"> на родительски</w:t>
      </w:r>
      <w:r w:rsidR="001E3810" w:rsidRPr="00422221">
        <w:rPr>
          <w:rFonts w:ascii="Times New Roman" w:hAnsi="Times New Roman" w:cs="Times New Roman"/>
          <w:sz w:val="24"/>
          <w:szCs w:val="24"/>
        </w:rPr>
        <w:t>х собраниях в 1-х классах</w:t>
      </w:r>
      <w:r w:rsidR="009A10B6" w:rsidRPr="00422221">
        <w:rPr>
          <w:rFonts w:ascii="Times New Roman" w:hAnsi="Times New Roman" w:cs="Times New Roman"/>
          <w:sz w:val="24"/>
          <w:szCs w:val="24"/>
        </w:rPr>
        <w:t xml:space="preserve"> по темам: </w:t>
      </w:r>
      <w:r w:rsidRPr="00422221">
        <w:rPr>
          <w:rFonts w:ascii="Times New Roman" w:hAnsi="Times New Roman" w:cs="Times New Roman"/>
          <w:sz w:val="24"/>
          <w:szCs w:val="24"/>
        </w:rPr>
        <w:t>«Как помочь ребенку-логопату», «Зачем в шк</w:t>
      </w:r>
      <w:r w:rsidR="009A10B6" w:rsidRPr="00422221">
        <w:rPr>
          <w:rFonts w:ascii="Times New Roman" w:hAnsi="Times New Roman" w:cs="Times New Roman"/>
          <w:sz w:val="24"/>
          <w:szCs w:val="24"/>
        </w:rPr>
        <w:t>оле логопед»</w:t>
      </w:r>
      <w:r w:rsidRPr="00422221">
        <w:rPr>
          <w:rFonts w:ascii="Times New Roman" w:hAnsi="Times New Roman" w:cs="Times New Roman"/>
          <w:sz w:val="24"/>
          <w:szCs w:val="24"/>
        </w:rPr>
        <w:t>. На городском</w:t>
      </w:r>
      <w:r w:rsidR="009A10B6" w:rsidRPr="00422221">
        <w:rPr>
          <w:rFonts w:ascii="Times New Roman" w:hAnsi="Times New Roman" w:cs="Times New Roman"/>
          <w:sz w:val="24"/>
          <w:szCs w:val="24"/>
        </w:rPr>
        <w:t xml:space="preserve"> методическом объединении в 2018</w:t>
      </w:r>
      <w:r w:rsidRPr="00422221">
        <w:rPr>
          <w:rFonts w:ascii="Times New Roman" w:hAnsi="Times New Roman" w:cs="Times New Roman"/>
          <w:sz w:val="24"/>
          <w:szCs w:val="24"/>
        </w:rPr>
        <w:t xml:space="preserve">  году выступила с докладом  «Методы и приемы </w:t>
      </w:r>
      <w:r w:rsidR="009A10B6" w:rsidRPr="00422221">
        <w:rPr>
          <w:rFonts w:ascii="Times New Roman" w:hAnsi="Times New Roman" w:cs="Times New Roman"/>
          <w:sz w:val="24"/>
          <w:szCs w:val="24"/>
        </w:rPr>
        <w:t xml:space="preserve">ИКТ в работе </w:t>
      </w:r>
      <w:r w:rsidR="001E3810" w:rsidRPr="00422221">
        <w:rPr>
          <w:rFonts w:ascii="Times New Roman" w:hAnsi="Times New Roman" w:cs="Times New Roman"/>
          <w:sz w:val="24"/>
          <w:szCs w:val="24"/>
        </w:rPr>
        <w:t xml:space="preserve">учителя - </w:t>
      </w:r>
      <w:r w:rsidR="009A10B6" w:rsidRPr="00422221">
        <w:rPr>
          <w:rFonts w:ascii="Times New Roman" w:hAnsi="Times New Roman" w:cs="Times New Roman"/>
          <w:sz w:val="24"/>
          <w:szCs w:val="24"/>
        </w:rPr>
        <w:t>логопеда».</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Степанкова Л.П.  в школе помимо основной работы организует индивидуальное обучение на дому детей с умственной отсталостью, что является неотъемлемой частью компетенции дефектолога.</w:t>
      </w:r>
    </w:p>
    <w:p w:rsidR="0004041B" w:rsidRPr="00422221" w:rsidRDefault="0004041B" w:rsidP="0004041B">
      <w:pPr>
        <w:spacing w:after="0" w:line="240" w:lineRule="auto"/>
        <w:ind w:firstLine="709"/>
        <w:jc w:val="both"/>
        <w:rPr>
          <w:rFonts w:ascii="Times New Roman" w:hAnsi="Times New Roman" w:cs="Times New Roman"/>
          <w:sz w:val="24"/>
          <w:szCs w:val="24"/>
        </w:rPr>
      </w:pPr>
    </w:p>
    <w:p w:rsidR="00052B2F" w:rsidRPr="00422221" w:rsidRDefault="0004041B" w:rsidP="00052B2F">
      <w:r w:rsidRPr="00422221">
        <w:rPr>
          <w:rFonts w:ascii="Times New Roman" w:hAnsi="Times New Roman" w:cs="Times New Roman"/>
          <w:b/>
          <w:sz w:val="24"/>
          <w:szCs w:val="24"/>
        </w:rPr>
        <w:t>Деятельность школьного психолого-педагогического консилиума</w:t>
      </w:r>
    </w:p>
    <w:p w:rsidR="001B7410" w:rsidRPr="00422221" w:rsidRDefault="00D750BC" w:rsidP="001B7410">
      <w:pPr>
        <w:spacing w:after="0"/>
        <w:ind w:firstLine="708"/>
        <w:jc w:val="both"/>
        <w:rPr>
          <w:rFonts w:ascii="Times New Roman" w:hAnsi="Times New Roman" w:cs="Times New Roman"/>
          <w:sz w:val="24"/>
          <w:szCs w:val="24"/>
        </w:rPr>
      </w:pPr>
      <w:r w:rsidRPr="00422221">
        <w:rPr>
          <w:rFonts w:ascii="Times New Roman" w:hAnsi="Times New Roman" w:cs="Times New Roman"/>
          <w:sz w:val="24"/>
          <w:szCs w:val="24"/>
        </w:rPr>
        <w:t>В целях обеспечения комплексной специализированной помощи детям и подросткам с отклонениями в развитии и/или состояниями декомпенсации в условиях образовательного учреждения, в</w:t>
      </w:r>
      <w:r w:rsidR="00895B78" w:rsidRPr="00422221">
        <w:rPr>
          <w:rFonts w:ascii="Times New Roman" w:hAnsi="Times New Roman" w:cs="Times New Roman"/>
          <w:sz w:val="24"/>
          <w:szCs w:val="24"/>
        </w:rPr>
        <w:t xml:space="preserve"> нашей  школе</w:t>
      </w:r>
      <w:r w:rsidR="005B0993" w:rsidRPr="00422221">
        <w:rPr>
          <w:rFonts w:ascii="Times New Roman" w:hAnsi="Times New Roman" w:cs="Times New Roman"/>
          <w:sz w:val="24"/>
          <w:szCs w:val="24"/>
        </w:rPr>
        <w:t xml:space="preserve"> действует  школьный ПМП консилиум</w:t>
      </w:r>
      <w:r w:rsidR="00895B78" w:rsidRPr="00422221">
        <w:rPr>
          <w:rFonts w:ascii="Times New Roman" w:hAnsi="Times New Roman" w:cs="Times New Roman"/>
          <w:sz w:val="24"/>
          <w:szCs w:val="24"/>
        </w:rPr>
        <w:t xml:space="preserve">. В состав комиссии включены </w:t>
      </w:r>
      <w:r w:rsidR="005B0993" w:rsidRPr="00422221">
        <w:rPr>
          <w:rFonts w:ascii="Times New Roman" w:hAnsi="Times New Roman" w:cs="Times New Roman"/>
          <w:sz w:val="24"/>
          <w:szCs w:val="24"/>
        </w:rPr>
        <w:t xml:space="preserve">педагог-психолог, учитель-логопед, учитель-дефектолог, классный </w:t>
      </w:r>
      <w:proofErr w:type="spellStart"/>
      <w:r w:rsidR="005B0993" w:rsidRPr="00422221">
        <w:rPr>
          <w:rFonts w:ascii="Times New Roman" w:hAnsi="Times New Roman" w:cs="Times New Roman"/>
          <w:sz w:val="24"/>
          <w:szCs w:val="24"/>
        </w:rPr>
        <w:t>руковод</w:t>
      </w:r>
      <w:r w:rsidR="00895B78" w:rsidRPr="00422221">
        <w:rPr>
          <w:rFonts w:ascii="Times New Roman" w:hAnsi="Times New Roman" w:cs="Times New Roman"/>
          <w:sz w:val="24"/>
          <w:szCs w:val="24"/>
        </w:rPr>
        <w:t>итель,</w:t>
      </w:r>
      <w:r w:rsidR="00F74D79" w:rsidRPr="00422221">
        <w:rPr>
          <w:rFonts w:ascii="Times New Roman" w:hAnsi="Times New Roman" w:cs="Times New Roman"/>
          <w:sz w:val="24"/>
          <w:szCs w:val="24"/>
        </w:rPr>
        <w:t>представляющий</w:t>
      </w:r>
      <w:proofErr w:type="spellEnd"/>
      <w:r w:rsidR="00F74D79" w:rsidRPr="00422221">
        <w:rPr>
          <w:rFonts w:ascii="Times New Roman" w:hAnsi="Times New Roman" w:cs="Times New Roman"/>
          <w:sz w:val="24"/>
          <w:szCs w:val="24"/>
        </w:rPr>
        <w:t xml:space="preserve"> ребенка на </w:t>
      </w:r>
      <w:proofErr w:type="spellStart"/>
      <w:r w:rsidR="00F74D79" w:rsidRPr="00422221">
        <w:rPr>
          <w:rFonts w:ascii="Times New Roman" w:hAnsi="Times New Roman" w:cs="Times New Roman"/>
          <w:sz w:val="24"/>
          <w:szCs w:val="24"/>
        </w:rPr>
        <w:t>ПМПк</w:t>
      </w:r>
      <w:proofErr w:type="spellEnd"/>
      <w:r w:rsidR="00895B78" w:rsidRPr="00422221">
        <w:rPr>
          <w:rFonts w:ascii="Times New Roman" w:hAnsi="Times New Roman" w:cs="Times New Roman"/>
          <w:sz w:val="24"/>
          <w:szCs w:val="24"/>
        </w:rPr>
        <w:t xml:space="preserve"> социальный педагог, врач</w:t>
      </w:r>
      <w:r w:rsidR="00F74D79" w:rsidRPr="00422221">
        <w:rPr>
          <w:rFonts w:ascii="Times New Roman" w:hAnsi="Times New Roman" w:cs="Times New Roman"/>
          <w:sz w:val="24"/>
          <w:szCs w:val="24"/>
        </w:rPr>
        <w:t xml:space="preserve"> - </w:t>
      </w:r>
      <w:proofErr w:type="spellStart"/>
      <w:r w:rsidR="00F74D79" w:rsidRPr="00422221">
        <w:rPr>
          <w:rFonts w:ascii="Times New Roman" w:hAnsi="Times New Roman" w:cs="Times New Roman"/>
          <w:sz w:val="24"/>
          <w:szCs w:val="24"/>
        </w:rPr>
        <w:t>педиатр</w:t>
      </w:r>
      <w:proofErr w:type="gramStart"/>
      <w:r w:rsidR="00895B78" w:rsidRPr="00422221">
        <w:rPr>
          <w:rFonts w:ascii="Times New Roman" w:hAnsi="Times New Roman" w:cs="Times New Roman"/>
          <w:sz w:val="24"/>
          <w:szCs w:val="24"/>
        </w:rPr>
        <w:t>.</w:t>
      </w:r>
      <w:r w:rsidR="00F74D79" w:rsidRPr="00422221">
        <w:rPr>
          <w:rFonts w:ascii="Times New Roman" w:hAnsi="Times New Roman" w:cs="Times New Roman"/>
          <w:sz w:val="24"/>
          <w:szCs w:val="24"/>
        </w:rPr>
        <w:t>Ц</w:t>
      </w:r>
      <w:proofErr w:type="gramEnd"/>
      <w:r w:rsidR="00F74D79" w:rsidRPr="00422221">
        <w:rPr>
          <w:rFonts w:ascii="Times New Roman" w:hAnsi="Times New Roman" w:cs="Times New Roman"/>
          <w:sz w:val="24"/>
          <w:szCs w:val="24"/>
        </w:rPr>
        <w:t>ельюПМПк</w:t>
      </w:r>
      <w:proofErr w:type="spellEnd"/>
      <w:r w:rsidR="00F74D79" w:rsidRPr="00422221">
        <w:rPr>
          <w:rFonts w:ascii="Times New Roman" w:hAnsi="Times New Roman" w:cs="Times New Roman"/>
          <w:sz w:val="24"/>
          <w:szCs w:val="24"/>
        </w:rPr>
        <w:t xml:space="preserve"> является обеспечение </w:t>
      </w:r>
      <w:proofErr w:type="spellStart"/>
      <w:r w:rsidR="00F74D79" w:rsidRPr="00422221">
        <w:rPr>
          <w:rFonts w:ascii="Times New Roman" w:hAnsi="Times New Roman" w:cs="Times New Roman"/>
          <w:sz w:val="24"/>
          <w:szCs w:val="24"/>
        </w:rPr>
        <w:t>диагностико</w:t>
      </w:r>
      <w:proofErr w:type="spellEnd"/>
      <w:r w:rsidR="00F74D79" w:rsidRPr="00422221">
        <w:rPr>
          <w:rFonts w:ascii="Times New Roman" w:hAnsi="Times New Roman" w:cs="Times New Roman"/>
          <w:sz w:val="24"/>
          <w:szCs w:val="24"/>
        </w:rPr>
        <w:t xml:space="preserve">-коррекционного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нашего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w:t>
      </w:r>
      <w:proofErr w:type="spellStart"/>
      <w:r w:rsidR="00F74D79" w:rsidRPr="00422221">
        <w:rPr>
          <w:rFonts w:ascii="Times New Roman" w:hAnsi="Times New Roman" w:cs="Times New Roman"/>
          <w:sz w:val="24"/>
          <w:szCs w:val="24"/>
        </w:rPr>
        <w:t>обучающихся.</w:t>
      </w:r>
      <w:r w:rsidR="001B7410" w:rsidRPr="00422221">
        <w:rPr>
          <w:rFonts w:ascii="Times New Roman" w:hAnsi="Times New Roman" w:cs="Times New Roman"/>
          <w:sz w:val="24"/>
          <w:szCs w:val="24"/>
        </w:rPr>
        <w:t>ПМПк</w:t>
      </w:r>
      <w:proofErr w:type="spellEnd"/>
      <w:r w:rsidR="001B7410" w:rsidRPr="00422221">
        <w:rPr>
          <w:rFonts w:ascii="Times New Roman" w:hAnsi="Times New Roman" w:cs="Times New Roman"/>
          <w:sz w:val="24"/>
          <w:szCs w:val="24"/>
        </w:rPr>
        <w:t xml:space="preserve"> МБОУ СОШ №2</w:t>
      </w:r>
      <w:r w:rsidR="00F74D79" w:rsidRPr="00422221">
        <w:rPr>
          <w:rFonts w:ascii="Times New Roman" w:hAnsi="Times New Roman" w:cs="Times New Roman"/>
          <w:sz w:val="24"/>
          <w:szCs w:val="24"/>
        </w:rPr>
        <w:t xml:space="preserve"> в своей деятельности руководствуется Уставом образовательного учреждения, договором между школой и родителями (законными представителями) обучающегося, договором между </w:t>
      </w:r>
      <w:proofErr w:type="spellStart"/>
      <w:r w:rsidR="00F74D79" w:rsidRPr="00422221">
        <w:rPr>
          <w:rFonts w:ascii="Times New Roman" w:hAnsi="Times New Roman" w:cs="Times New Roman"/>
          <w:sz w:val="24"/>
          <w:szCs w:val="24"/>
        </w:rPr>
        <w:t>ПМПк</w:t>
      </w:r>
      <w:proofErr w:type="spellEnd"/>
      <w:r w:rsidR="00F74D79" w:rsidRPr="00422221">
        <w:rPr>
          <w:rFonts w:ascii="Times New Roman" w:hAnsi="Times New Roman" w:cs="Times New Roman"/>
          <w:sz w:val="24"/>
          <w:szCs w:val="24"/>
        </w:rPr>
        <w:t xml:space="preserve"> и </w:t>
      </w:r>
      <w:proofErr w:type="spellStart"/>
      <w:r w:rsidR="00F74D79" w:rsidRPr="00422221">
        <w:rPr>
          <w:rFonts w:ascii="Times New Roman" w:hAnsi="Times New Roman" w:cs="Times New Roman"/>
          <w:sz w:val="28"/>
          <w:szCs w:val="28"/>
        </w:rPr>
        <w:t>ПМПК</w:t>
      </w:r>
      <w:proofErr w:type="gramStart"/>
      <w:r w:rsidR="00F74D79" w:rsidRPr="00422221">
        <w:rPr>
          <w:rFonts w:ascii="Times New Roman" w:hAnsi="Times New Roman" w:cs="Times New Roman"/>
          <w:sz w:val="28"/>
          <w:szCs w:val="28"/>
        </w:rPr>
        <w:t>.</w:t>
      </w:r>
      <w:r w:rsidR="003C0C1B" w:rsidRPr="00422221">
        <w:rPr>
          <w:rFonts w:ascii="Times New Roman" w:hAnsi="Times New Roman" w:cs="Times New Roman"/>
          <w:sz w:val="24"/>
          <w:szCs w:val="24"/>
        </w:rPr>
        <w:t>З</w:t>
      </w:r>
      <w:proofErr w:type="gramEnd"/>
      <w:r w:rsidR="001B7410" w:rsidRPr="00422221">
        <w:rPr>
          <w:rFonts w:ascii="Times New Roman" w:hAnsi="Times New Roman" w:cs="Times New Roman"/>
          <w:sz w:val="24"/>
          <w:szCs w:val="24"/>
        </w:rPr>
        <w:t>адачи</w:t>
      </w:r>
      <w:proofErr w:type="spellEnd"/>
      <w:r w:rsidR="001B7410" w:rsidRPr="00422221">
        <w:rPr>
          <w:rFonts w:ascii="Times New Roman" w:hAnsi="Times New Roman" w:cs="Times New Roman"/>
          <w:sz w:val="24"/>
          <w:szCs w:val="24"/>
        </w:rPr>
        <w:t>, поставленные консилиумом  на 2018 год –</w:t>
      </w:r>
      <w:r w:rsidR="003C0C1B" w:rsidRPr="00422221">
        <w:rPr>
          <w:rFonts w:ascii="Times New Roman" w:hAnsi="Times New Roman" w:cs="Times New Roman"/>
          <w:sz w:val="24"/>
          <w:szCs w:val="24"/>
        </w:rPr>
        <w:t xml:space="preserve"> выполнены. По задачам</w:t>
      </w:r>
      <w:r w:rsidR="001B7410" w:rsidRPr="00422221">
        <w:rPr>
          <w:rFonts w:ascii="Times New Roman" w:hAnsi="Times New Roman" w:cs="Times New Roman"/>
          <w:sz w:val="24"/>
          <w:szCs w:val="24"/>
        </w:rPr>
        <w:t xml:space="preserve"> консилиума</w:t>
      </w:r>
      <w:r w:rsidR="003C0C1B" w:rsidRPr="00422221">
        <w:rPr>
          <w:rFonts w:ascii="Times New Roman" w:hAnsi="Times New Roman" w:cs="Times New Roman"/>
          <w:sz w:val="24"/>
          <w:szCs w:val="24"/>
        </w:rPr>
        <w:t xml:space="preserve"> была</w:t>
      </w:r>
      <w:r w:rsidR="001B7410" w:rsidRPr="00422221">
        <w:rPr>
          <w:rFonts w:ascii="Times New Roman" w:hAnsi="Times New Roman" w:cs="Times New Roman"/>
          <w:sz w:val="24"/>
          <w:szCs w:val="24"/>
        </w:rPr>
        <w:t xml:space="preserve"> запланирована следующая работа:</w:t>
      </w:r>
    </w:p>
    <w:p w:rsidR="001B7410" w:rsidRPr="00422221" w:rsidRDefault="001B7410" w:rsidP="003C0C1B">
      <w:pPr>
        <w:spacing w:after="0"/>
        <w:jc w:val="both"/>
        <w:rPr>
          <w:rFonts w:ascii="Times New Roman" w:hAnsi="Times New Roman" w:cs="Times New Roman"/>
          <w:sz w:val="24"/>
          <w:szCs w:val="24"/>
        </w:rPr>
      </w:pPr>
      <w:r w:rsidRPr="00422221">
        <w:rPr>
          <w:rFonts w:ascii="Times New Roman" w:hAnsi="Times New Roman" w:cs="Times New Roman"/>
          <w:sz w:val="24"/>
          <w:szCs w:val="24"/>
        </w:rPr>
        <w:t xml:space="preserve">-выявление и ранняя (с первых дней пребывания ребенка в образовательном учреждении) диагностика отклонений в развитии и/или состояний декомпенсации; </w:t>
      </w:r>
    </w:p>
    <w:p w:rsidR="001B7410" w:rsidRPr="00422221" w:rsidRDefault="001B7410" w:rsidP="003C0C1B">
      <w:pPr>
        <w:spacing w:after="0"/>
        <w:jc w:val="both"/>
        <w:rPr>
          <w:rFonts w:ascii="Times New Roman" w:hAnsi="Times New Roman" w:cs="Times New Roman"/>
          <w:sz w:val="24"/>
          <w:szCs w:val="24"/>
        </w:rPr>
      </w:pPr>
      <w:r w:rsidRPr="00422221">
        <w:rPr>
          <w:rFonts w:ascii="Times New Roman" w:hAnsi="Times New Roman" w:cs="Times New Roman"/>
          <w:sz w:val="24"/>
          <w:szCs w:val="24"/>
        </w:rPr>
        <w:t xml:space="preserve">-профилактика физических, интеллектуальных и эмоционально-личностных перегрузок и срывов; </w:t>
      </w:r>
    </w:p>
    <w:p w:rsidR="001B7410" w:rsidRPr="00422221" w:rsidRDefault="001B7410" w:rsidP="003C0C1B">
      <w:pPr>
        <w:spacing w:after="0"/>
        <w:jc w:val="both"/>
        <w:rPr>
          <w:rFonts w:ascii="Times New Roman" w:hAnsi="Times New Roman" w:cs="Times New Roman"/>
          <w:sz w:val="24"/>
          <w:szCs w:val="24"/>
        </w:rPr>
      </w:pPr>
      <w:r w:rsidRPr="00422221">
        <w:rPr>
          <w:rFonts w:ascii="Times New Roman" w:hAnsi="Times New Roman" w:cs="Times New Roman"/>
          <w:sz w:val="24"/>
          <w:szCs w:val="24"/>
        </w:rPr>
        <w:t xml:space="preserve">-выявление резервных возможностей развития; </w:t>
      </w:r>
    </w:p>
    <w:p w:rsidR="001B7410" w:rsidRPr="00422221" w:rsidRDefault="001B7410" w:rsidP="003C0C1B">
      <w:pPr>
        <w:spacing w:after="0"/>
        <w:jc w:val="both"/>
        <w:rPr>
          <w:rFonts w:ascii="Times New Roman" w:hAnsi="Times New Roman" w:cs="Times New Roman"/>
          <w:sz w:val="24"/>
          <w:szCs w:val="24"/>
        </w:rPr>
      </w:pPr>
      <w:r w:rsidRPr="00422221">
        <w:rPr>
          <w:rFonts w:ascii="Times New Roman" w:hAnsi="Times New Roman" w:cs="Times New Roman"/>
          <w:sz w:val="24"/>
          <w:szCs w:val="24"/>
        </w:rPr>
        <w:t>-определение характера, продолжительности и эффективности специальной (коррекционной) помощи в рамках</w:t>
      </w:r>
      <w:r w:rsidR="003C0C1B" w:rsidRPr="00422221">
        <w:rPr>
          <w:rFonts w:ascii="Times New Roman" w:hAnsi="Times New Roman" w:cs="Times New Roman"/>
          <w:sz w:val="24"/>
          <w:szCs w:val="24"/>
        </w:rPr>
        <w:t>,</w:t>
      </w:r>
      <w:r w:rsidRPr="00422221">
        <w:rPr>
          <w:rFonts w:ascii="Times New Roman" w:hAnsi="Times New Roman" w:cs="Times New Roman"/>
          <w:sz w:val="24"/>
          <w:szCs w:val="24"/>
        </w:rPr>
        <w:t xml:space="preserve"> имеющихся в нашем образовательном учреждении возможностей; </w:t>
      </w:r>
    </w:p>
    <w:p w:rsidR="005B0993" w:rsidRPr="00422221" w:rsidRDefault="001B7410" w:rsidP="003C0C1B">
      <w:pPr>
        <w:spacing w:after="0"/>
        <w:jc w:val="both"/>
        <w:rPr>
          <w:rFonts w:ascii="Times New Roman" w:hAnsi="Times New Roman" w:cs="Times New Roman"/>
          <w:sz w:val="24"/>
          <w:szCs w:val="24"/>
        </w:rPr>
      </w:pPr>
      <w:r w:rsidRPr="00422221">
        <w:rPr>
          <w:rFonts w:ascii="Times New Roman" w:hAnsi="Times New Roman" w:cs="Times New Roman"/>
          <w:sz w:val="24"/>
          <w:szCs w:val="24"/>
        </w:rPr>
        <w:t>-подготовка и ведение документации, отражающей актуальное развитие ребенка, динамику его состояния, уровень школьной успешности.</w:t>
      </w:r>
    </w:p>
    <w:p w:rsidR="001B7410" w:rsidRPr="00422221" w:rsidRDefault="005B0993" w:rsidP="001B7410">
      <w:pPr>
        <w:spacing w:after="0"/>
        <w:jc w:val="both"/>
        <w:rPr>
          <w:rFonts w:ascii="Times New Roman" w:hAnsi="Times New Roman" w:cs="Times New Roman"/>
          <w:sz w:val="24"/>
          <w:szCs w:val="24"/>
        </w:rPr>
      </w:pPr>
      <w:r w:rsidRPr="00422221">
        <w:rPr>
          <w:rFonts w:ascii="Times New Roman" w:hAnsi="Times New Roman" w:cs="Times New Roman"/>
          <w:sz w:val="24"/>
          <w:szCs w:val="24"/>
        </w:rPr>
        <w:t>Учащиеся школы</w:t>
      </w:r>
      <w:r w:rsidR="003C0C1B" w:rsidRPr="00422221">
        <w:rPr>
          <w:rFonts w:ascii="Times New Roman" w:hAnsi="Times New Roman" w:cs="Times New Roman"/>
          <w:sz w:val="24"/>
          <w:szCs w:val="24"/>
        </w:rPr>
        <w:t>, по необходимости,</w:t>
      </w:r>
      <w:r w:rsidRPr="00422221">
        <w:rPr>
          <w:rFonts w:ascii="Times New Roman" w:hAnsi="Times New Roman" w:cs="Times New Roman"/>
          <w:sz w:val="24"/>
          <w:szCs w:val="24"/>
        </w:rPr>
        <w:t xml:space="preserve"> проводятся через </w:t>
      </w:r>
      <w:proofErr w:type="spellStart"/>
      <w:r w:rsidRPr="00422221">
        <w:rPr>
          <w:rFonts w:ascii="Times New Roman" w:hAnsi="Times New Roman" w:cs="Times New Roman"/>
          <w:sz w:val="24"/>
          <w:szCs w:val="24"/>
        </w:rPr>
        <w:t>школьныйПМПк</w:t>
      </w:r>
      <w:proofErr w:type="spellEnd"/>
      <w:r w:rsidRPr="00422221">
        <w:rPr>
          <w:rFonts w:ascii="Times New Roman" w:hAnsi="Times New Roman" w:cs="Times New Roman"/>
          <w:sz w:val="24"/>
          <w:szCs w:val="24"/>
        </w:rPr>
        <w:t xml:space="preserve">, находятся на динамическом наблюдении у всех специалистов. Поддерживается постоянное сотрудничество с  родителями для создания единой стратегии работы с </w:t>
      </w:r>
      <w:proofErr w:type="spellStart"/>
      <w:r w:rsidRPr="00422221">
        <w:rPr>
          <w:rFonts w:ascii="Times New Roman" w:hAnsi="Times New Roman" w:cs="Times New Roman"/>
          <w:sz w:val="24"/>
          <w:szCs w:val="24"/>
        </w:rPr>
        <w:t>ребенком</w:t>
      </w:r>
      <w:proofErr w:type="gramStart"/>
      <w:r w:rsidRPr="00422221">
        <w:rPr>
          <w:rFonts w:ascii="Times New Roman" w:hAnsi="Times New Roman" w:cs="Times New Roman"/>
          <w:sz w:val="24"/>
          <w:szCs w:val="24"/>
        </w:rPr>
        <w:t>.</w:t>
      </w:r>
      <w:r w:rsidR="00052B2F" w:rsidRPr="00422221">
        <w:rPr>
          <w:rFonts w:ascii="Times New Roman" w:hAnsi="Times New Roman" w:cs="Times New Roman"/>
          <w:sz w:val="24"/>
          <w:szCs w:val="24"/>
        </w:rPr>
        <w:t>В</w:t>
      </w:r>
      <w:proofErr w:type="gramEnd"/>
      <w:r w:rsidR="00052B2F" w:rsidRPr="00422221">
        <w:rPr>
          <w:rFonts w:ascii="Times New Roman" w:hAnsi="Times New Roman" w:cs="Times New Roman"/>
          <w:sz w:val="24"/>
          <w:szCs w:val="24"/>
        </w:rPr>
        <w:t>сего</w:t>
      </w:r>
      <w:proofErr w:type="spellEnd"/>
      <w:r w:rsidR="00052B2F" w:rsidRPr="00422221">
        <w:rPr>
          <w:rFonts w:ascii="Times New Roman" w:hAnsi="Times New Roman" w:cs="Times New Roman"/>
          <w:sz w:val="24"/>
          <w:szCs w:val="24"/>
        </w:rPr>
        <w:t xml:space="preserve"> за 2018г. проведено 7 школьных </w:t>
      </w:r>
      <w:proofErr w:type="spellStart"/>
      <w:r w:rsidR="00052B2F" w:rsidRPr="00422221">
        <w:rPr>
          <w:rFonts w:ascii="Times New Roman" w:hAnsi="Times New Roman" w:cs="Times New Roman"/>
          <w:sz w:val="24"/>
          <w:szCs w:val="24"/>
        </w:rPr>
        <w:t>ПМПк</w:t>
      </w:r>
      <w:proofErr w:type="spellEnd"/>
      <w:r w:rsidR="00052B2F" w:rsidRPr="00422221">
        <w:rPr>
          <w:rFonts w:ascii="Times New Roman" w:hAnsi="Times New Roman" w:cs="Times New Roman"/>
          <w:sz w:val="24"/>
          <w:szCs w:val="24"/>
        </w:rPr>
        <w:t xml:space="preserve">,  28 учеников были направлены на городскую ПМПК, для решения вопроса об изменении программы обучения. В результате обследования специалистами ПМПК, все школьные направления подтверждены  Заключениями </w:t>
      </w:r>
      <w:proofErr w:type="gramStart"/>
      <w:r w:rsidR="00052B2F" w:rsidRPr="00422221">
        <w:rPr>
          <w:rFonts w:ascii="Times New Roman" w:hAnsi="Times New Roman" w:cs="Times New Roman"/>
          <w:sz w:val="24"/>
          <w:szCs w:val="24"/>
        </w:rPr>
        <w:t>городской</w:t>
      </w:r>
      <w:proofErr w:type="gramEnd"/>
      <w:r w:rsidR="00052B2F" w:rsidRPr="00422221">
        <w:rPr>
          <w:rFonts w:ascii="Times New Roman" w:hAnsi="Times New Roman" w:cs="Times New Roman"/>
          <w:sz w:val="24"/>
          <w:szCs w:val="24"/>
        </w:rPr>
        <w:t xml:space="preserve"> ПМПК.</w:t>
      </w:r>
    </w:p>
    <w:p w:rsidR="0004041B" w:rsidRPr="00422221" w:rsidRDefault="00052B2F" w:rsidP="001B7410">
      <w:pPr>
        <w:spacing w:after="0"/>
        <w:jc w:val="both"/>
        <w:rPr>
          <w:rFonts w:ascii="Times New Roman" w:hAnsi="Times New Roman" w:cs="Times New Roman"/>
          <w:sz w:val="24"/>
          <w:szCs w:val="24"/>
        </w:rPr>
      </w:pPr>
      <w:r w:rsidRPr="00422221">
        <w:rPr>
          <w:rFonts w:ascii="Times New Roman" w:hAnsi="Times New Roman" w:cs="Times New Roman"/>
          <w:sz w:val="24"/>
          <w:szCs w:val="24"/>
        </w:rPr>
        <w:t xml:space="preserve">На отдельном заседании консилиума рассматривался вопрос о </w:t>
      </w:r>
      <w:r w:rsidR="00D71547" w:rsidRPr="00422221">
        <w:rPr>
          <w:rFonts w:ascii="Times New Roman" w:hAnsi="Times New Roman" w:cs="Times New Roman"/>
          <w:sz w:val="24"/>
          <w:szCs w:val="24"/>
        </w:rPr>
        <w:t>школьной адаптации первоклассников. П</w:t>
      </w:r>
      <w:r w:rsidR="0004041B" w:rsidRPr="00422221">
        <w:rPr>
          <w:rFonts w:ascii="Times New Roman" w:hAnsi="Times New Roman" w:cs="Times New Roman"/>
          <w:sz w:val="24"/>
          <w:szCs w:val="24"/>
        </w:rPr>
        <w:t>ро</w:t>
      </w:r>
      <w:r w:rsidR="00E76A2B" w:rsidRPr="00422221">
        <w:rPr>
          <w:rFonts w:ascii="Times New Roman" w:hAnsi="Times New Roman" w:cs="Times New Roman"/>
          <w:sz w:val="24"/>
          <w:szCs w:val="24"/>
        </w:rPr>
        <w:t xml:space="preserve">анализированы результаты диагностики </w:t>
      </w:r>
      <w:r w:rsidR="00540843" w:rsidRPr="00422221">
        <w:rPr>
          <w:rFonts w:ascii="Times New Roman" w:hAnsi="Times New Roman" w:cs="Times New Roman"/>
          <w:sz w:val="24"/>
          <w:szCs w:val="24"/>
        </w:rPr>
        <w:t>по адаптации первоклассников</w:t>
      </w:r>
      <w:r w:rsidR="00E76A2B" w:rsidRPr="00422221">
        <w:rPr>
          <w:rFonts w:ascii="Times New Roman" w:hAnsi="Times New Roman" w:cs="Times New Roman"/>
          <w:sz w:val="24"/>
          <w:szCs w:val="24"/>
        </w:rPr>
        <w:t xml:space="preserve">, в </w:t>
      </w:r>
      <w:r w:rsidR="00E76A2B" w:rsidRPr="00422221">
        <w:rPr>
          <w:rFonts w:ascii="Times New Roman" w:hAnsi="Times New Roman" w:cs="Times New Roman"/>
          <w:sz w:val="24"/>
          <w:szCs w:val="24"/>
        </w:rPr>
        <w:lastRenderedPageBreak/>
        <w:t>том числе детей</w:t>
      </w:r>
      <w:r w:rsidR="00C1706E">
        <w:rPr>
          <w:rFonts w:ascii="Times New Roman" w:hAnsi="Times New Roman" w:cs="Times New Roman"/>
          <w:sz w:val="24"/>
          <w:szCs w:val="24"/>
        </w:rPr>
        <w:t xml:space="preserve"> </w:t>
      </w:r>
      <w:r w:rsidR="0004041B" w:rsidRPr="00422221">
        <w:rPr>
          <w:rFonts w:ascii="Times New Roman" w:hAnsi="Times New Roman" w:cs="Times New Roman"/>
          <w:sz w:val="24"/>
          <w:szCs w:val="24"/>
        </w:rPr>
        <w:t>с ОВЗ</w:t>
      </w:r>
      <w:r w:rsidR="005B0993" w:rsidRPr="00422221">
        <w:rPr>
          <w:rFonts w:ascii="Times New Roman" w:hAnsi="Times New Roman" w:cs="Times New Roman"/>
          <w:sz w:val="24"/>
          <w:szCs w:val="24"/>
        </w:rPr>
        <w:t>,</w:t>
      </w:r>
      <w:r w:rsidR="0004041B" w:rsidRPr="00422221">
        <w:rPr>
          <w:rFonts w:ascii="Times New Roman" w:hAnsi="Times New Roman" w:cs="Times New Roman"/>
          <w:sz w:val="24"/>
          <w:szCs w:val="24"/>
        </w:rPr>
        <w:t xml:space="preserve"> в рамках реализации требований ФГОС Н</w:t>
      </w:r>
      <w:r w:rsidR="00E76A2B" w:rsidRPr="00422221">
        <w:rPr>
          <w:rFonts w:ascii="Times New Roman" w:hAnsi="Times New Roman" w:cs="Times New Roman"/>
          <w:sz w:val="24"/>
          <w:szCs w:val="24"/>
        </w:rPr>
        <w:t xml:space="preserve">ОО. </w:t>
      </w:r>
      <w:r w:rsidR="005B0993" w:rsidRPr="00422221">
        <w:rPr>
          <w:rFonts w:ascii="Times New Roman" w:hAnsi="Times New Roman" w:cs="Times New Roman"/>
          <w:sz w:val="24"/>
          <w:szCs w:val="24"/>
        </w:rPr>
        <w:t xml:space="preserve">Выявлено, что </w:t>
      </w:r>
      <w:r w:rsidR="00540843" w:rsidRPr="00422221">
        <w:rPr>
          <w:rFonts w:ascii="Times New Roman" w:hAnsi="Times New Roman" w:cs="Times New Roman"/>
          <w:sz w:val="24"/>
          <w:szCs w:val="24"/>
        </w:rPr>
        <w:t>за первое полугодие</w:t>
      </w:r>
      <w:r w:rsidR="00C1706E">
        <w:rPr>
          <w:rFonts w:ascii="Times New Roman" w:hAnsi="Times New Roman" w:cs="Times New Roman"/>
          <w:sz w:val="24"/>
          <w:szCs w:val="24"/>
        </w:rPr>
        <w:t xml:space="preserve"> </w:t>
      </w:r>
      <w:r w:rsidR="00540843" w:rsidRPr="00422221">
        <w:rPr>
          <w:rFonts w:ascii="Times New Roman" w:hAnsi="Times New Roman" w:cs="Times New Roman"/>
          <w:sz w:val="24"/>
          <w:szCs w:val="24"/>
        </w:rPr>
        <w:t>успешную адаптацию</w:t>
      </w:r>
      <w:r w:rsidR="005B0993" w:rsidRPr="00422221">
        <w:rPr>
          <w:rFonts w:ascii="Times New Roman" w:hAnsi="Times New Roman" w:cs="Times New Roman"/>
          <w:sz w:val="24"/>
          <w:szCs w:val="24"/>
        </w:rPr>
        <w:t xml:space="preserve"> прошли почти все первоклассники. Дети с ОВЗ полноценно адаптировались к учебной деятельности. С</w:t>
      </w:r>
      <w:r w:rsidR="00540843" w:rsidRPr="00422221">
        <w:rPr>
          <w:rFonts w:ascii="Times New Roman" w:hAnsi="Times New Roman" w:cs="Times New Roman"/>
          <w:sz w:val="24"/>
          <w:szCs w:val="24"/>
        </w:rPr>
        <w:t>одержание адаптированной образовательной программ</w:t>
      </w:r>
      <w:proofErr w:type="gramStart"/>
      <w:r w:rsidR="00540843" w:rsidRPr="00422221">
        <w:rPr>
          <w:rFonts w:ascii="Times New Roman" w:hAnsi="Times New Roman" w:cs="Times New Roman"/>
          <w:sz w:val="24"/>
          <w:szCs w:val="24"/>
        </w:rPr>
        <w:t>ы</w:t>
      </w:r>
      <w:r w:rsidR="005B0993" w:rsidRPr="00422221">
        <w:rPr>
          <w:rFonts w:ascii="Times New Roman" w:hAnsi="Times New Roman" w:cs="Times New Roman"/>
          <w:sz w:val="24"/>
          <w:szCs w:val="24"/>
        </w:rPr>
        <w:t>(</w:t>
      </w:r>
      <w:proofErr w:type="gramEnd"/>
      <w:r w:rsidR="005B0993" w:rsidRPr="00422221">
        <w:rPr>
          <w:rFonts w:ascii="Times New Roman" w:hAnsi="Times New Roman" w:cs="Times New Roman"/>
          <w:sz w:val="24"/>
          <w:szCs w:val="24"/>
        </w:rPr>
        <w:t xml:space="preserve">ТНР, ЗПР) </w:t>
      </w:r>
      <w:r w:rsidR="0004041B" w:rsidRPr="00422221">
        <w:rPr>
          <w:rFonts w:ascii="Times New Roman" w:hAnsi="Times New Roman" w:cs="Times New Roman"/>
          <w:sz w:val="24"/>
          <w:szCs w:val="24"/>
        </w:rPr>
        <w:t>в 1-ом классе освоили вс</w:t>
      </w:r>
      <w:r w:rsidR="00540843" w:rsidRPr="00422221">
        <w:rPr>
          <w:rFonts w:ascii="Times New Roman" w:hAnsi="Times New Roman" w:cs="Times New Roman"/>
          <w:sz w:val="24"/>
          <w:szCs w:val="24"/>
        </w:rPr>
        <w:t>е девять учащихся с ОВЗ.  По итогам работы консилиума сформулированы рекомендации.</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Рекомендовано учащимся с ТНР сохранить модель «постоянной полной инклюзии», усилив </w:t>
      </w:r>
      <w:proofErr w:type="gramStart"/>
      <w:r w:rsidRPr="00422221">
        <w:rPr>
          <w:rFonts w:ascii="Times New Roman" w:hAnsi="Times New Roman" w:cs="Times New Roman"/>
          <w:sz w:val="24"/>
          <w:szCs w:val="24"/>
        </w:rPr>
        <w:t>контроль за</w:t>
      </w:r>
      <w:proofErr w:type="gramEnd"/>
      <w:r w:rsidRPr="00422221">
        <w:rPr>
          <w:rFonts w:ascii="Times New Roman" w:hAnsi="Times New Roman" w:cs="Times New Roman"/>
          <w:sz w:val="24"/>
          <w:szCs w:val="24"/>
        </w:rPr>
        <w:t xml:space="preserve"> посещением </w:t>
      </w:r>
      <w:proofErr w:type="spellStart"/>
      <w:r w:rsidRPr="00422221">
        <w:rPr>
          <w:rFonts w:ascii="Times New Roman" w:hAnsi="Times New Roman" w:cs="Times New Roman"/>
          <w:sz w:val="24"/>
          <w:szCs w:val="24"/>
        </w:rPr>
        <w:t>обучающимися</w:t>
      </w:r>
      <w:r w:rsidR="00540843" w:rsidRPr="00422221">
        <w:rPr>
          <w:rFonts w:ascii="Times New Roman" w:hAnsi="Times New Roman" w:cs="Times New Roman"/>
          <w:sz w:val="24"/>
          <w:szCs w:val="24"/>
        </w:rPr>
        <w:t>коррекционных</w:t>
      </w:r>
      <w:proofErr w:type="spellEnd"/>
      <w:r w:rsidR="00540843" w:rsidRPr="00422221">
        <w:rPr>
          <w:rFonts w:ascii="Times New Roman" w:hAnsi="Times New Roman" w:cs="Times New Roman"/>
          <w:sz w:val="24"/>
          <w:szCs w:val="24"/>
        </w:rPr>
        <w:t xml:space="preserve"> занятий с логопедом. Классным руководителям 1б, 1в, 1</w:t>
      </w:r>
      <w:r w:rsidRPr="00422221">
        <w:rPr>
          <w:rFonts w:ascii="Times New Roman" w:hAnsi="Times New Roman" w:cs="Times New Roman"/>
          <w:sz w:val="24"/>
          <w:szCs w:val="24"/>
        </w:rPr>
        <w:t>г классов активнее включать данных детей во внеурочную деятельность, а также в коллективное творчество совместно с другими учащимися класса.</w:t>
      </w:r>
    </w:p>
    <w:p w:rsidR="0004041B" w:rsidRPr="00422221" w:rsidRDefault="00540843"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Рекомендовано учащейся с ЗПР (вариант 2) </w:t>
      </w:r>
      <w:r w:rsidR="0004041B" w:rsidRPr="00422221">
        <w:rPr>
          <w:rFonts w:ascii="Times New Roman" w:hAnsi="Times New Roman" w:cs="Times New Roman"/>
          <w:sz w:val="24"/>
          <w:szCs w:val="24"/>
        </w:rPr>
        <w:t>сохранить  модель «постоянной полной инклюзии».</w:t>
      </w:r>
      <w:r w:rsidRPr="00422221">
        <w:rPr>
          <w:rFonts w:ascii="Times New Roman" w:hAnsi="Times New Roman" w:cs="Times New Roman"/>
          <w:sz w:val="24"/>
          <w:szCs w:val="24"/>
        </w:rPr>
        <w:t xml:space="preserve">  Классному руководителю 1Г класса более активно включать девочку</w:t>
      </w:r>
      <w:r w:rsidR="0004041B" w:rsidRPr="00422221">
        <w:rPr>
          <w:rFonts w:ascii="Times New Roman" w:hAnsi="Times New Roman" w:cs="Times New Roman"/>
          <w:sz w:val="24"/>
          <w:szCs w:val="24"/>
        </w:rPr>
        <w:t xml:space="preserve"> в жизнь класса, в занятия внеурочными видами деятельности. Отмечено, что очень важным является регулярное  психологическое сопровождение детей с ЗПР. </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Рекомендовано для всех категорий детей с ОВЗ рассмотреть варианты активизации внеурочной деятельности, учитывая, что  ФГОС НОО ОВЗ предполагает по 5 часов в неделю  на коррекционную работу с учащимися с ОВЗ.</w:t>
      </w:r>
    </w:p>
    <w:p w:rsidR="0004041B" w:rsidRPr="00422221" w:rsidRDefault="00592BE5" w:rsidP="0004041B">
      <w:pPr>
        <w:pStyle w:val="a3"/>
        <w:spacing w:after="0" w:line="240" w:lineRule="auto"/>
        <w:ind w:left="0" w:firstLine="709"/>
        <w:jc w:val="both"/>
        <w:rPr>
          <w:rFonts w:ascii="Times New Roman" w:hAnsi="Times New Roman" w:cs="Times New Roman"/>
          <w:sz w:val="24"/>
          <w:szCs w:val="24"/>
        </w:rPr>
      </w:pPr>
      <w:r w:rsidRPr="00422221">
        <w:rPr>
          <w:rFonts w:ascii="Times New Roman" w:hAnsi="Times New Roman" w:cs="Times New Roman"/>
          <w:sz w:val="24"/>
          <w:szCs w:val="24"/>
        </w:rPr>
        <w:t>По состоянию на 31 декабря 2018</w:t>
      </w:r>
      <w:r w:rsidR="0004041B" w:rsidRPr="00422221">
        <w:rPr>
          <w:rFonts w:ascii="Times New Roman" w:hAnsi="Times New Roman" w:cs="Times New Roman"/>
          <w:sz w:val="24"/>
          <w:szCs w:val="24"/>
        </w:rPr>
        <w:t xml:space="preserve">  года</w:t>
      </w:r>
      <w:r w:rsidR="005B0993" w:rsidRPr="00422221">
        <w:rPr>
          <w:rFonts w:ascii="Times New Roman" w:hAnsi="Times New Roman" w:cs="Times New Roman"/>
          <w:sz w:val="24"/>
          <w:szCs w:val="24"/>
        </w:rPr>
        <w:t>, по Заключению ПМПК,</w:t>
      </w:r>
      <w:r w:rsidR="0004041B" w:rsidRPr="00422221">
        <w:rPr>
          <w:rFonts w:ascii="Times New Roman" w:hAnsi="Times New Roman" w:cs="Times New Roman"/>
          <w:sz w:val="24"/>
          <w:szCs w:val="24"/>
        </w:rPr>
        <w:t xml:space="preserve"> в школе</w:t>
      </w:r>
      <w:r w:rsidR="003C076A" w:rsidRPr="00422221">
        <w:rPr>
          <w:rFonts w:ascii="Times New Roman" w:hAnsi="Times New Roman" w:cs="Times New Roman"/>
          <w:sz w:val="24"/>
          <w:szCs w:val="24"/>
        </w:rPr>
        <w:t xml:space="preserve"> с 1 по 11 класс</w:t>
      </w:r>
      <w:r w:rsidR="0004041B" w:rsidRPr="00422221">
        <w:rPr>
          <w:rFonts w:ascii="Times New Roman" w:hAnsi="Times New Roman" w:cs="Times New Roman"/>
          <w:sz w:val="24"/>
          <w:szCs w:val="24"/>
        </w:rPr>
        <w:t xml:space="preserve"> обучался </w:t>
      </w:r>
      <w:r w:rsidR="0069164C" w:rsidRPr="00422221">
        <w:rPr>
          <w:rFonts w:ascii="Times New Roman" w:hAnsi="Times New Roman" w:cs="Times New Roman"/>
          <w:b/>
          <w:sz w:val="24"/>
          <w:szCs w:val="24"/>
        </w:rPr>
        <w:t>68</w:t>
      </w:r>
      <w:r w:rsidRPr="00422221">
        <w:rPr>
          <w:rFonts w:ascii="Times New Roman" w:hAnsi="Times New Roman" w:cs="Times New Roman"/>
          <w:sz w:val="24"/>
          <w:szCs w:val="24"/>
        </w:rPr>
        <w:t xml:space="preserve"> учащийся с ОВЗ</w:t>
      </w:r>
      <w:r w:rsidR="0069164C" w:rsidRPr="00422221">
        <w:rPr>
          <w:rFonts w:ascii="Times New Roman" w:hAnsi="Times New Roman" w:cs="Times New Roman"/>
          <w:sz w:val="24"/>
          <w:szCs w:val="24"/>
        </w:rPr>
        <w:t>, что на 15</w:t>
      </w:r>
      <w:r w:rsidR="003C076A" w:rsidRPr="00422221">
        <w:rPr>
          <w:rFonts w:ascii="Times New Roman" w:hAnsi="Times New Roman" w:cs="Times New Roman"/>
          <w:sz w:val="24"/>
          <w:szCs w:val="24"/>
        </w:rPr>
        <w:t xml:space="preserve"> человек больше чем в 2017 году.  Распределение</w:t>
      </w:r>
      <w:r w:rsidR="0004041B" w:rsidRPr="00422221">
        <w:rPr>
          <w:rFonts w:ascii="Times New Roman" w:hAnsi="Times New Roman" w:cs="Times New Roman"/>
          <w:sz w:val="24"/>
          <w:szCs w:val="24"/>
        </w:rPr>
        <w:t xml:space="preserve"> по</w:t>
      </w:r>
      <w:r w:rsidR="003C076A" w:rsidRPr="00422221">
        <w:rPr>
          <w:rFonts w:ascii="Times New Roman" w:hAnsi="Times New Roman" w:cs="Times New Roman"/>
          <w:sz w:val="24"/>
          <w:szCs w:val="24"/>
        </w:rPr>
        <w:t xml:space="preserve"> 6</w:t>
      </w:r>
      <w:r w:rsidR="0004041B" w:rsidRPr="00422221">
        <w:rPr>
          <w:rFonts w:ascii="Times New Roman" w:hAnsi="Times New Roman" w:cs="Times New Roman"/>
          <w:sz w:val="24"/>
          <w:szCs w:val="24"/>
        </w:rPr>
        <w:t xml:space="preserve"> категориям нарушения здоровья: </w:t>
      </w:r>
    </w:p>
    <w:tbl>
      <w:tblPr>
        <w:tblW w:w="9729" w:type="dxa"/>
        <w:tblLayout w:type="fixed"/>
        <w:tblCellMar>
          <w:top w:w="15" w:type="dxa"/>
          <w:left w:w="15" w:type="dxa"/>
          <w:bottom w:w="15" w:type="dxa"/>
          <w:right w:w="15" w:type="dxa"/>
        </w:tblCellMar>
        <w:tblLook w:val="04A0" w:firstRow="1" w:lastRow="0" w:firstColumn="1" w:lastColumn="0" w:noHBand="0" w:noVBand="1"/>
      </w:tblPr>
      <w:tblGrid>
        <w:gridCol w:w="2567"/>
        <w:gridCol w:w="1276"/>
        <w:gridCol w:w="1403"/>
        <w:gridCol w:w="2076"/>
        <w:gridCol w:w="1686"/>
        <w:gridCol w:w="721"/>
      </w:tblGrid>
      <w:tr w:rsidR="0004041B" w:rsidRPr="00422221" w:rsidTr="007D5320">
        <w:tc>
          <w:tcPr>
            <w:tcW w:w="2567" w:type="dxa"/>
            <w:vMerge w:val="restart"/>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Категории детей</w:t>
            </w:r>
          </w:p>
        </w:tc>
        <w:tc>
          <w:tcPr>
            <w:tcW w:w="7162" w:type="dxa"/>
            <w:gridSpan w:val="5"/>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Численность детей охваченных образовательным процессом</w:t>
            </w:r>
          </w:p>
        </w:tc>
      </w:tr>
      <w:tr w:rsidR="0004041B" w:rsidRPr="00422221" w:rsidTr="007D5320">
        <w:tc>
          <w:tcPr>
            <w:tcW w:w="2567" w:type="dxa"/>
            <w:vMerge/>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p>
        </w:tc>
        <w:tc>
          <w:tcPr>
            <w:tcW w:w="2679" w:type="dxa"/>
            <w:gridSpan w:val="2"/>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Численность детей с ОВЗ, обучающихся</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Численность детей, обучающихся при помощи дистанционных образовательных технологий</w:t>
            </w:r>
          </w:p>
        </w:tc>
        <w:tc>
          <w:tcPr>
            <w:tcW w:w="1686" w:type="dxa"/>
            <w:vMerge w:val="restart"/>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Численность детей, обучающихся инклюзивно</w:t>
            </w:r>
          </w:p>
        </w:tc>
        <w:tc>
          <w:tcPr>
            <w:tcW w:w="721" w:type="dxa"/>
            <w:vMerge w:val="restart"/>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Всего детей с ОВЗ</w:t>
            </w:r>
          </w:p>
        </w:tc>
      </w:tr>
      <w:tr w:rsidR="0004041B" w:rsidRPr="00422221" w:rsidTr="007D5320">
        <w:tc>
          <w:tcPr>
            <w:tcW w:w="2567" w:type="dxa"/>
            <w:vMerge/>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041424">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в </w:t>
            </w:r>
            <w:r w:rsidR="00041424" w:rsidRPr="00422221">
              <w:rPr>
                <w:rFonts w:ascii="Times New Roman" w:eastAsia="Times New Roman" w:hAnsi="Times New Roman" w:cs="Times New Roman"/>
                <w:sz w:val="24"/>
                <w:szCs w:val="24"/>
                <w:lang w:eastAsia="ru-RU"/>
              </w:rPr>
              <w:t>школе</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041424">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 домашнем обучении</w:t>
            </w:r>
          </w:p>
        </w:tc>
        <w:tc>
          <w:tcPr>
            <w:tcW w:w="2076" w:type="dxa"/>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p>
        </w:tc>
        <w:tc>
          <w:tcPr>
            <w:tcW w:w="1686" w:type="dxa"/>
            <w:vMerge/>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p>
        </w:tc>
        <w:tc>
          <w:tcPr>
            <w:tcW w:w="721" w:type="dxa"/>
            <w:vMerge/>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Слабовидящие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тяжёлыми нарушениями речи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13</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13</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13</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нарушениями опорно-двигательного аппарата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F16665"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задержкой психического развития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w:t>
            </w:r>
            <w:r w:rsidR="0069164C" w:rsidRPr="00422221">
              <w:rPr>
                <w:rFonts w:ascii="Times New Roman" w:eastAsia="Times New Roman" w:hAnsi="Times New Roman" w:cs="Times New Roman"/>
                <w:sz w:val="24"/>
                <w:szCs w:val="24"/>
                <w:lang w:eastAsia="ru-RU"/>
              </w:rPr>
              <w:t>0</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40</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w:t>
            </w:r>
            <w:r w:rsidR="003C076A" w:rsidRPr="00422221">
              <w:rPr>
                <w:rFonts w:ascii="Times New Roman" w:eastAsia="Times New Roman" w:hAnsi="Times New Roman" w:cs="Times New Roman"/>
                <w:sz w:val="24"/>
                <w:szCs w:val="24"/>
                <w:lang w:eastAsia="ru-RU"/>
              </w:rPr>
              <w:t>3</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расстройством аутистического спектра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С умственной отсталостью</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7</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3C076A"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В том числе с</w:t>
            </w:r>
            <w:r w:rsidR="0004041B" w:rsidRPr="00422221">
              <w:rPr>
                <w:rFonts w:ascii="Times New Roman" w:eastAsia="Times New Roman" w:hAnsi="Times New Roman" w:cs="Times New Roman"/>
                <w:sz w:val="24"/>
                <w:szCs w:val="24"/>
                <w:lang w:eastAsia="ru-RU"/>
              </w:rPr>
              <w:t xml:space="preserve"> умственной отсталостью и синдромом Дауна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403"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207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721" w:type="dxa"/>
            <w:tcBorders>
              <w:top w:val="single" w:sz="6" w:space="0" w:color="000000"/>
              <w:left w:val="single" w:sz="6" w:space="0" w:color="000000"/>
              <w:bottom w:val="single" w:sz="6" w:space="0" w:color="000000"/>
              <w:right w:val="single" w:sz="6" w:space="0" w:color="000000"/>
            </w:tcBorders>
            <w:vAlign w:val="center"/>
            <w:hideMark/>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r>
      <w:tr w:rsidR="0004041B" w:rsidRPr="00422221" w:rsidTr="007D5320">
        <w:tc>
          <w:tcPr>
            <w:tcW w:w="2567" w:type="dxa"/>
            <w:tcBorders>
              <w:top w:val="single" w:sz="6" w:space="0" w:color="000000"/>
              <w:left w:val="single" w:sz="6" w:space="0" w:color="000000"/>
              <w:bottom w:val="single" w:sz="6" w:space="0" w:color="000000"/>
              <w:right w:val="single" w:sz="6" w:space="0" w:color="000000"/>
            </w:tcBorders>
            <w:vAlign w:val="center"/>
          </w:tcPr>
          <w:p w:rsidR="0004041B" w:rsidRPr="00422221" w:rsidRDefault="0004041B" w:rsidP="007D53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ИТОГО</w:t>
            </w:r>
          </w:p>
        </w:tc>
        <w:tc>
          <w:tcPr>
            <w:tcW w:w="1276" w:type="dxa"/>
            <w:tcBorders>
              <w:top w:val="single" w:sz="6" w:space="0" w:color="000000"/>
              <w:left w:val="single" w:sz="6" w:space="0" w:color="000000"/>
              <w:bottom w:val="single" w:sz="6" w:space="0" w:color="000000"/>
              <w:right w:val="single" w:sz="6" w:space="0" w:color="000000"/>
            </w:tcBorders>
            <w:vAlign w:val="center"/>
          </w:tcPr>
          <w:p w:rsidR="0004041B" w:rsidRPr="00422221" w:rsidRDefault="0069164C"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56</w:t>
            </w:r>
          </w:p>
        </w:tc>
        <w:tc>
          <w:tcPr>
            <w:tcW w:w="1403" w:type="dxa"/>
            <w:tcBorders>
              <w:top w:val="single" w:sz="6" w:space="0" w:color="000000"/>
              <w:left w:val="single" w:sz="6" w:space="0" w:color="000000"/>
              <w:bottom w:val="single" w:sz="6" w:space="0" w:color="000000"/>
              <w:right w:val="single" w:sz="6" w:space="0" w:color="000000"/>
            </w:tcBorders>
            <w:vAlign w:val="center"/>
          </w:tcPr>
          <w:p w:rsidR="0004041B" w:rsidRPr="00422221" w:rsidRDefault="00F16665"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12</w:t>
            </w:r>
          </w:p>
        </w:tc>
        <w:tc>
          <w:tcPr>
            <w:tcW w:w="2076" w:type="dxa"/>
            <w:tcBorders>
              <w:top w:val="single" w:sz="6" w:space="0" w:color="000000"/>
              <w:left w:val="single" w:sz="6" w:space="0" w:color="000000"/>
              <w:bottom w:val="single" w:sz="6" w:space="0" w:color="000000"/>
              <w:right w:val="single" w:sz="6" w:space="0" w:color="000000"/>
            </w:tcBorders>
            <w:vAlign w:val="center"/>
          </w:tcPr>
          <w:p w:rsidR="0004041B" w:rsidRPr="00422221" w:rsidRDefault="0004041B"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0</w:t>
            </w:r>
          </w:p>
        </w:tc>
        <w:tc>
          <w:tcPr>
            <w:tcW w:w="1686" w:type="dxa"/>
            <w:tcBorders>
              <w:top w:val="single" w:sz="6" w:space="0" w:color="000000"/>
              <w:left w:val="single" w:sz="6" w:space="0" w:color="000000"/>
              <w:bottom w:val="single" w:sz="6" w:space="0" w:color="000000"/>
              <w:right w:val="single" w:sz="6" w:space="0" w:color="000000"/>
            </w:tcBorders>
            <w:vAlign w:val="center"/>
          </w:tcPr>
          <w:p w:rsidR="0004041B" w:rsidRPr="00422221" w:rsidRDefault="0069164C"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56</w:t>
            </w:r>
          </w:p>
        </w:tc>
        <w:tc>
          <w:tcPr>
            <w:tcW w:w="721" w:type="dxa"/>
            <w:tcBorders>
              <w:top w:val="single" w:sz="6" w:space="0" w:color="000000"/>
              <w:left w:val="single" w:sz="6" w:space="0" w:color="000000"/>
              <w:bottom w:val="single" w:sz="6" w:space="0" w:color="000000"/>
              <w:right w:val="single" w:sz="6" w:space="0" w:color="000000"/>
            </w:tcBorders>
            <w:vAlign w:val="center"/>
          </w:tcPr>
          <w:p w:rsidR="0004041B" w:rsidRPr="00422221" w:rsidRDefault="0069164C" w:rsidP="007D532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68</w:t>
            </w:r>
          </w:p>
        </w:tc>
      </w:tr>
    </w:tbl>
    <w:p w:rsidR="0004041B" w:rsidRPr="00422221" w:rsidRDefault="0004041B" w:rsidP="0004041B">
      <w:pPr>
        <w:pStyle w:val="a5"/>
        <w:spacing w:before="0" w:beforeAutospacing="0" w:after="0" w:afterAutospacing="0"/>
        <w:ind w:firstLine="709"/>
        <w:jc w:val="both"/>
      </w:pPr>
      <w:proofErr w:type="gramStart"/>
      <w:r w:rsidRPr="00422221">
        <w:t>Образование обучающихся с ограниченными возможностями здоровья,</w:t>
      </w:r>
      <w:r w:rsidR="003C076A" w:rsidRPr="00422221">
        <w:t xml:space="preserve"> в зависимости от рекомендаций </w:t>
      </w:r>
      <w:r w:rsidRPr="00422221">
        <w:t>ПМПК</w:t>
      </w:r>
      <w:r w:rsidR="00F16665" w:rsidRPr="00422221">
        <w:t xml:space="preserve"> и ВК</w:t>
      </w:r>
      <w:r w:rsidRPr="00422221">
        <w:t xml:space="preserve"> организовано в различных формах:</w:t>
      </w:r>
      <w:proofErr w:type="gramEnd"/>
    </w:p>
    <w:p w:rsidR="0004041B" w:rsidRPr="00422221" w:rsidRDefault="0069164C" w:rsidP="0004041B">
      <w:pPr>
        <w:pStyle w:val="a5"/>
        <w:spacing w:before="0" w:beforeAutospacing="0" w:after="0" w:afterAutospacing="0"/>
        <w:ind w:firstLine="709"/>
        <w:jc w:val="both"/>
      </w:pPr>
      <w:r w:rsidRPr="00422221">
        <w:t xml:space="preserve">- </w:t>
      </w:r>
      <w:r w:rsidR="00C7272D" w:rsidRPr="00422221">
        <w:t xml:space="preserve"> 56 чел. </w:t>
      </w:r>
      <w:r w:rsidRPr="00422221">
        <w:t xml:space="preserve">инклюзивно, т.е. </w:t>
      </w:r>
      <w:r w:rsidR="0004041B" w:rsidRPr="00422221">
        <w:t>совместно с другими обу</w:t>
      </w:r>
      <w:r w:rsidRPr="00422221">
        <w:t>чающимися в обычных классах</w:t>
      </w:r>
      <w:r w:rsidR="0004041B" w:rsidRPr="00422221">
        <w:t xml:space="preserve">, </w:t>
      </w:r>
    </w:p>
    <w:p w:rsidR="0004041B" w:rsidRPr="00422221" w:rsidRDefault="0004041B" w:rsidP="0004041B">
      <w:pPr>
        <w:pStyle w:val="a5"/>
        <w:spacing w:before="0" w:beforeAutospacing="0" w:after="0" w:afterAutospacing="0"/>
        <w:ind w:firstLine="709"/>
        <w:jc w:val="both"/>
      </w:pPr>
      <w:r w:rsidRPr="00422221">
        <w:t xml:space="preserve">- </w:t>
      </w:r>
      <w:r w:rsidR="00C7272D" w:rsidRPr="00422221">
        <w:t xml:space="preserve">12 чел. </w:t>
      </w:r>
      <w:r w:rsidRPr="00422221">
        <w:t>индивидуально на дому.</w:t>
      </w:r>
    </w:p>
    <w:p w:rsidR="00696291" w:rsidRPr="00422221" w:rsidRDefault="00CC2F4A" w:rsidP="00696291">
      <w:pPr>
        <w:spacing w:after="0" w:line="240" w:lineRule="auto"/>
        <w:ind w:firstLine="709"/>
        <w:jc w:val="both"/>
      </w:pPr>
      <w:r w:rsidRPr="00422221">
        <w:rPr>
          <w:rFonts w:ascii="Times New Roman" w:hAnsi="Times New Roman" w:cs="Times New Roman"/>
          <w:sz w:val="24"/>
          <w:szCs w:val="24"/>
        </w:rPr>
        <w:t xml:space="preserve">В школе наблюдается неоднородность </w:t>
      </w:r>
      <w:r w:rsidR="0004041B" w:rsidRPr="00422221">
        <w:rPr>
          <w:rFonts w:ascii="Times New Roman" w:hAnsi="Times New Roman" w:cs="Times New Roman"/>
          <w:sz w:val="24"/>
          <w:szCs w:val="24"/>
        </w:rPr>
        <w:t xml:space="preserve"> категорий обучающихся</w:t>
      </w:r>
      <w:r w:rsidRPr="00422221">
        <w:rPr>
          <w:rFonts w:ascii="Times New Roman" w:hAnsi="Times New Roman" w:cs="Times New Roman"/>
          <w:sz w:val="24"/>
          <w:szCs w:val="24"/>
        </w:rPr>
        <w:t xml:space="preserve"> с особыми образовательными потребностями</w:t>
      </w:r>
      <w:r w:rsidR="00FC0E28" w:rsidRPr="00422221">
        <w:rPr>
          <w:rFonts w:ascii="Times New Roman" w:hAnsi="Times New Roman" w:cs="Times New Roman"/>
          <w:sz w:val="24"/>
          <w:szCs w:val="24"/>
        </w:rPr>
        <w:t xml:space="preserve">. </w:t>
      </w:r>
      <w:r w:rsidR="0004041B" w:rsidRPr="00422221">
        <w:rPr>
          <w:rFonts w:ascii="Times New Roman" w:hAnsi="Times New Roman" w:cs="Times New Roman"/>
          <w:sz w:val="24"/>
          <w:szCs w:val="24"/>
        </w:rPr>
        <w:t xml:space="preserve">Большинство учащихся с ОВЗ в нашем образовательном учреждении относятся к категории ЗПР и </w:t>
      </w:r>
      <w:r w:rsidRPr="00422221">
        <w:rPr>
          <w:rFonts w:ascii="Times New Roman" w:hAnsi="Times New Roman" w:cs="Times New Roman"/>
          <w:sz w:val="24"/>
          <w:szCs w:val="24"/>
        </w:rPr>
        <w:t>обучаются инклюзивно.   Более 7</w:t>
      </w:r>
      <w:r w:rsidR="00FC0E28" w:rsidRPr="00422221">
        <w:rPr>
          <w:rFonts w:ascii="Times New Roman" w:hAnsi="Times New Roman" w:cs="Times New Roman"/>
          <w:sz w:val="24"/>
          <w:szCs w:val="24"/>
        </w:rPr>
        <w:t>5% классов   школы (36</w:t>
      </w:r>
      <w:r w:rsidR="0004041B" w:rsidRPr="00422221">
        <w:rPr>
          <w:rFonts w:ascii="Times New Roman" w:hAnsi="Times New Roman" w:cs="Times New Roman"/>
          <w:sz w:val="24"/>
          <w:szCs w:val="24"/>
        </w:rPr>
        <w:t xml:space="preserve"> класс) исполь</w:t>
      </w:r>
      <w:r w:rsidR="00FC0E28" w:rsidRPr="00422221">
        <w:rPr>
          <w:rFonts w:ascii="Times New Roman" w:hAnsi="Times New Roman" w:cs="Times New Roman"/>
          <w:sz w:val="24"/>
          <w:szCs w:val="24"/>
        </w:rPr>
        <w:t>зуют инклюзию.</w:t>
      </w:r>
    </w:p>
    <w:p w:rsidR="0004041B" w:rsidRPr="00422221" w:rsidRDefault="00696291" w:rsidP="00696291">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lastRenderedPageBreak/>
        <w:t xml:space="preserve">Для каждого из них разработаны индивидуальные учебные планы, составлены рабочие программы и расписание уроков. Работающие с ними учителя осуществляют дифференциацию требований, создают индивидуальный образовательный маршрут, при оценке учитывают динамику достижений этих  учеников. </w:t>
      </w:r>
      <w:r w:rsidR="0004041B" w:rsidRPr="00422221">
        <w:rPr>
          <w:rFonts w:ascii="Times New Roman" w:hAnsi="Times New Roman" w:cs="Times New Roman"/>
          <w:sz w:val="24"/>
          <w:szCs w:val="24"/>
        </w:rPr>
        <w:t>Психологическое сопровождение осуществляе</w:t>
      </w:r>
      <w:r w:rsidRPr="00422221">
        <w:rPr>
          <w:rFonts w:ascii="Times New Roman" w:hAnsi="Times New Roman" w:cs="Times New Roman"/>
          <w:sz w:val="24"/>
          <w:szCs w:val="24"/>
        </w:rPr>
        <w:t>т  педагог-психолог</w:t>
      </w:r>
      <w:r w:rsidR="0004041B" w:rsidRPr="00422221">
        <w:rPr>
          <w:rFonts w:ascii="Times New Roman" w:hAnsi="Times New Roman" w:cs="Times New Roman"/>
          <w:sz w:val="24"/>
          <w:szCs w:val="24"/>
        </w:rPr>
        <w:t xml:space="preserve">. </w:t>
      </w:r>
    </w:p>
    <w:p w:rsidR="001E0621" w:rsidRPr="00422221" w:rsidRDefault="0004041B" w:rsidP="00D24FE4">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Для учащихся с ОВЗ в школе орг</w:t>
      </w:r>
      <w:r w:rsidR="00D9555D" w:rsidRPr="00422221">
        <w:rPr>
          <w:rFonts w:ascii="Times New Roman" w:hAnsi="Times New Roman" w:cs="Times New Roman"/>
          <w:sz w:val="24"/>
          <w:szCs w:val="24"/>
        </w:rPr>
        <w:t xml:space="preserve">анизовано бесплатное </w:t>
      </w:r>
      <w:r w:rsidRPr="00422221">
        <w:rPr>
          <w:rFonts w:ascii="Times New Roman" w:hAnsi="Times New Roman" w:cs="Times New Roman"/>
          <w:sz w:val="24"/>
          <w:szCs w:val="24"/>
        </w:rPr>
        <w:t xml:space="preserve"> питание, также создаются особые условия для прохождения промежуточной аттестации и госуд</w:t>
      </w:r>
      <w:r w:rsidR="00D24FE4" w:rsidRPr="00422221">
        <w:rPr>
          <w:rFonts w:ascii="Times New Roman" w:hAnsi="Times New Roman" w:cs="Times New Roman"/>
          <w:sz w:val="24"/>
          <w:szCs w:val="24"/>
        </w:rPr>
        <w:t xml:space="preserve">арственной итоговой аттестации. </w:t>
      </w:r>
      <w:r w:rsidRPr="00422221">
        <w:rPr>
          <w:rFonts w:ascii="Times New Roman" w:hAnsi="Times New Roman" w:cs="Times New Roman"/>
          <w:sz w:val="24"/>
          <w:szCs w:val="24"/>
        </w:rPr>
        <w:t xml:space="preserve">Все учащиеся с ОВЗ успешно закончили предыдущий учебный год и переведены в следующий класс. </w:t>
      </w:r>
    </w:p>
    <w:p w:rsidR="00953981" w:rsidRPr="00422221" w:rsidRDefault="002249AF" w:rsidP="00D24FE4">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В течение последних трех лет в нашей школе устойчиво</w:t>
      </w:r>
      <w:r w:rsidR="00953981" w:rsidRPr="00422221">
        <w:rPr>
          <w:rFonts w:ascii="Times New Roman" w:hAnsi="Times New Roman" w:cs="Times New Roman"/>
          <w:sz w:val="24"/>
          <w:szCs w:val="24"/>
        </w:rPr>
        <w:t xml:space="preserve"> увеличивается число лиц с ограниченными </w:t>
      </w:r>
      <w:proofErr w:type="gramStart"/>
      <w:r w:rsidR="00953981" w:rsidRPr="00422221">
        <w:rPr>
          <w:rFonts w:ascii="Times New Roman" w:hAnsi="Times New Roman" w:cs="Times New Roman"/>
          <w:sz w:val="24"/>
          <w:szCs w:val="24"/>
        </w:rPr>
        <w:t>возможностями</w:t>
      </w:r>
      <w:proofErr w:type="gramEnd"/>
      <w:r w:rsidRPr="00422221">
        <w:rPr>
          <w:rFonts w:ascii="Times New Roman" w:hAnsi="Times New Roman" w:cs="Times New Roman"/>
          <w:sz w:val="24"/>
          <w:szCs w:val="24"/>
        </w:rPr>
        <w:t xml:space="preserve"> полученными</w:t>
      </w:r>
      <w:r w:rsidR="00953981" w:rsidRPr="00422221">
        <w:rPr>
          <w:rFonts w:ascii="Times New Roman" w:hAnsi="Times New Roman" w:cs="Times New Roman"/>
          <w:sz w:val="24"/>
          <w:szCs w:val="24"/>
        </w:rPr>
        <w:t xml:space="preserve"> в результате травм, заболеваний и врождённых нарушений в раз</w:t>
      </w:r>
      <w:r w:rsidRPr="00422221">
        <w:rPr>
          <w:rFonts w:ascii="Times New Roman" w:hAnsi="Times New Roman" w:cs="Times New Roman"/>
          <w:sz w:val="24"/>
          <w:szCs w:val="24"/>
        </w:rPr>
        <w:t>витии, имеющими инвалидность.</w:t>
      </w:r>
      <w:r w:rsidR="00953981" w:rsidRPr="00422221">
        <w:rPr>
          <w:rFonts w:ascii="Times New Roman" w:hAnsi="Times New Roman" w:cs="Times New Roman"/>
          <w:sz w:val="24"/>
          <w:szCs w:val="24"/>
        </w:rPr>
        <w:t xml:space="preserve"> Чтобы у таких детей не росла отчуждённость  от общества, а формировалось базовое чувство доверия к миру, чтобы не  ожесточалось эгоцентризмом сердце, а складывалась устойчивая положительная самоо</w:t>
      </w:r>
      <w:r w:rsidRPr="00422221">
        <w:rPr>
          <w:rFonts w:ascii="Times New Roman" w:hAnsi="Times New Roman" w:cs="Times New Roman"/>
          <w:sz w:val="24"/>
          <w:szCs w:val="24"/>
        </w:rPr>
        <w:t>ценка и уверенность в себе, для этой  категории</w:t>
      </w:r>
      <w:r w:rsidR="000068E5" w:rsidRPr="00422221">
        <w:rPr>
          <w:rFonts w:ascii="Times New Roman" w:hAnsi="Times New Roman" w:cs="Times New Roman"/>
          <w:sz w:val="24"/>
          <w:szCs w:val="24"/>
        </w:rPr>
        <w:t xml:space="preserve"> учащихся организована</w:t>
      </w:r>
      <w:r w:rsidR="00953981" w:rsidRPr="00422221">
        <w:rPr>
          <w:rFonts w:ascii="Times New Roman" w:hAnsi="Times New Roman" w:cs="Times New Roman"/>
          <w:sz w:val="24"/>
          <w:szCs w:val="24"/>
        </w:rPr>
        <w:t xml:space="preserve">  психолого-педагогическ</w:t>
      </w:r>
      <w:r w:rsidR="000068E5" w:rsidRPr="00422221">
        <w:rPr>
          <w:rFonts w:ascii="Times New Roman" w:hAnsi="Times New Roman" w:cs="Times New Roman"/>
          <w:sz w:val="24"/>
          <w:szCs w:val="24"/>
        </w:rPr>
        <w:t xml:space="preserve">ая поддержка. </w:t>
      </w:r>
    </w:p>
    <w:p w:rsidR="0004041B" w:rsidRPr="00422221" w:rsidRDefault="001E0621"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По состоянию на 31 декабря 2018  года в школе  обучалось 23 </w:t>
      </w:r>
      <w:r w:rsidRPr="00422221">
        <w:rPr>
          <w:rFonts w:ascii="Times New Roman" w:hAnsi="Times New Roman" w:cs="Times New Roman"/>
          <w:sz w:val="24"/>
          <w:szCs w:val="24"/>
          <w:u w:val="single"/>
        </w:rPr>
        <w:t>ребёнка-инвалида</w:t>
      </w:r>
      <w:r w:rsidRPr="00422221">
        <w:rPr>
          <w:rFonts w:ascii="Times New Roman" w:hAnsi="Times New Roman" w:cs="Times New Roman"/>
          <w:sz w:val="24"/>
          <w:szCs w:val="24"/>
        </w:rPr>
        <w:t>:</w:t>
      </w:r>
    </w:p>
    <w:p w:rsidR="000068E5" w:rsidRPr="00422221" w:rsidRDefault="000068E5" w:rsidP="0004041B">
      <w:pPr>
        <w:spacing w:after="0" w:line="240" w:lineRule="auto"/>
        <w:ind w:firstLine="567"/>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777"/>
        <w:gridCol w:w="725"/>
        <w:gridCol w:w="1008"/>
        <w:gridCol w:w="797"/>
        <w:gridCol w:w="621"/>
        <w:gridCol w:w="1016"/>
        <w:gridCol w:w="769"/>
        <w:gridCol w:w="1902"/>
        <w:gridCol w:w="1806"/>
      </w:tblGrid>
      <w:tr w:rsidR="001E0621" w:rsidRPr="00422221" w:rsidTr="000068E5">
        <w:tc>
          <w:tcPr>
            <w:tcW w:w="1777" w:type="dxa"/>
            <w:vMerge w:val="restart"/>
            <w:vAlign w:val="center"/>
          </w:tcPr>
          <w:p w:rsidR="001E0621" w:rsidRPr="00422221" w:rsidRDefault="001E0621" w:rsidP="000068E5">
            <w:pPr>
              <w:ind w:firstLine="22"/>
              <w:jc w:val="center"/>
              <w:rPr>
                <w:rFonts w:ascii="Times New Roman" w:hAnsi="Times New Roman" w:cs="Times New Roman"/>
                <w:b/>
                <w:sz w:val="24"/>
                <w:szCs w:val="24"/>
              </w:rPr>
            </w:pPr>
            <w:r w:rsidRPr="00422221">
              <w:rPr>
                <w:rFonts w:ascii="Times New Roman" w:hAnsi="Times New Roman" w:cs="Times New Roman"/>
                <w:b/>
                <w:sz w:val="24"/>
                <w:szCs w:val="24"/>
              </w:rPr>
              <w:t>Уровни образования</w:t>
            </w:r>
          </w:p>
        </w:tc>
        <w:tc>
          <w:tcPr>
            <w:tcW w:w="725" w:type="dxa"/>
            <w:vMerge w:val="restart"/>
            <w:vAlign w:val="center"/>
          </w:tcPr>
          <w:p w:rsidR="001E0621" w:rsidRPr="00422221" w:rsidRDefault="001E0621" w:rsidP="000068E5">
            <w:pPr>
              <w:ind w:firstLine="22"/>
              <w:jc w:val="center"/>
              <w:rPr>
                <w:rFonts w:ascii="Times New Roman" w:hAnsi="Times New Roman" w:cs="Times New Roman"/>
                <w:b/>
                <w:sz w:val="24"/>
                <w:szCs w:val="24"/>
              </w:rPr>
            </w:pPr>
            <w:r w:rsidRPr="00422221">
              <w:rPr>
                <w:rFonts w:ascii="Times New Roman" w:hAnsi="Times New Roman" w:cs="Times New Roman"/>
                <w:b/>
                <w:sz w:val="24"/>
                <w:szCs w:val="24"/>
              </w:rPr>
              <w:t>Кол-во</w:t>
            </w:r>
          </w:p>
        </w:tc>
        <w:tc>
          <w:tcPr>
            <w:tcW w:w="1008" w:type="dxa"/>
            <w:vMerge w:val="restart"/>
            <w:vAlign w:val="center"/>
          </w:tcPr>
          <w:p w:rsidR="001E0621" w:rsidRPr="00422221" w:rsidRDefault="001E0621" w:rsidP="000068E5">
            <w:pPr>
              <w:ind w:firstLine="22"/>
              <w:jc w:val="center"/>
              <w:rPr>
                <w:rFonts w:ascii="Times New Roman" w:hAnsi="Times New Roman" w:cs="Times New Roman"/>
                <w:b/>
                <w:sz w:val="24"/>
                <w:szCs w:val="24"/>
              </w:rPr>
            </w:pPr>
            <w:r w:rsidRPr="00422221">
              <w:rPr>
                <w:rFonts w:ascii="Times New Roman" w:hAnsi="Times New Roman" w:cs="Times New Roman"/>
                <w:b/>
                <w:sz w:val="24"/>
                <w:szCs w:val="24"/>
              </w:rPr>
              <w:t>Норма</w:t>
            </w:r>
          </w:p>
        </w:tc>
        <w:tc>
          <w:tcPr>
            <w:tcW w:w="3203" w:type="dxa"/>
            <w:gridSpan w:val="4"/>
            <w:vAlign w:val="center"/>
          </w:tcPr>
          <w:p w:rsidR="001E0621" w:rsidRPr="00422221" w:rsidRDefault="001E0621" w:rsidP="000068E5">
            <w:pPr>
              <w:ind w:firstLine="22"/>
              <w:jc w:val="center"/>
              <w:rPr>
                <w:rFonts w:ascii="Times New Roman" w:hAnsi="Times New Roman" w:cs="Times New Roman"/>
                <w:b/>
                <w:sz w:val="24"/>
                <w:szCs w:val="24"/>
              </w:rPr>
            </w:pPr>
            <w:r w:rsidRPr="00422221">
              <w:rPr>
                <w:rFonts w:ascii="Times New Roman" w:hAnsi="Times New Roman" w:cs="Times New Roman"/>
                <w:b/>
                <w:sz w:val="24"/>
                <w:szCs w:val="24"/>
              </w:rPr>
              <w:t>Имеют статус ОВЗ</w:t>
            </w:r>
          </w:p>
        </w:tc>
        <w:tc>
          <w:tcPr>
            <w:tcW w:w="1902" w:type="dxa"/>
            <w:vMerge w:val="restart"/>
            <w:vAlign w:val="center"/>
          </w:tcPr>
          <w:p w:rsidR="001E0621" w:rsidRPr="00422221" w:rsidRDefault="001E0621" w:rsidP="000068E5">
            <w:pPr>
              <w:ind w:firstLine="22"/>
              <w:jc w:val="center"/>
              <w:rPr>
                <w:rFonts w:ascii="Times New Roman" w:hAnsi="Times New Roman" w:cs="Times New Roman"/>
                <w:b/>
                <w:sz w:val="24"/>
                <w:szCs w:val="24"/>
              </w:rPr>
            </w:pPr>
            <w:r w:rsidRPr="00422221">
              <w:rPr>
                <w:rFonts w:ascii="Times New Roman" w:hAnsi="Times New Roman" w:cs="Times New Roman"/>
                <w:b/>
                <w:sz w:val="24"/>
                <w:szCs w:val="24"/>
              </w:rPr>
              <w:t>Обучаются индивидуально на дому</w:t>
            </w:r>
          </w:p>
        </w:tc>
        <w:tc>
          <w:tcPr>
            <w:tcW w:w="1806" w:type="dxa"/>
            <w:vMerge w:val="restart"/>
            <w:vAlign w:val="center"/>
          </w:tcPr>
          <w:p w:rsidR="001E0621" w:rsidRPr="00422221" w:rsidRDefault="001E0621" w:rsidP="000068E5">
            <w:pPr>
              <w:ind w:firstLine="22"/>
              <w:jc w:val="center"/>
              <w:rPr>
                <w:rFonts w:ascii="Times New Roman" w:hAnsi="Times New Roman" w:cs="Times New Roman"/>
                <w:b/>
                <w:sz w:val="24"/>
                <w:szCs w:val="24"/>
              </w:rPr>
            </w:pPr>
            <w:r w:rsidRPr="00422221">
              <w:rPr>
                <w:rFonts w:ascii="Times New Roman" w:hAnsi="Times New Roman" w:cs="Times New Roman"/>
                <w:b/>
                <w:sz w:val="24"/>
                <w:szCs w:val="24"/>
              </w:rPr>
              <w:t>Инклюзия</w:t>
            </w:r>
          </w:p>
        </w:tc>
      </w:tr>
      <w:tr w:rsidR="001E0621" w:rsidRPr="00422221" w:rsidTr="000068E5">
        <w:tc>
          <w:tcPr>
            <w:tcW w:w="1777" w:type="dxa"/>
            <w:vMerge/>
          </w:tcPr>
          <w:p w:rsidR="001E0621" w:rsidRPr="00422221" w:rsidRDefault="001E0621" w:rsidP="000068E5">
            <w:pPr>
              <w:ind w:firstLine="22"/>
              <w:jc w:val="center"/>
              <w:rPr>
                <w:rFonts w:ascii="Times New Roman" w:hAnsi="Times New Roman" w:cs="Times New Roman"/>
                <w:sz w:val="24"/>
                <w:szCs w:val="24"/>
              </w:rPr>
            </w:pPr>
          </w:p>
        </w:tc>
        <w:tc>
          <w:tcPr>
            <w:tcW w:w="725" w:type="dxa"/>
            <w:vMerge/>
          </w:tcPr>
          <w:p w:rsidR="001E0621" w:rsidRPr="00422221" w:rsidRDefault="001E0621" w:rsidP="000068E5">
            <w:pPr>
              <w:ind w:firstLine="22"/>
              <w:jc w:val="center"/>
              <w:rPr>
                <w:rFonts w:ascii="Times New Roman" w:hAnsi="Times New Roman" w:cs="Times New Roman"/>
                <w:sz w:val="24"/>
                <w:szCs w:val="24"/>
              </w:rPr>
            </w:pPr>
          </w:p>
        </w:tc>
        <w:tc>
          <w:tcPr>
            <w:tcW w:w="1008" w:type="dxa"/>
            <w:vMerge/>
          </w:tcPr>
          <w:p w:rsidR="001E0621" w:rsidRPr="00422221" w:rsidRDefault="001E0621" w:rsidP="000068E5">
            <w:pPr>
              <w:ind w:firstLine="22"/>
              <w:jc w:val="center"/>
              <w:rPr>
                <w:rFonts w:ascii="Times New Roman" w:hAnsi="Times New Roman" w:cs="Times New Roman"/>
                <w:sz w:val="24"/>
                <w:szCs w:val="24"/>
              </w:rPr>
            </w:pPr>
          </w:p>
        </w:tc>
        <w:tc>
          <w:tcPr>
            <w:tcW w:w="79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ЗПР</w:t>
            </w:r>
          </w:p>
        </w:tc>
        <w:tc>
          <w:tcPr>
            <w:tcW w:w="621"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УО</w:t>
            </w:r>
          </w:p>
        </w:tc>
        <w:tc>
          <w:tcPr>
            <w:tcW w:w="101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НОДА</w:t>
            </w:r>
          </w:p>
        </w:tc>
        <w:tc>
          <w:tcPr>
            <w:tcW w:w="769"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РАС</w:t>
            </w:r>
          </w:p>
        </w:tc>
        <w:tc>
          <w:tcPr>
            <w:tcW w:w="1902" w:type="dxa"/>
            <w:vMerge/>
          </w:tcPr>
          <w:p w:rsidR="001E0621" w:rsidRPr="00422221" w:rsidRDefault="001E0621" w:rsidP="000068E5">
            <w:pPr>
              <w:ind w:firstLine="22"/>
              <w:jc w:val="center"/>
              <w:rPr>
                <w:rFonts w:ascii="Times New Roman" w:hAnsi="Times New Roman" w:cs="Times New Roman"/>
                <w:sz w:val="24"/>
                <w:szCs w:val="24"/>
              </w:rPr>
            </w:pPr>
          </w:p>
        </w:tc>
        <w:tc>
          <w:tcPr>
            <w:tcW w:w="1806" w:type="dxa"/>
            <w:vMerge/>
          </w:tcPr>
          <w:p w:rsidR="001E0621" w:rsidRPr="00422221" w:rsidRDefault="001E0621" w:rsidP="000068E5">
            <w:pPr>
              <w:ind w:firstLine="22"/>
              <w:jc w:val="center"/>
              <w:rPr>
                <w:rFonts w:ascii="Times New Roman" w:hAnsi="Times New Roman" w:cs="Times New Roman"/>
                <w:sz w:val="24"/>
                <w:szCs w:val="24"/>
              </w:rPr>
            </w:pPr>
          </w:p>
        </w:tc>
      </w:tr>
      <w:tr w:rsidR="001E0621" w:rsidRPr="00422221" w:rsidTr="000068E5">
        <w:tc>
          <w:tcPr>
            <w:tcW w:w="177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1-4 классы</w:t>
            </w:r>
          </w:p>
        </w:tc>
        <w:tc>
          <w:tcPr>
            <w:tcW w:w="725"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7</w:t>
            </w:r>
          </w:p>
        </w:tc>
        <w:tc>
          <w:tcPr>
            <w:tcW w:w="1008"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79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621"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101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769"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02"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5</w:t>
            </w:r>
          </w:p>
        </w:tc>
        <w:tc>
          <w:tcPr>
            <w:tcW w:w="180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2</w:t>
            </w:r>
          </w:p>
        </w:tc>
      </w:tr>
      <w:tr w:rsidR="001E0621" w:rsidRPr="00422221" w:rsidTr="000068E5">
        <w:tc>
          <w:tcPr>
            <w:tcW w:w="177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5-9 классы</w:t>
            </w:r>
          </w:p>
        </w:tc>
        <w:tc>
          <w:tcPr>
            <w:tcW w:w="725"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13</w:t>
            </w:r>
          </w:p>
        </w:tc>
        <w:tc>
          <w:tcPr>
            <w:tcW w:w="1008"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7</w:t>
            </w:r>
          </w:p>
        </w:tc>
        <w:tc>
          <w:tcPr>
            <w:tcW w:w="79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3</w:t>
            </w:r>
          </w:p>
        </w:tc>
        <w:tc>
          <w:tcPr>
            <w:tcW w:w="621"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4</w:t>
            </w:r>
          </w:p>
        </w:tc>
        <w:tc>
          <w:tcPr>
            <w:tcW w:w="101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769"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1902"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6</w:t>
            </w:r>
          </w:p>
        </w:tc>
        <w:tc>
          <w:tcPr>
            <w:tcW w:w="180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7</w:t>
            </w:r>
          </w:p>
        </w:tc>
      </w:tr>
      <w:tr w:rsidR="001E0621" w:rsidRPr="00422221" w:rsidTr="000068E5">
        <w:tc>
          <w:tcPr>
            <w:tcW w:w="177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10-11 классы</w:t>
            </w:r>
          </w:p>
        </w:tc>
        <w:tc>
          <w:tcPr>
            <w:tcW w:w="725"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3</w:t>
            </w:r>
          </w:p>
        </w:tc>
        <w:tc>
          <w:tcPr>
            <w:tcW w:w="1008"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3</w:t>
            </w:r>
          </w:p>
        </w:tc>
        <w:tc>
          <w:tcPr>
            <w:tcW w:w="79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621"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101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769"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1902"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80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2</w:t>
            </w:r>
          </w:p>
        </w:tc>
      </w:tr>
      <w:tr w:rsidR="001E0621" w:rsidRPr="00422221" w:rsidTr="000068E5">
        <w:tc>
          <w:tcPr>
            <w:tcW w:w="177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Всего:</w:t>
            </w:r>
          </w:p>
        </w:tc>
        <w:tc>
          <w:tcPr>
            <w:tcW w:w="725"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23</w:t>
            </w:r>
          </w:p>
        </w:tc>
        <w:tc>
          <w:tcPr>
            <w:tcW w:w="1008"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11</w:t>
            </w:r>
          </w:p>
        </w:tc>
        <w:tc>
          <w:tcPr>
            <w:tcW w:w="797"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4</w:t>
            </w:r>
          </w:p>
        </w:tc>
        <w:tc>
          <w:tcPr>
            <w:tcW w:w="621"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6</w:t>
            </w:r>
          </w:p>
        </w:tc>
        <w:tc>
          <w:tcPr>
            <w:tcW w:w="101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769"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02"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 xml:space="preserve">12 </w:t>
            </w:r>
          </w:p>
        </w:tc>
        <w:tc>
          <w:tcPr>
            <w:tcW w:w="1806" w:type="dxa"/>
          </w:tcPr>
          <w:p w:rsidR="001E0621" w:rsidRPr="00422221" w:rsidRDefault="001E0621" w:rsidP="000068E5">
            <w:pPr>
              <w:ind w:firstLine="22"/>
              <w:jc w:val="center"/>
              <w:rPr>
                <w:rFonts w:ascii="Times New Roman" w:hAnsi="Times New Roman" w:cs="Times New Roman"/>
                <w:sz w:val="24"/>
                <w:szCs w:val="24"/>
              </w:rPr>
            </w:pPr>
            <w:r w:rsidRPr="00422221">
              <w:rPr>
                <w:rFonts w:ascii="Times New Roman" w:hAnsi="Times New Roman" w:cs="Times New Roman"/>
                <w:sz w:val="24"/>
                <w:szCs w:val="24"/>
              </w:rPr>
              <w:t>11</w:t>
            </w:r>
          </w:p>
        </w:tc>
      </w:tr>
    </w:tbl>
    <w:p w:rsidR="001E0621" w:rsidRPr="00422221" w:rsidRDefault="001E0621" w:rsidP="0004041B">
      <w:pPr>
        <w:spacing w:after="0" w:line="240" w:lineRule="auto"/>
        <w:ind w:firstLine="567"/>
        <w:jc w:val="both"/>
        <w:rPr>
          <w:rFonts w:ascii="Times New Roman" w:hAnsi="Times New Roman" w:cs="Times New Roman"/>
          <w:sz w:val="24"/>
          <w:szCs w:val="24"/>
        </w:rPr>
      </w:pPr>
    </w:p>
    <w:p w:rsidR="0004041B" w:rsidRPr="00422221" w:rsidRDefault="001E0621" w:rsidP="0004041B">
      <w:pPr>
        <w:pStyle w:val="a3"/>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sz w:val="24"/>
          <w:szCs w:val="24"/>
        </w:rPr>
        <w:t>Все дети-инвалиды получают образование в соответствии с состоянием своего здоровья и рекомендациями ПМПК и ВК, пользуются социальными гарантиями в полной мере. Создана доступная среда для маломобильных групп населения.</w:t>
      </w:r>
    </w:p>
    <w:p w:rsidR="001E0621" w:rsidRPr="00422221" w:rsidRDefault="001E0621" w:rsidP="0004041B">
      <w:pPr>
        <w:pStyle w:val="a3"/>
        <w:spacing w:after="0" w:line="240" w:lineRule="auto"/>
        <w:ind w:left="0" w:firstLine="567"/>
        <w:jc w:val="both"/>
        <w:rPr>
          <w:rFonts w:ascii="Times New Roman" w:hAnsi="Times New Roman" w:cs="Times New Roman"/>
          <w:sz w:val="24"/>
          <w:szCs w:val="24"/>
        </w:rPr>
      </w:pPr>
    </w:p>
    <w:p w:rsidR="0004041B" w:rsidRPr="00422221" w:rsidRDefault="00D9555D" w:rsidP="0004041B">
      <w:pPr>
        <w:pStyle w:val="a3"/>
        <w:spacing w:after="0" w:line="240" w:lineRule="auto"/>
        <w:ind w:left="0" w:firstLine="567"/>
        <w:jc w:val="both"/>
        <w:rPr>
          <w:rFonts w:ascii="Times New Roman" w:hAnsi="Times New Roman" w:cs="Times New Roman"/>
          <w:sz w:val="24"/>
          <w:szCs w:val="24"/>
        </w:rPr>
      </w:pPr>
      <w:r w:rsidRPr="00422221">
        <w:rPr>
          <w:rFonts w:ascii="Times New Roman" w:hAnsi="Times New Roman" w:cs="Times New Roman"/>
          <w:b/>
          <w:sz w:val="24"/>
          <w:szCs w:val="24"/>
          <w:u w:val="single"/>
        </w:rPr>
        <w:t>ЗАДАЧИ на 2019</w:t>
      </w:r>
      <w:r w:rsidR="0004041B" w:rsidRPr="00422221">
        <w:rPr>
          <w:rFonts w:ascii="Times New Roman" w:hAnsi="Times New Roman" w:cs="Times New Roman"/>
          <w:b/>
          <w:sz w:val="24"/>
          <w:szCs w:val="24"/>
          <w:u w:val="single"/>
        </w:rPr>
        <w:t xml:space="preserve">  год: </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учителям необходимо обеспечить реализацию технологии дифференцированного обучения на уроках и создавать для детей «ситуацию успеха», а также установить конкретные дни для дополнительных занятий по ликвидации пробелов в знаниях учащихся с ОВЗ и регулярно проводить их;</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классным руководителям обязательно надо включить этих ребят в активную внеурочную деятельность, не оставлять в стороне родителей  учеников;</w:t>
      </w:r>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педагогу-психологу запланировать систему тренингов на развитие мыслительных процессов</w:t>
      </w:r>
      <w:r w:rsidR="00696291" w:rsidRPr="00422221">
        <w:rPr>
          <w:rFonts w:ascii="Times New Roman" w:hAnsi="Times New Roman" w:cs="Times New Roman"/>
          <w:sz w:val="24"/>
          <w:szCs w:val="24"/>
        </w:rPr>
        <w:t xml:space="preserve"> и формирование высших психических функций</w:t>
      </w:r>
      <w:r w:rsidRPr="00422221">
        <w:rPr>
          <w:rFonts w:ascii="Times New Roman" w:hAnsi="Times New Roman" w:cs="Times New Roman"/>
          <w:sz w:val="24"/>
          <w:szCs w:val="24"/>
        </w:rPr>
        <w:t xml:space="preserve">, возможностей социальной адаптации, личностного потенциала;  </w:t>
      </w:r>
    </w:p>
    <w:p w:rsidR="0004041B" w:rsidRPr="00422221" w:rsidRDefault="0004041B" w:rsidP="0004041B">
      <w:pPr>
        <w:spacing w:after="0" w:line="240" w:lineRule="auto"/>
        <w:ind w:firstLine="567"/>
        <w:jc w:val="both"/>
        <w:rPr>
          <w:rFonts w:ascii="Times New Roman" w:hAnsi="Times New Roman" w:cs="Times New Roman"/>
          <w:sz w:val="24"/>
          <w:szCs w:val="24"/>
        </w:rPr>
      </w:pPr>
      <w:proofErr w:type="gramStart"/>
      <w:r w:rsidRPr="00422221">
        <w:rPr>
          <w:rFonts w:ascii="Times New Roman" w:hAnsi="Times New Roman" w:cs="Times New Roman"/>
          <w:sz w:val="24"/>
          <w:szCs w:val="24"/>
        </w:rPr>
        <w:t>- социальному педагогу активнее включать обучающихся в участие в социаль</w:t>
      </w:r>
      <w:r w:rsidR="00F16665" w:rsidRPr="00422221">
        <w:rPr>
          <w:rFonts w:ascii="Times New Roman" w:hAnsi="Times New Roman" w:cs="Times New Roman"/>
          <w:sz w:val="24"/>
          <w:szCs w:val="24"/>
        </w:rPr>
        <w:t>ных проектах</w:t>
      </w:r>
      <w:r w:rsidRPr="00422221">
        <w:rPr>
          <w:rFonts w:ascii="Times New Roman" w:hAnsi="Times New Roman" w:cs="Times New Roman"/>
          <w:sz w:val="24"/>
          <w:szCs w:val="24"/>
        </w:rPr>
        <w:t>;</w:t>
      </w:r>
      <w:proofErr w:type="gramEnd"/>
    </w:p>
    <w:p w:rsidR="0004041B" w:rsidRPr="00422221" w:rsidRDefault="0004041B" w:rsidP="0004041B">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 </w:t>
      </w:r>
      <w:r w:rsidR="00696291" w:rsidRPr="00422221">
        <w:rPr>
          <w:rFonts w:ascii="Times New Roman" w:hAnsi="Times New Roman" w:cs="Times New Roman"/>
          <w:sz w:val="24"/>
          <w:szCs w:val="24"/>
        </w:rPr>
        <w:t>ш</w:t>
      </w:r>
      <w:r w:rsidRPr="00422221">
        <w:rPr>
          <w:rFonts w:ascii="Times New Roman" w:hAnsi="Times New Roman" w:cs="Times New Roman"/>
          <w:sz w:val="24"/>
          <w:szCs w:val="24"/>
        </w:rPr>
        <w:t>табу в</w:t>
      </w:r>
      <w:r w:rsidR="00696291" w:rsidRPr="00422221">
        <w:rPr>
          <w:rFonts w:ascii="Times New Roman" w:hAnsi="Times New Roman" w:cs="Times New Roman"/>
          <w:sz w:val="24"/>
          <w:szCs w:val="24"/>
        </w:rPr>
        <w:t>оспитательной работы привлекать этих ребят</w:t>
      </w:r>
      <w:r w:rsidRPr="00422221">
        <w:rPr>
          <w:rFonts w:ascii="Times New Roman" w:hAnsi="Times New Roman" w:cs="Times New Roman"/>
          <w:sz w:val="24"/>
          <w:szCs w:val="24"/>
        </w:rPr>
        <w:t xml:space="preserve"> при ор</w:t>
      </w:r>
      <w:r w:rsidR="00F16665" w:rsidRPr="00422221">
        <w:rPr>
          <w:rFonts w:ascii="Times New Roman" w:hAnsi="Times New Roman" w:cs="Times New Roman"/>
          <w:sz w:val="24"/>
          <w:szCs w:val="24"/>
        </w:rPr>
        <w:t xml:space="preserve">ганизации патриотических акций, </w:t>
      </w:r>
      <w:r w:rsidRPr="00422221">
        <w:rPr>
          <w:rFonts w:ascii="Times New Roman" w:hAnsi="Times New Roman" w:cs="Times New Roman"/>
          <w:sz w:val="24"/>
          <w:szCs w:val="24"/>
        </w:rPr>
        <w:t xml:space="preserve"> спортивных мероприятий и т.п.</w:t>
      </w:r>
    </w:p>
    <w:p w:rsidR="0004041B" w:rsidRPr="00422221" w:rsidRDefault="0004041B" w:rsidP="0004041B">
      <w:pPr>
        <w:spacing w:after="0" w:line="240" w:lineRule="auto"/>
        <w:ind w:firstLine="709"/>
        <w:jc w:val="both"/>
        <w:rPr>
          <w:rFonts w:ascii="Times New Roman" w:hAnsi="Times New Roman" w:cs="Times New Roman"/>
          <w:sz w:val="24"/>
          <w:szCs w:val="24"/>
        </w:rPr>
      </w:pPr>
      <w:r w:rsidRPr="00422221">
        <w:rPr>
          <w:rFonts w:ascii="Times New Roman" w:hAnsi="Times New Roman" w:cs="Times New Roman"/>
          <w:sz w:val="24"/>
          <w:szCs w:val="24"/>
        </w:rPr>
        <w:t>Только совместными усилиями педагогического коллектива, создав все необходимые специальные условия, мы сможем</w:t>
      </w:r>
      <w:r w:rsidR="00F16665" w:rsidRPr="00422221">
        <w:rPr>
          <w:rFonts w:ascii="Times New Roman" w:hAnsi="Times New Roman" w:cs="Times New Roman"/>
          <w:sz w:val="24"/>
          <w:szCs w:val="24"/>
        </w:rPr>
        <w:t xml:space="preserve"> обеспечить качественное обучение учеников</w:t>
      </w:r>
      <w:r w:rsidRPr="00422221">
        <w:rPr>
          <w:rFonts w:ascii="Times New Roman" w:hAnsi="Times New Roman" w:cs="Times New Roman"/>
          <w:sz w:val="24"/>
          <w:szCs w:val="24"/>
        </w:rPr>
        <w:t xml:space="preserve"> с ОВЗ. Всё это накладывает дополнительные требования к профессионализму педагогов и результатам их труда.  </w:t>
      </w:r>
    </w:p>
    <w:p w:rsidR="00E7256C" w:rsidRPr="00422221" w:rsidRDefault="00E7256C" w:rsidP="0004041B">
      <w:pPr>
        <w:pStyle w:val="a5"/>
        <w:spacing w:before="0" w:beforeAutospacing="0" w:after="0" w:afterAutospacing="0"/>
        <w:ind w:firstLine="709"/>
        <w:jc w:val="both"/>
      </w:pPr>
      <w:r w:rsidRPr="00422221">
        <w:t>Совершенствовать п</w:t>
      </w:r>
      <w:r w:rsidR="0004041B" w:rsidRPr="00422221">
        <w:t xml:space="preserve">роцесс обучения детей с ОВЗ на дому: уточнить учебные планы для умственно отсталых детей 1 и 2 классов в соответствии с требованиями ФГОС для детей с УО, всех обеспечить </w:t>
      </w:r>
      <w:r w:rsidR="00181F73" w:rsidRPr="00422221">
        <w:t xml:space="preserve">специальными </w:t>
      </w:r>
      <w:r w:rsidR="0004041B" w:rsidRPr="00422221">
        <w:t>учебниками, разработать и реализовать индивидуальные планы коррекционной работы, включить этих учеников во внеурочную деятельность и воспитательный проце</w:t>
      </w:r>
      <w:proofErr w:type="gramStart"/>
      <w:r w:rsidR="0004041B" w:rsidRPr="00422221">
        <w:t>сс в кл</w:t>
      </w:r>
      <w:proofErr w:type="gramEnd"/>
      <w:r w:rsidR="0004041B" w:rsidRPr="00422221">
        <w:t xml:space="preserve">ассе. </w:t>
      </w:r>
    </w:p>
    <w:p w:rsidR="0004041B" w:rsidRPr="00422221" w:rsidRDefault="0004041B" w:rsidP="0004041B">
      <w:pPr>
        <w:pStyle w:val="a5"/>
        <w:spacing w:before="0" w:beforeAutospacing="0" w:after="0" w:afterAutospacing="0"/>
        <w:ind w:firstLine="709"/>
        <w:jc w:val="both"/>
      </w:pPr>
      <w:r w:rsidRPr="00422221">
        <w:t xml:space="preserve">Всем учителям, обучающим на дому умственно отсталых детей и не имеющих специального образования, необходимо пройти курсы повышения квалификации по обучению детей с интеллектуальными нарушениями. </w:t>
      </w:r>
    </w:p>
    <w:p w:rsidR="003638BE" w:rsidRPr="00422221" w:rsidRDefault="00E7256C" w:rsidP="0004041B">
      <w:pPr>
        <w:pStyle w:val="a5"/>
        <w:spacing w:before="0" w:beforeAutospacing="0" w:after="0" w:afterAutospacing="0"/>
        <w:ind w:firstLine="709"/>
        <w:jc w:val="both"/>
      </w:pPr>
      <w:r w:rsidRPr="00422221">
        <w:t xml:space="preserve">Разработать и принять на педагогическом совете новое Положение об организации обучения по СИПР. </w:t>
      </w:r>
      <w:proofErr w:type="gramStart"/>
      <w:r w:rsidR="0004041B" w:rsidRPr="00422221">
        <w:t>В</w:t>
      </w:r>
      <w:r w:rsidRPr="00422221">
        <w:t>ыполнить данную работу в соответствии</w:t>
      </w:r>
      <w:r w:rsidR="001E0621" w:rsidRPr="00422221">
        <w:t xml:space="preserve"> с требованиями Приказа МОН</w:t>
      </w:r>
      <w:r w:rsidR="0004041B" w:rsidRPr="00422221">
        <w:t xml:space="preserve"> от </w:t>
      </w:r>
      <w:r w:rsidR="0004041B" w:rsidRPr="00422221">
        <w:lastRenderedPageBreak/>
        <w:t>29.05.2017г. № 2243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w:t>
      </w:r>
      <w:r w:rsidRPr="00422221">
        <w:t xml:space="preserve">ских организациях». </w:t>
      </w:r>
      <w:proofErr w:type="gramEnd"/>
    </w:p>
    <w:p w:rsidR="003638BE" w:rsidRPr="00422221" w:rsidRDefault="003638BE" w:rsidP="0004041B">
      <w:pPr>
        <w:pStyle w:val="a5"/>
        <w:spacing w:before="0" w:beforeAutospacing="0" w:after="0" w:afterAutospacing="0"/>
        <w:ind w:firstLine="709"/>
        <w:jc w:val="both"/>
      </w:pPr>
      <w:proofErr w:type="gramStart"/>
      <w:r w:rsidRPr="00422221">
        <w:t>Разместить</w:t>
      </w:r>
      <w:r w:rsidR="001E0621" w:rsidRPr="00422221">
        <w:t xml:space="preserve"> инфор</w:t>
      </w:r>
      <w:r w:rsidRPr="00422221">
        <w:t>мацию</w:t>
      </w:r>
      <w:proofErr w:type="gramEnd"/>
      <w:r w:rsidR="001E0621" w:rsidRPr="00422221">
        <w:t xml:space="preserve"> по реали</w:t>
      </w:r>
      <w:r w:rsidRPr="00422221">
        <w:t xml:space="preserve">зации АООП в 2018 году </w:t>
      </w:r>
      <w:r w:rsidR="001E0621" w:rsidRPr="00422221">
        <w:t xml:space="preserve"> на школьном сайте. </w:t>
      </w:r>
    </w:p>
    <w:p w:rsidR="0004041B" w:rsidRPr="00422221" w:rsidRDefault="001E0621" w:rsidP="0004041B">
      <w:pPr>
        <w:pStyle w:val="a5"/>
        <w:spacing w:before="0" w:beforeAutospacing="0" w:after="0" w:afterAutospacing="0"/>
        <w:ind w:firstLine="709"/>
        <w:jc w:val="both"/>
      </w:pPr>
      <w:r w:rsidRPr="00422221">
        <w:t>Для определения путей повышения качества раб</w:t>
      </w:r>
      <w:r w:rsidR="003638BE" w:rsidRPr="00422221">
        <w:t xml:space="preserve">оты с учащимися с ОВЗ  в 2019 </w:t>
      </w:r>
      <w:r w:rsidRPr="00422221">
        <w:t>году организовать серию обучающих семинаров  по вопросам введения ФГОС НОО ОВЗ и ФГОС обучения учащихся с умственной отсталостью.</w:t>
      </w:r>
    </w:p>
    <w:p w:rsidR="001E0621" w:rsidRPr="00422221" w:rsidRDefault="001E0621" w:rsidP="0004041B">
      <w:pPr>
        <w:pStyle w:val="a5"/>
        <w:spacing w:before="0" w:beforeAutospacing="0" w:after="0" w:afterAutospacing="0"/>
        <w:ind w:firstLine="709"/>
        <w:jc w:val="both"/>
      </w:pPr>
    </w:p>
    <w:p w:rsidR="005F089F" w:rsidRPr="00422221" w:rsidRDefault="004733C3" w:rsidP="005F089F">
      <w:pPr>
        <w:pStyle w:val="a3"/>
        <w:spacing w:after="0" w:line="240" w:lineRule="auto"/>
        <w:ind w:firstLine="709"/>
        <w:jc w:val="both"/>
        <w:rPr>
          <w:rFonts w:ascii="Times New Roman" w:eastAsia="Times New Roman" w:hAnsi="Times New Roman" w:cs="Times New Roman"/>
          <w:b/>
          <w:sz w:val="24"/>
          <w:szCs w:val="24"/>
          <w:lang w:eastAsia="ru-RU"/>
        </w:rPr>
      </w:pPr>
      <w:r w:rsidRPr="00422221">
        <w:rPr>
          <w:rFonts w:ascii="Times New Roman" w:eastAsia="Times New Roman" w:hAnsi="Times New Roman" w:cs="Times New Roman"/>
          <w:b/>
          <w:sz w:val="24"/>
          <w:szCs w:val="24"/>
          <w:lang w:eastAsia="ru-RU"/>
        </w:rPr>
        <w:t>Работа</w:t>
      </w:r>
      <w:r w:rsidR="00C20FC5" w:rsidRPr="00422221">
        <w:rPr>
          <w:rFonts w:ascii="Times New Roman" w:eastAsia="Times New Roman" w:hAnsi="Times New Roman" w:cs="Times New Roman"/>
          <w:b/>
          <w:sz w:val="24"/>
          <w:szCs w:val="24"/>
          <w:lang w:eastAsia="ru-RU"/>
        </w:rPr>
        <w:t xml:space="preserve"> с детьми семейной формы обучения</w:t>
      </w:r>
      <w:r w:rsidR="005F089F" w:rsidRPr="00422221">
        <w:rPr>
          <w:rFonts w:ascii="Times New Roman" w:eastAsia="Times New Roman" w:hAnsi="Times New Roman" w:cs="Times New Roman"/>
          <w:b/>
          <w:sz w:val="24"/>
          <w:szCs w:val="24"/>
          <w:lang w:eastAsia="ru-RU"/>
        </w:rPr>
        <w:t>.</w:t>
      </w:r>
    </w:p>
    <w:p w:rsidR="005F089F" w:rsidRPr="00422221" w:rsidRDefault="005F089F" w:rsidP="00515A68">
      <w:pPr>
        <w:pStyle w:val="a3"/>
        <w:spacing w:after="0" w:line="240" w:lineRule="auto"/>
        <w:ind w:left="0" w:firstLine="709"/>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В соответствии с официальными Напра</w:t>
      </w:r>
      <w:r w:rsidR="00515A68" w:rsidRPr="00422221">
        <w:rPr>
          <w:rFonts w:ascii="Times New Roman" w:eastAsia="Times New Roman" w:hAnsi="Times New Roman" w:cs="Times New Roman"/>
          <w:sz w:val="24"/>
          <w:szCs w:val="24"/>
          <w:lang w:eastAsia="ru-RU"/>
        </w:rPr>
        <w:t xml:space="preserve">влениями управления образования </w:t>
      </w:r>
      <w:r w:rsidRPr="00422221">
        <w:rPr>
          <w:rFonts w:ascii="Times New Roman" w:eastAsia="Times New Roman" w:hAnsi="Times New Roman" w:cs="Times New Roman"/>
          <w:sz w:val="24"/>
          <w:szCs w:val="24"/>
          <w:lang w:eastAsia="ru-RU"/>
        </w:rPr>
        <w:t>администрации муниципального образования город-курорт Геленджик, по состоянию на 31.12. 2018 года МБОУ СОШ № 2 им. Адмирала Ушакова обеспечила промежуточную аттестацию 11 учащимся, получающим общее образование в семейной форме, из них 2 – по отдельным предметам.</w:t>
      </w:r>
    </w:p>
    <w:p w:rsidR="005F089F" w:rsidRPr="00422221" w:rsidRDefault="005F089F" w:rsidP="00515A68">
      <w:pPr>
        <w:pStyle w:val="a3"/>
        <w:spacing w:after="0" w:line="240" w:lineRule="auto"/>
        <w:ind w:left="0" w:firstLine="720"/>
        <w:jc w:val="both"/>
        <w:rPr>
          <w:rFonts w:ascii="Times New Roman" w:eastAsia="Times New Roman" w:hAnsi="Times New Roman" w:cs="Times New Roman"/>
          <w:sz w:val="24"/>
          <w:szCs w:val="24"/>
          <w:lang w:eastAsia="ru-RU"/>
        </w:rPr>
      </w:pPr>
      <w:proofErr w:type="gramStart"/>
      <w:r w:rsidRPr="00422221">
        <w:rPr>
          <w:rFonts w:ascii="Times New Roman" w:eastAsia="Times New Roman" w:hAnsi="Times New Roman" w:cs="Times New Roman"/>
          <w:sz w:val="24"/>
          <w:szCs w:val="24"/>
          <w:lang w:eastAsia="ru-RU"/>
        </w:rPr>
        <w:t>В соответствии с частью 4 статьи 43 Конституцией  Р</w:t>
      </w:r>
      <w:r w:rsidR="00515A68" w:rsidRPr="00422221">
        <w:rPr>
          <w:rFonts w:ascii="Times New Roman" w:eastAsia="Times New Roman" w:hAnsi="Times New Roman" w:cs="Times New Roman"/>
          <w:sz w:val="24"/>
          <w:szCs w:val="24"/>
          <w:lang w:eastAsia="ru-RU"/>
        </w:rPr>
        <w:t xml:space="preserve">оссийской Федерации, статьёй 63 </w:t>
      </w:r>
      <w:r w:rsidRPr="00422221">
        <w:rPr>
          <w:rFonts w:ascii="Times New Roman" w:eastAsia="Times New Roman" w:hAnsi="Times New Roman" w:cs="Times New Roman"/>
          <w:sz w:val="24"/>
          <w:szCs w:val="24"/>
          <w:lang w:eastAsia="ru-RU"/>
        </w:rPr>
        <w:t>Семейного кодекса Российской Федерации, статьями 17, 63 Федерального закона от 29 декабря 2012 года № 273 – ФЗ «Об образовании в Российской Федерации», п. 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w:t>
      </w:r>
      <w:proofErr w:type="gramEnd"/>
      <w:r w:rsidRPr="00422221">
        <w:rPr>
          <w:rFonts w:ascii="Times New Roman" w:eastAsia="Times New Roman" w:hAnsi="Times New Roman" w:cs="Times New Roman"/>
          <w:sz w:val="24"/>
          <w:szCs w:val="24"/>
          <w:lang w:eastAsia="ru-RU"/>
        </w:rPr>
        <w:t xml:space="preserve"> </w:t>
      </w:r>
      <w:proofErr w:type="gramStart"/>
      <w:r w:rsidRPr="00422221">
        <w:rPr>
          <w:rFonts w:ascii="Times New Roman" w:eastAsia="Times New Roman" w:hAnsi="Times New Roman" w:cs="Times New Roman"/>
          <w:sz w:val="24"/>
          <w:szCs w:val="24"/>
          <w:lang w:eastAsia="ru-RU"/>
        </w:rPr>
        <w:t>науки Российской от 30 августа 2013 г. N 1015, статьей 13 Закона Краснодарского края от 16 июля 2013 года №2770-КЗ "Об образовании в Краснодарском крае", письмом Министерства образования, науки и молодёжной политики Краснодарского края от 29 июня 2018 года № 47-13-12445/18 «Об организации получения общего образования в форме семейного образования и самообразования», Уставом МБОУ СОШ № 2 им. Адмирала Ушакова, закрепляющими</w:t>
      </w:r>
      <w:proofErr w:type="gramEnd"/>
      <w:r w:rsidRPr="00422221">
        <w:rPr>
          <w:rFonts w:ascii="Times New Roman" w:eastAsia="Times New Roman" w:hAnsi="Times New Roman" w:cs="Times New Roman"/>
          <w:sz w:val="24"/>
          <w:szCs w:val="24"/>
          <w:lang w:eastAsia="ru-RU"/>
        </w:rPr>
        <w:t xml:space="preserve">  право граждан на получение общего образования, выбор общеобразовательной  организации  и формы получения образования, было разработано новое «Положением об организации получения общего образования в форме семейного образования и самообразования в МБОУ СОШ № 2 им. Адмирала Ушакова» и утверждено приказом директора  № 583-ОД от 01.10.2018 г.</w:t>
      </w:r>
    </w:p>
    <w:p w:rsidR="005F089F" w:rsidRPr="00422221" w:rsidRDefault="005F089F" w:rsidP="00515A68">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Экстерны в контингент учащихся школы не зачисляются, в «Сетевой город» не вносятся, но учитываются в отдельном делопроизводстве, существующем в школе: приказы по личному составу экстернов, приказы по основной деятельности экстернов, алфавитная книга, личные дела на каждого экстерна.</w:t>
      </w:r>
    </w:p>
    <w:p w:rsidR="005F089F" w:rsidRPr="00422221" w:rsidRDefault="005F089F" w:rsidP="00515A68">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Для каждого экстерна разрабатываются и утверждаются директором: индивидуальные учебные планы, графики прохождения промежуточной аттестации, составы предметных комиссий и определяются формы промежуточной аттестации.</w:t>
      </w:r>
    </w:p>
    <w:p w:rsidR="005F089F" w:rsidRPr="00422221" w:rsidRDefault="005F089F" w:rsidP="00515A68">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Промежуточная аттестация организуется по итогам каждой учебной четверти, но, в соответствии с заявлениями родителей (законных представителей) экстернов, порядок может быть иным. По итогам промежуточной аттестации оформляются протоколы с приложением письменных работ экстернов. В конце учебного года результаты экстернов представляются на педагогический совет, который выносит решение о переводе в следующий класс. Копии протоколов с решением и справки о результате промежуточной аттестации выдаются экстернам на руки.</w:t>
      </w:r>
    </w:p>
    <w:p w:rsidR="005F089F" w:rsidRPr="00422221" w:rsidRDefault="005F089F" w:rsidP="00515A68">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Все экстерны переведены в следующий класс, но </w:t>
      </w:r>
      <w:proofErr w:type="gramStart"/>
      <w:r w:rsidRPr="00422221">
        <w:rPr>
          <w:rFonts w:ascii="Times New Roman" w:eastAsia="Times New Roman" w:hAnsi="Times New Roman" w:cs="Times New Roman"/>
          <w:sz w:val="24"/>
          <w:szCs w:val="24"/>
          <w:lang w:eastAsia="ru-RU"/>
        </w:rPr>
        <w:t>ребята, обучающиеся по семейной форме часто испытывают</w:t>
      </w:r>
      <w:proofErr w:type="gramEnd"/>
      <w:r w:rsidRPr="00422221">
        <w:rPr>
          <w:rFonts w:ascii="Times New Roman" w:eastAsia="Times New Roman" w:hAnsi="Times New Roman" w:cs="Times New Roman"/>
          <w:sz w:val="24"/>
          <w:szCs w:val="24"/>
          <w:lang w:eastAsia="ru-RU"/>
        </w:rPr>
        <w:t xml:space="preserve"> трудности в освоении отдельных учебных предметов. Если экстерны получают не удовлетворяющую их отметку, то им предоставляется возможность перестать этот предмет.</w:t>
      </w:r>
    </w:p>
    <w:p w:rsidR="005F089F" w:rsidRPr="00422221" w:rsidRDefault="005F089F" w:rsidP="00515A68">
      <w:pPr>
        <w:spacing w:after="0" w:line="240" w:lineRule="auto"/>
        <w:ind w:firstLine="708"/>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Экстернам предоставлены все академические права в соответствии со ст. 34 Федерального закона. Всем предоставляются школьные учебники, по необходимости учителя проводят для них консультации. </w:t>
      </w:r>
    </w:p>
    <w:p w:rsidR="005F089F" w:rsidRPr="00422221" w:rsidRDefault="005F089F" w:rsidP="00515A68">
      <w:pPr>
        <w:spacing w:after="0" w:line="240" w:lineRule="auto"/>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Все материалы по организации промежуточной аттестации экстернов размещены на школьном сайте.  </w:t>
      </w:r>
    </w:p>
    <w:p w:rsidR="005F089F" w:rsidRPr="00422221" w:rsidRDefault="00515A68" w:rsidP="00515A68">
      <w:pPr>
        <w:pStyle w:val="a3"/>
        <w:spacing w:after="0" w:line="240" w:lineRule="auto"/>
        <w:ind w:left="0" w:firstLine="709"/>
        <w:jc w:val="both"/>
        <w:rPr>
          <w:rFonts w:ascii="Times New Roman" w:hAnsi="Times New Roman" w:cs="Times New Roman"/>
          <w:sz w:val="24"/>
          <w:szCs w:val="24"/>
        </w:rPr>
      </w:pPr>
      <w:r w:rsidRPr="00422221">
        <w:rPr>
          <w:rFonts w:ascii="Times New Roman" w:hAnsi="Times New Roman" w:cs="Times New Roman"/>
          <w:b/>
          <w:sz w:val="24"/>
          <w:szCs w:val="24"/>
        </w:rPr>
        <w:t>ЗАДАЧИ на 2019 год</w:t>
      </w:r>
      <w:r w:rsidRPr="00422221">
        <w:rPr>
          <w:rFonts w:ascii="Times New Roman" w:hAnsi="Times New Roman" w:cs="Times New Roman"/>
          <w:sz w:val="24"/>
          <w:szCs w:val="24"/>
        </w:rPr>
        <w:t xml:space="preserve">: </w:t>
      </w:r>
    </w:p>
    <w:p w:rsidR="005F089F" w:rsidRPr="00422221" w:rsidRDefault="005F089F" w:rsidP="005F089F">
      <w:pPr>
        <w:pStyle w:val="a3"/>
        <w:spacing w:after="0" w:line="240" w:lineRule="auto"/>
        <w:ind w:firstLine="709"/>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lastRenderedPageBreak/>
        <w:t>1.</w:t>
      </w:r>
      <w:r w:rsidRPr="00422221">
        <w:rPr>
          <w:rFonts w:ascii="Times New Roman" w:eastAsia="Times New Roman" w:hAnsi="Times New Roman" w:cs="Times New Roman"/>
          <w:sz w:val="24"/>
          <w:szCs w:val="24"/>
          <w:lang w:eastAsia="ru-RU"/>
        </w:rPr>
        <w:tab/>
        <w:t>Внести изменения в школьное Положение о промежуточной аттестации и установить для экстернов отличный от учащихся школы график – по триместрам (кварталам).</w:t>
      </w:r>
    </w:p>
    <w:p w:rsidR="005F089F" w:rsidRPr="00422221" w:rsidRDefault="005F089F" w:rsidP="005F089F">
      <w:pPr>
        <w:pStyle w:val="a3"/>
        <w:spacing w:after="0" w:line="240" w:lineRule="auto"/>
        <w:ind w:firstLine="709"/>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w:t>
      </w:r>
      <w:r w:rsidRPr="00422221">
        <w:rPr>
          <w:rFonts w:ascii="Times New Roman" w:eastAsia="Times New Roman" w:hAnsi="Times New Roman" w:cs="Times New Roman"/>
          <w:sz w:val="24"/>
          <w:szCs w:val="24"/>
          <w:lang w:eastAsia="ru-RU"/>
        </w:rPr>
        <w:tab/>
        <w:t>Продолжить формирование банка Тематических планов для экстернов по учебным предметам и годам обучения.</w:t>
      </w:r>
    </w:p>
    <w:p w:rsidR="005F089F" w:rsidRPr="00422221" w:rsidRDefault="005F089F" w:rsidP="005F089F">
      <w:pPr>
        <w:pStyle w:val="a3"/>
        <w:spacing w:after="0" w:line="240" w:lineRule="auto"/>
        <w:ind w:firstLine="709"/>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w:t>
      </w:r>
      <w:r w:rsidRPr="00422221">
        <w:rPr>
          <w:rFonts w:ascii="Times New Roman" w:eastAsia="Times New Roman" w:hAnsi="Times New Roman" w:cs="Times New Roman"/>
          <w:sz w:val="24"/>
          <w:szCs w:val="24"/>
          <w:lang w:eastAsia="ru-RU"/>
        </w:rPr>
        <w:tab/>
        <w:t>Продолжить практику приглашения экстернов на ВПР и КДР в классы во время учебного процесса.</w:t>
      </w:r>
    </w:p>
    <w:p w:rsidR="005F089F" w:rsidRPr="00422221" w:rsidRDefault="005F089F" w:rsidP="005F089F">
      <w:pPr>
        <w:pStyle w:val="a3"/>
        <w:spacing w:after="0" w:line="240" w:lineRule="auto"/>
        <w:ind w:firstLine="709"/>
        <w:jc w:val="both"/>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w:t>
      </w:r>
      <w:r w:rsidRPr="00422221">
        <w:rPr>
          <w:rFonts w:ascii="Times New Roman" w:eastAsia="Times New Roman" w:hAnsi="Times New Roman" w:cs="Times New Roman"/>
          <w:sz w:val="24"/>
          <w:szCs w:val="24"/>
          <w:lang w:eastAsia="ru-RU"/>
        </w:rPr>
        <w:tab/>
        <w:t>Организовать участие экстернов в проведении лабораторных и практических работ по химии, физике, биологии вместе с классами во время учебного процесса.</w:t>
      </w:r>
    </w:p>
    <w:p w:rsidR="005F089F" w:rsidRPr="00422221" w:rsidRDefault="005F089F" w:rsidP="005F089F">
      <w:pPr>
        <w:pStyle w:val="a3"/>
        <w:spacing w:after="0" w:line="240" w:lineRule="auto"/>
        <w:ind w:firstLine="709"/>
        <w:jc w:val="both"/>
        <w:rPr>
          <w:rFonts w:ascii="Times New Roman" w:eastAsia="Times New Roman" w:hAnsi="Times New Roman" w:cs="Times New Roman"/>
          <w:sz w:val="24"/>
          <w:szCs w:val="24"/>
          <w:lang w:eastAsia="ru-RU"/>
        </w:rPr>
      </w:pPr>
    </w:p>
    <w:p w:rsidR="007D5320" w:rsidRDefault="005F089F" w:rsidP="00C1706E">
      <w:pPr>
        <w:pStyle w:val="a3"/>
        <w:spacing w:after="0" w:line="240" w:lineRule="auto"/>
        <w:ind w:left="0" w:firstLine="709"/>
        <w:jc w:val="both"/>
        <w:rPr>
          <w:rFonts w:ascii="Times New Roman" w:eastAsia="Times New Roman" w:hAnsi="Times New Roman" w:cs="Times New Roman"/>
          <w:b/>
          <w:sz w:val="24"/>
          <w:szCs w:val="24"/>
          <w:lang w:eastAsia="ru-RU"/>
        </w:rPr>
      </w:pPr>
      <w:r w:rsidRPr="00422221">
        <w:rPr>
          <w:rFonts w:ascii="Times New Roman" w:hAnsi="Times New Roman" w:cs="Times New Roman"/>
          <w:sz w:val="24"/>
          <w:szCs w:val="24"/>
        </w:rPr>
        <w:t xml:space="preserve"> </w:t>
      </w:r>
      <w:r w:rsidR="00C1706E">
        <w:rPr>
          <w:rFonts w:ascii="Times New Roman" w:hAnsi="Times New Roman" w:cs="Times New Roman"/>
          <w:sz w:val="24"/>
          <w:szCs w:val="24"/>
        </w:rPr>
        <w:t xml:space="preserve">                         </w:t>
      </w:r>
      <w:r w:rsidR="00FA744A" w:rsidRPr="00422221">
        <w:rPr>
          <w:rFonts w:ascii="Times New Roman" w:eastAsia="Times New Roman" w:hAnsi="Times New Roman" w:cs="Times New Roman"/>
          <w:b/>
          <w:sz w:val="24"/>
          <w:szCs w:val="24"/>
          <w:lang w:eastAsia="ru-RU"/>
        </w:rPr>
        <w:t>Анализ деятельности педагога-психолога</w:t>
      </w:r>
    </w:p>
    <w:p w:rsidR="00C1706E" w:rsidRPr="00C1706E" w:rsidRDefault="00C1706E" w:rsidP="00C1706E">
      <w:pPr>
        <w:pStyle w:val="a3"/>
        <w:spacing w:after="0" w:line="240" w:lineRule="auto"/>
        <w:ind w:left="0" w:firstLine="709"/>
        <w:jc w:val="both"/>
        <w:rPr>
          <w:rFonts w:ascii="Times New Roman" w:hAnsi="Times New Roman" w:cs="Times New Roman"/>
          <w:sz w:val="24"/>
          <w:szCs w:val="24"/>
        </w:rPr>
      </w:pPr>
    </w:p>
    <w:p w:rsidR="007D5320" w:rsidRPr="00422221" w:rsidRDefault="007D5320" w:rsidP="007D5320">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b/>
          <w:sz w:val="24"/>
          <w:szCs w:val="24"/>
        </w:rPr>
        <w:t>Основной целью</w:t>
      </w:r>
      <w:r w:rsidRPr="00422221">
        <w:rPr>
          <w:rFonts w:ascii="Times New Roman" w:hAnsi="Times New Roman" w:cs="Times New Roman"/>
          <w:sz w:val="24"/>
          <w:szCs w:val="24"/>
        </w:rPr>
        <w:t xml:space="preserve"> ра</w:t>
      </w:r>
      <w:r w:rsidR="001E0621" w:rsidRPr="00422221">
        <w:rPr>
          <w:rFonts w:ascii="Times New Roman" w:hAnsi="Times New Roman" w:cs="Times New Roman"/>
          <w:sz w:val="24"/>
          <w:szCs w:val="24"/>
        </w:rPr>
        <w:t>боты педагога – психолога в 2018</w:t>
      </w:r>
      <w:r w:rsidRPr="00422221">
        <w:rPr>
          <w:rFonts w:ascii="Times New Roman" w:hAnsi="Times New Roman" w:cs="Times New Roman"/>
          <w:sz w:val="24"/>
          <w:szCs w:val="24"/>
        </w:rPr>
        <w:t xml:space="preserve"> году было: создание системы психолого-педагогического сопровождения учащихся 1-11 классов, создание условий, способствующих развитию и сохранению психического здоровья обучающихся и педагогов, обеспечение их эмоционального благополучия, свободному и эффективному личностному развитию обучающихся.</w:t>
      </w:r>
    </w:p>
    <w:p w:rsidR="00052B2F" w:rsidRPr="00422221" w:rsidRDefault="007D5320" w:rsidP="00052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 xml:space="preserve">Работа проводилась по </w:t>
      </w:r>
      <w:r w:rsidR="00F353F3" w:rsidRPr="00422221">
        <w:rPr>
          <w:rFonts w:ascii="Times New Roman" w:hAnsi="Times New Roman" w:cs="Times New Roman"/>
          <w:sz w:val="24"/>
          <w:szCs w:val="24"/>
        </w:rPr>
        <w:t>следующ</w:t>
      </w:r>
      <w:r w:rsidR="00052B2F" w:rsidRPr="00422221">
        <w:rPr>
          <w:rFonts w:ascii="Times New Roman" w:hAnsi="Times New Roman" w:cs="Times New Roman"/>
          <w:sz w:val="24"/>
          <w:szCs w:val="24"/>
        </w:rPr>
        <w:t>им направлениям</w:t>
      </w:r>
      <w:r w:rsidRPr="00422221">
        <w:rPr>
          <w:rFonts w:ascii="Times New Roman" w:hAnsi="Times New Roman" w:cs="Times New Roman"/>
          <w:sz w:val="24"/>
          <w:szCs w:val="24"/>
        </w:rPr>
        <w:t>:</w:t>
      </w:r>
      <w:r w:rsidR="00515A68" w:rsidRPr="00422221">
        <w:rPr>
          <w:rFonts w:ascii="Times New Roman" w:hAnsi="Times New Roman" w:cs="Times New Roman"/>
          <w:sz w:val="24"/>
          <w:szCs w:val="24"/>
        </w:rPr>
        <w:t xml:space="preserve"> </w:t>
      </w:r>
      <w:r w:rsidR="002A781F" w:rsidRPr="00422221">
        <w:rPr>
          <w:rFonts w:ascii="Times New Roman" w:hAnsi="Times New Roman" w:cs="Times New Roman"/>
          <w:sz w:val="24"/>
          <w:szCs w:val="24"/>
        </w:rPr>
        <w:t>просвещение и профилактика,</w:t>
      </w:r>
      <w:r w:rsidR="00311F6B" w:rsidRPr="00422221">
        <w:rPr>
          <w:rFonts w:ascii="Times New Roman" w:hAnsi="Times New Roman" w:cs="Times New Roman"/>
          <w:sz w:val="24"/>
          <w:szCs w:val="24"/>
        </w:rPr>
        <w:t xml:space="preserve"> психодиагностика, психологическое консультирование, </w:t>
      </w:r>
      <w:proofErr w:type="spellStart"/>
      <w:r w:rsidR="00311F6B" w:rsidRPr="00422221">
        <w:rPr>
          <w:rFonts w:ascii="Times New Roman" w:hAnsi="Times New Roman" w:cs="Times New Roman"/>
          <w:sz w:val="24"/>
          <w:szCs w:val="24"/>
        </w:rPr>
        <w:t>психокоррекция</w:t>
      </w:r>
      <w:proofErr w:type="spellEnd"/>
      <w:r w:rsidR="00311F6B" w:rsidRPr="00422221">
        <w:rPr>
          <w:rFonts w:ascii="Times New Roman" w:hAnsi="Times New Roman" w:cs="Times New Roman"/>
          <w:sz w:val="24"/>
          <w:szCs w:val="24"/>
        </w:rPr>
        <w:t>, экспертная деятельность.</w:t>
      </w:r>
    </w:p>
    <w:p w:rsidR="00BD08C3" w:rsidRPr="00422221" w:rsidRDefault="00BD08C3" w:rsidP="00052B2F">
      <w:pPr>
        <w:spacing w:after="0" w:line="240" w:lineRule="auto"/>
        <w:ind w:firstLine="567"/>
        <w:jc w:val="both"/>
        <w:rPr>
          <w:rFonts w:ascii="Times New Roman" w:hAnsi="Times New Roman" w:cs="Times New Roman"/>
          <w:sz w:val="24"/>
          <w:szCs w:val="24"/>
        </w:rPr>
      </w:pPr>
      <w:r w:rsidRPr="00422221">
        <w:rPr>
          <w:rFonts w:ascii="Times New Roman" w:hAnsi="Times New Roman" w:cs="Times New Roman"/>
          <w:sz w:val="24"/>
          <w:szCs w:val="24"/>
        </w:rPr>
        <w:t>Обобщенный анализ представлен в сводных таблицах по направлениям.</w:t>
      </w:r>
    </w:p>
    <w:p w:rsidR="00BD08C3" w:rsidRPr="00422221" w:rsidRDefault="00BD08C3" w:rsidP="00BD08C3">
      <w:pPr>
        <w:pStyle w:val="a3"/>
        <w:spacing w:after="0" w:line="240" w:lineRule="auto"/>
        <w:ind w:left="0" w:firstLine="709"/>
        <w:jc w:val="both"/>
        <w:rPr>
          <w:rFonts w:ascii="Times New Roman" w:hAnsi="Times New Roman" w:cs="Times New Roman"/>
          <w:sz w:val="24"/>
          <w:szCs w:val="24"/>
        </w:rPr>
      </w:pPr>
      <w:r w:rsidRPr="00422221">
        <w:rPr>
          <w:rFonts w:ascii="Times New Roman" w:hAnsi="Times New Roman" w:cs="Times New Roman"/>
          <w:b/>
          <w:sz w:val="24"/>
          <w:szCs w:val="24"/>
        </w:rPr>
        <w:t>ЗАДАЧИ на 2019 год</w:t>
      </w:r>
      <w:r w:rsidRPr="00422221">
        <w:rPr>
          <w:rFonts w:ascii="Times New Roman" w:hAnsi="Times New Roman" w:cs="Times New Roman"/>
          <w:sz w:val="24"/>
          <w:szCs w:val="24"/>
        </w:rPr>
        <w:t xml:space="preserve">: </w:t>
      </w:r>
    </w:p>
    <w:p w:rsidR="00BD08C3" w:rsidRPr="00422221" w:rsidRDefault="00BD08C3" w:rsidP="00052B2F">
      <w:pPr>
        <w:spacing w:after="0" w:line="240" w:lineRule="auto"/>
        <w:ind w:firstLine="567"/>
        <w:jc w:val="both"/>
        <w:rPr>
          <w:rFonts w:ascii="Times New Roman" w:hAnsi="Times New Roman" w:cs="Times New Roman"/>
          <w:sz w:val="24"/>
          <w:szCs w:val="24"/>
        </w:rPr>
      </w:pP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сохранение и укрепление психологического здоровья участников образовательного процесса, в том числе развитие навыков саморегулирования и управления стрессом;</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содействие в приобретении </w:t>
      </w:r>
      <w:proofErr w:type="gramStart"/>
      <w:r w:rsidRPr="00422221">
        <w:rPr>
          <w:rFonts w:ascii="Times New Roman" w:hAnsi="Times New Roman" w:cs="Times New Roman"/>
          <w:sz w:val="24"/>
          <w:szCs w:val="24"/>
        </w:rPr>
        <w:t>обучающимися</w:t>
      </w:r>
      <w:proofErr w:type="gramEnd"/>
      <w:r w:rsidRPr="00422221">
        <w:rPr>
          <w:rFonts w:ascii="Times New Roman" w:hAnsi="Times New Roman" w:cs="Times New Roman"/>
          <w:sz w:val="24"/>
          <w:szCs w:val="24"/>
        </w:rPr>
        <w:t xml:space="preserve"> образовательного учреждения психологических навыков, необходимых для успешной социализации; </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психологическое сопровождение при обучении детей с разными образовательными потребностями, в том числе  детей с высоким уровнем способностей;</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определение индивидуальных особенностей детей на каждом возрастном этапе и их учет при построении образовательной стратегии учреждения;</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оказание необходимой срочной психологической помощи субъектам образовательной среды в условиях образовательного учреждения;</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проведение адаптационных мероприятий со вновь </w:t>
      </w:r>
      <w:proofErr w:type="gramStart"/>
      <w:r w:rsidRPr="00422221">
        <w:rPr>
          <w:rFonts w:ascii="Times New Roman" w:hAnsi="Times New Roman" w:cs="Times New Roman"/>
          <w:sz w:val="24"/>
          <w:szCs w:val="24"/>
        </w:rPr>
        <w:t>поступившими</w:t>
      </w:r>
      <w:proofErr w:type="gramEnd"/>
      <w:r w:rsidRPr="00422221">
        <w:rPr>
          <w:rFonts w:ascii="Times New Roman" w:hAnsi="Times New Roman" w:cs="Times New Roman"/>
          <w:sz w:val="24"/>
          <w:szCs w:val="24"/>
        </w:rPr>
        <w:t xml:space="preserve"> в учреждение обучающимися, формирование благоприятного психологического климата в коллективе;</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определение готовности детей к обучению в школе; переход из начального звена в среднее;</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реализация индивидуальных и групповых коррекционных программ для детей разных возрастов с учетом задач каждого возрастного этапа и существующих проблем;</w:t>
      </w:r>
    </w:p>
    <w:p w:rsidR="00BD08C3"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 оказание помощи учащимся в профессиональном определении исходя из их собственных склонностей, интересов и состояния здоровья;</w:t>
      </w:r>
    </w:p>
    <w:p w:rsidR="00311F6B" w:rsidRPr="00422221" w:rsidRDefault="00BD08C3" w:rsidP="00BD08C3">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 xml:space="preserve">- формирование здорового образа жизни, работа по профилактике </w:t>
      </w:r>
      <w:proofErr w:type="spellStart"/>
      <w:r w:rsidRPr="00422221">
        <w:rPr>
          <w:rFonts w:ascii="Times New Roman" w:hAnsi="Times New Roman" w:cs="Times New Roman"/>
          <w:sz w:val="24"/>
          <w:szCs w:val="24"/>
        </w:rPr>
        <w:t>табакокурения</w:t>
      </w:r>
      <w:proofErr w:type="spellEnd"/>
      <w:r w:rsidRPr="00422221">
        <w:rPr>
          <w:rFonts w:ascii="Times New Roman" w:hAnsi="Times New Roman" w:cs="Times New Roman"/>
          <w:sz w:val="24"/>
          <w:szCs w:val="24"/>
        </w:rPr>
        <w:t>, алкоголизма, наркомании.</w:t>
      </w:r>
    </w:p>
    <w:p w:rsidR="00BD08C3" w:rsidRPr="00422221" w:rsidRDefault="00BD08C3" w:rsidP="00311F6B">
      <w:pPr>
        <w:spacing w:after="0" w:line="240" w:lineRule="auto"/>
        <w:jc w:val="both"/>
        <w:rPr>
          <w:rFonts w:ascii="Times New Roman" w:hAnsi="Times New Roman" w:cs="Times New Roman"/>
          <w:sz w:val="24"/>
          <w:szCs w:val="24"/>
        </w:rPr>
      </w:pPr>
    </w:p>
    <w:p w:rsidR="00052B2F" w:rsidRPr="00422221" w:rsidRDefault="00052B2F" w:rsidP="00311F6B">
      <w:pPr>
        <w:spacing w:after="0" w:line="240" w:lineRule="auto"/>
        <w:jc w:val="both"/>
        <w:rPr>
          <w:rFonts w:ascii="Times New Roman" w:hAnsi="Times New Roman" w:cs="Times New Roman"/>
          <w:sz w:val="24"/>
          <w:szCs w:val="24"/>
        </w:rPr>
      </w:pPr>
      <w:r w:rsidRPr="00422221">
        <w:rPr>
          <w:rFonts w:ascii="Times New Roman" w:hAnsi="Times New Roman" w:cs="Times New Roman"/>
          <w:sz w:val="24"/>
          <w:szCs w:val="24"/>
        </w:rPr>
        <w:t>Обобщенный анализ консультативного приема за 2018год</w:t>
      </w:r>
    </w:p>
    <w:p w:rsidR="00052B2F" w:rsidRPr="00422221" w:rsidRDefault="00052B2F" w:rsidP="007D5320">
      <w:pPr>
        <w:spacing w:after="0" w:line="240" w:lineRule="auto"/>
        <w:ind w:firstLine="567"/>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1701"/>
        <w:gridCol w:w="1918"/>
        <w:gridCol w:w="2051"/>
      </w:tblGrid>
      <w:tr w:rsidR="00052B2F" w:rsidRPr="00422221" w:rsidTr="002A781F">
        <w:tc>
          <w:tcPr>
            <w:tcW w:w="1809"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Обратившиеся</w:t>
            </w:r>
          </w:p>
        </w:tc>
        <w:tc>
          <w:tcPr>
            <w:tcW w:w="2552"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проблемы в усвоении образовательной программы</w:t>
            </w:r>
          </w:p>
        </w:tc>
        <w:tc>
          <w:tcPr>
            <w:tcW w:w="1701"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Семейные проблемы</w:t>
            </w:r>
          </w:p>
        </w:tc>
        <w:tc>
          <w:tcPr>
            <w:tcW w:w="1918"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Познавательный интерес</w:t>
            </w:r>
          </w:p>
        </w:tc>
        <w:tc>
          <w:tcPr>
            <w:tcW w:w="2051" w:type="dxa"/>
          </w:tcPr>
          <w:p w:rsidR="00610D7A" w:rsidRPr="00422221" w:rsidRDefault="00052B2F" w:rsidP="00610D7A">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Поведенческие</w:t>
            </w:r>
          </w:p>
          <w:p w:rsidR="00052B2F" w:rsidRPr="00422221" w:rsidRDefault="00052B2F" w:rsidP="002A781F">
            <w:pPr>
              <w:spacing w:after="0" w:line="240" w:lineRule="auto"/>
              <w:ind w:right="176"/>
              <w:rPr>
                <w:rFonts w:ascii="Times New Roman" w:hAnsi="Times New Roman" w:cs="Times New Roman"/>
                <w:sz w:val="24"/>
                <w:szCs w:val="24"/>
              </w:rPr>
            </w:pPr>
            <w:r w:rsidRPr="00422221">
              <w:rPr>
                <w:rFonts w:ascii="Times New Roman" w:hAnsi="Times New Roman" w:cs="Times New Roman"/>
                <w:sz w:val="24"/>
                <w:szCs w:val="24"/>
              </w:rPr>
              <w:t xml:space="preserve"> проблемы</w:t>
            </w:r>
          </w:p>
        </w:tc>
      </w:tr>
      <w:tr w:rsidR="00052B2F" w:rsidRPr="00422221" w:rsidTr="002A781F">
        <w:tc>
          <w:tcPr>
            <w:tcW w:w="1809" w:type="dxa"/>
          </w:tcPr>
          <w:p w:rsidR="00052B2F" w:rsidRPr="00422221" w:rsidRDefault="00052B2F" w:rsidP="000068E5">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Обучающиеся</w:t>
            </w:r>
          </w:p>
        </w:tc>
        <w:tc>
          <w:tcPr>
            <w:tcW w:w="2552"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29</w:t>
            </w:r>
          </w:p>
        </w:tc>
        <w:tc>
          <w:tcPr>
            <w:tcW w:w="1701"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7</w:t>
            </w:r>
          </w:p>
        </w:tc>
        <w:tc>
          <w:tcPr>
            <w:tcW w:w="1918"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2051" w:type="dxa"/>
          </w:tcPr>
          <w:p w:rsidR="00052B2F" w:rsidRPr="00422221" w:rsidRDefault="00052B2F" w:rsidP="00610D7A">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3</w:t>
            </w:r>
          </w:p>
        </w:tc>
      </w:tr>
      <w:tr w:rsidR="00052B2F" w:rsidRPr="00422221" w:rsidTr="002A781F">
        <w:tc>
          <w:tcPr>
            <w:tcW w:w="1809" w:type="dxa"/>
          </w:tcPr>
          <w:p w:rsidR="00052B2F" w:rsidRPr="00422221" w:rsidRDefault="00052B2F" w:rsidP="000068E5">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Педагоги</w:t>
            </w:r>
          </w:p>
        </w:tc>
        <w:tc>
          <w:tcPr>
            <w:tcW w:w="2552" w:type="dxa"/>
          </w:tcPr>
          <w:p w:rsidR="00052B2F" w:rsidRPr="00422221" w:rsidRDefault="002A781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21</w:t>
            </w:r>
          </w:p>
        </w:tc>
        <w:tc>
          <w:tcPr>
            <w:tcW w:w="1701" w:type="dxa"/>
          </w:tcPr>
          <w:p w:rsidR="00052B2F" w:rsidRPr="00422221" w:rsidRDefault="002A781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1918" w:type="dxa"/>
          </w:tcPr>
          <w:p w:rsidR="00052B2F" w:rsidRPr="00422221" w:rsidRDefault="002A781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2051" w:type="dxa"/>
          </w:tcPr>
          <w:p w:rsidR="00052B2F" w:rsidRPr="00422221" w:rsidRDefault="00052B2F" w:rsidP="00610D7A">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13</w:t>
            </w:r>
          </w:p>
        </w:tc>
      </w:tr>
      <w:tr w:rsidR="00052B2F" w:rsidRPr="00422221" w:rsidTr="002A781F">
        <w:tc>
          <w:tcPr>
            <w:tcW w:w="1809" w:type="dxa"/>
          </w:tcPr>
          <w:p w:rsidR="00052B2F" w:rsidRPr="00422221" w:rsidRDefault="00052B2F" w:rsidP="000068E5">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Родители</w:t>
            </w:r>
          </w:p>
        </w:tc>
        <w:tc>
          <w:tcPr>
            <w:tcW w:w="2552"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38</w:t>
            </w:r>
          </w:p>
        </w:tc>
        <w:tc>
          <w:tcPr>
            <w:tcW w:w="1701"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11</w:t>
            </w:r>
          </w:p>
        </w:tc>
        <w:tc>
          <w:tcPr>
            <w:tcW w:w="1918"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0</w:t>
            </w:r>
          </w:p>
        </w:tc>
        <w:tc>
          <w:tcPr>
            <w:tcW w:w="2051" w:type="dxa"/>
          </w:tcPr>
          <w:p w:rsidR="00052B2F" w:rsidRPr="00422221" w:rsidRDefault="00052B2F" w:rsidP="00610D7A">
            <w:pPr>
              <w:spacing w:after="0" w:line="240" w:lineRule="auto"/>
              <w:ind w:right="811"/>
              <w:rPr>
                <w:rFonts w:ascii="Times New Roman" w:hAnsi="Times New Roman" w:cs="Times New Roman"/>
                <w:sz w:val="24"/>
                <w:szCs w:val="24"/>
              </w:rPr>
            </w:pPr>
            <w:r w:rsidRPr="00422221">
              <w:rPr>
                <w:rFonts w:ascii="Times New Roman" w:hAnsi="Times New Roman" w:cs="Times New Roman"/>
                <w:sz w:val="24"/>
                <w:szCs w:val="24"/>
              </w:rPr>
              <w:t>11</w:t>
            </w:r>
          </w:p>
        </w:tc>
      </w:tr>
      <w:tr w:rsidR="00052B2F" w:rsidRPr="00422221" w:rsidTr="002A781F">
        <w:tc>
          <w:tcPr>
            <w:tcW w:w="1809" w:type="dxa"/>
          </w:tcPr>
          <w:p w:rsidR="00052B2F" w:rsidRPr="00422221" w:rsidRDefault="00052B2F" w:rsidP="000068E5">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ИТОГО</w:t>
            </w:r>
          </w:p>
        </w:tc>
        <w:tc>
          <w:tcPr>
            <w:tcW w:w="2552" w:type="dxa"/>
          </w:tcPr>
          <w:p w:rsidR="00052B2F" w:rsidRPr="00422221" w:rsidRDefault="002A781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88</w:t>
            </w:r>
          </w:p>
        </w:tc>
        <w:tc>
          <w:tcPr>
            <w:tcW w:w="1701" w:type="dxa"/>
          </w:tcPr>
          <w:p w:rsidR="00052B2F" w:rsidRPr="00422221" w:rsidRDefault="00052B2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r w:rsidR="002A781F" w:rsidRPr="00422221">
              <w:rPr>
                <w:rFonts w:ascii="Times New Roman" w:hAnsi="Times New Roman" w:cs="Times New Roman"/>
                <w:sz w:val="24"/>
                <w:szCs w:val="24"/>
              </w:rPr>
              <w:t>9</w:t>
            </w:r>
          </w:p>
        </w:tc>
        <w:tc>
          <w:tcPr>
            <w:tcW w:w="1918" w:type="dxa"/>
          </w:tcPr>
          <w:p w:rsidR="00052B2F" w:rsidRPr="00422221" w:rsidRDefault="002A781F" w:rsidP="000068E5">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2051" w:type="dxa"/>
          </w:tcPr>
          <w:p w:rsidR="00052B2F" w:rsidRPr="00422221" w:rsidRDefault="002A781F" w:rsidP="00610D7A">
            <w:pPr>
              <w:tabs>
                <w:tab w:val="left" w:pos="2908"/>
              </w:tabs>
              <w:spacing w:after="0" w:line="240" w:lineRule="auto"/>
              <w:rPr>
                <w:rFonts w:ascii="Times New Roman" w:hAnsi="Times New Roman" w:cs="Times New Roman"/>
                <w:sz w:val="24"/>
                <w:szCs w:val="24"/>
              </w:rPr>
            </w:pPr>
            <w:r w:rsidRPr="00422221">
              <w:rPr>
                <w:rFonts w:ascii="Times New Roman" w:hAnsi="Times New Roman" w:cs="Times New Roman"/>
                <w:sz w:val="24"/>
                <w:szCs w:val="24"/>
              </w:rPr>
              <w:t>27</w:t>
            </w:r>
          </w:p>
        </w:tc>
      </w:tr>
    </w:tbl>
    <w:p w:rsidR="007D5320" w:rsidRPr="00422221" w:rsidRDefault="007D5320" w:rsidP="007D5320">
      <w:pPr>
        <w:spacing w:after="0" w:line="240" w:lineRule="auto"/>
        <w:ind w:firstLine="567"/>
        <w:jc w:val="both"/>
        <w:rPr>
          <w:rFonts w:ascii="Times New Roman" w:hAnsi="Times New Roman" w:cs="Times New Roman"/>
          <w:sz w:val="24"/>
          <w:szCs w:val="24"/>
        </w:rPr>
      </w:pPr>
    </w:p>
    <w:p w:rsidR="00041424" w:rsidRPr="00422221" w:rsidRDefault="00041424" w:rsidP="00041424">
      <w:pPr>
        <w:spacing w:after="0" w:line="240" w:lineRule="auto"/>
        <w:jc w:val="center"/>
        <w:rPr>
          <w:rFonts w:ascii="Times New Roman" w:hAnsi="Times New Roman" w:cs="Times New Roman"/>
          <w:b/>
          <w:sz w:val="24"/>
          <w:szCs w:val="24"/>
        </w:rPr>
      </w:pPr>
    </w:p>
    <w:p w:rsidR="00052B2F" w:rsidRPr="00422221" w:rsidRDefault="00052B2F" w:rsidP="00041424">
      <w:pPr>
        <w:spacing w:after="0" w:line="240" w:lineRule="auto"/>
        <w:jc w:val="center"/>
        <w:rPr>
          <w:rFonts w:ascii="Times New Roman" w:hAnsi="Times New Roman" w:cs="Times New Roman"/>
          <w:b/>
          <w:sz w:val="24"/>
          <w:szCs w:val="24"/>
        </w:rPr>
        <w:sectPr w:rsidR="00052B2F" w:rsidRPr="00422221" w:rsidSect="00184D48">
          <w:footerReference w:type="default" r:id="rId19"/>
          <w:pgSz w:w="11906" w:h="16838"/>
          <w:pgMar w:top="567" w:right="567" w:bottom="567" w:left="1134" w:header="709" w:footer="709" w:gutter="0"/>
          <w:cols w:space="708"/>
          <w:docGrid w:linePitch="360"/>
        </w:sectPr>
      </w:pPr>
    </w:p>
    <w:p w:rsidR="00041424" w:rsidRPr="00422221" w:rsidRDefault="00041424" w:rsidP="00041424">
      <w:pPr>
        <w:spacing w:after="0" w:line="240" w:lineRule="auto"/>
        <w:jc w:val="center"/>
        <w:rPr>
          <w:rFonts w:ascii="Times New Roman" w:hAnsi="Times New Roman" w:cs="Times New Roman"/>
          <w:sz w:val="24"/>
          <w:szCs w:val="24"/>
        </w:rPr>
      </w:pPr>
      <w:r w:rsidRPr="00422221">
        <w:rPr>
          <w:rFonts w:ascii="Times New Roman" w:hAnsi="Times New Roman" w:cs="Times New Roman"/>
          <w:b/>
          <w:sz w:val="24"/>
          <w:szCs w:val="24"/>
        </w:rPr>
        <w:lastRenderedPageBreak/>
        <w:t>Обобщенный анализ выявленных проблем</w:t>
      </w:r>
    </w:p>
    <w:p w:rsidR="00041424" w:rsidRPr="00422221" w:rsidRDefault="00041424" w:rsidP="00041424">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в результате психодиагностического исследования</w:t>
      </w:r>
    </w:p>
    <w:p w:rsidR="00041424" w:rsidRPr="00422221" w:rsidRDefault="00041424" w:rsidP="00041424">
      <w:pPr>
        <w:spacing w:after="0" w:line="240" w:lineRule="auto"/>
        <w:jc w:val="right"/>
        <w:rPr>
          <w:rFonts w:ascii="Times New Roman" w:hAnsi="Times New Roman" w:cs="Times New Roman"/>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464"/>
        <w:gridCol w:w="2874"/>
        <w:gridCol w:w="2473"/>
        <w:gridCol w:w="6946"/>
      </w:tblGrid>
      <w:tr w:rsidR="00041424" w:rsidRPr="00422221" w:rsidTr="00271D83">
        <w:trPr>
          <w:trHeight w:val="1426"/>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ind w:left="-6" w:hanging="36"/>
              <w:rPr>
                <w:rFonts w:ascii="Times New Roman" w:hAnsi="Times New Roman" w:cs="Times New Roman"/>
                <w:sz w:val="24"/>
                <w:szCs w:val="24"/>
              </w:rPr>
            </w:pPr>
            <w:r w:rsidRPr="00422221">
              <w:rPr>
                <w:rFonts w:ascii="Times New Roman" w:hAnsi="Times New Roman" w:cs="Times New Roman"/>
                <w:sz w:val="24"/>
                <w:szCs w:val="24"/>
              </w:rPr>
              <w:t>№</w:t>
            </w:r>
          </w:p>
        </w:tc>
        <w:tc>
          <w:tcPr>
            <w:tcW w:w="246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041424">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Цель диагностического исследования, форма диагностики</w:t>
            </w:r>
          </w:p>
        </w:tc>
        <w:tc>
          <w:tcPr>
            <w:tcW w:w="2874" w:type="dxa"/>
            <w:tcBorders>
              <w:top w:val="single" w:sz="4" w:space="0" w:color="auto"/>
              <w:left w:val="single" w:sz="4" w:space="0" w:color="auto"/>
              <w:bottom w:val="single" w:sz="4" w:space="0" w:color="auto"/>
              <w:right w:val="single" w:sz="4" w:space="0" w:color="auto"/>
            </w:tcBorders>
          </w:tcPr>
          <w:p w:rsidR="00041424" w:rsidRPr="00422221" w:rsidRDefault="00041424" w:rsidP="00271D83">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Использованные методики (авторы, сро</w:t>
            </w:r>
            <w:r w:rsidR="00271D83" w:rsidRPr="00422221">
              <w:rPr>
                <w:rFonts w:ascii="Times New Roman" w:hAnsi="Times New Roman" w:cs="Times New Roman"/>
                <w:sz w:val="24"/>
                <w:szCs w:val="24"/>
              </w:rPr>
              <w:t>ки проведения, кол-во учащихся)</w:t>
            </w: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Выявленные проблемы в результате первич</w:t>
            </w:r>
            <w:r w:rsidR="00271D83" w:rsidRPr="00422221">
              <w:rPr>
                <w:rFonts w:ascii="Times New Roman" w:hAnsi="Times New Roman" w:cs="Times New Roman"/>
                <w:sz w:val="24"/>
                <w:szCs w:val="24"/>
              </w:rPr>
              <w:t>ной диагностики</w:t>
            </w:r>
          </w:p>
        </w:tc>
        <w:tc>
          <w:tcPr>
            <w:tcW w:w="694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Деятельность (формы и методы работы психолога по преодолению данной проблемы)</w:t>
            </w:r>
          </w:p>
        </w:tc>
      </w:tr>
      <w:tr w:rsidR="00041424" w:rsidRPr="00422221" w:rsidTr="00271D83">
        <w:trPr>
          <w:trHeight w:val="1374"/>
        </w:trPr>
        <w:tc>
          <w:tcPr>
            <w:tcW w:w="411"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1</w:t>
            </w:r>
          </w:p>
        </w:tc>
        <w:tc>
          <w:tcPr>
            <w:tcW w:w="246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Изучение социально-психологического климата в классе</w:t>
            </w:r>
            <w:proofErr w:type="gramStart"/>
            <w:r w:rsidRPr="00422221">
              <w:rPr>
                <w:rFonts w:ascii="Times New Roman" w:hAnsi="Times New Roman" w:cs="Times New Roman"/>
                <w:sz w:val="24"/>
                <w:szCs w:val="24"/>
              </w:rPr>
              <w:t>.</w:t>
            </w:r>
            <w:proofErr w:type="gramEnd"/>
            <w:r w:rsidRPr="00422221">
              <w:rPr>
                <w:rFonts w:ascii="Times New Roman" w:hAnsi="Times New Roman" w:cs="Times New Roman"/>
                <w:sz w:val="24"/>
                <w:szCs w:val="24"/>
              </w:rPr>
              <w:t xml:space="preserve"> (</w:t>
            </w:r>
            <w:proofErr w:type="gramStart"/>
            <w:r w:rsidRPr="00422221">
              <w:rPr>
                <w:rFonts w:ascii="Times New Roman" w:hAnsi="Times New Roman" w:cs="Times New Roman"/>
                <w:sz w:val="24"/>
                <w:szCs w:val="24"/>
              </w:rPr>
              <w:t>п</w:t>
            </w:r>
            <w:proofErr w:type="gramEnd"/>
            <w:r w:rsidRPr="00422221">
              <w:rPr>
                <w:rFonts w:ascii="Times New Roman" w:hAnsi="Times New Roman" w:cs="Times New Roman"/>
                <w:sz w:val="24"/>
                <w:szCs w:val="24"/>
              </w:rPr>
              <w:t>о запросу классного руководителя)</w:t>
            </w:r>
          </w:p>
        </w:tc>
        <w:tc>
          <w:tcPr>
            <w:tcW w:w="287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Социометрия. Учащиеся 4-х классов</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4 - 30 чел., февраль</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4Г - 31 чел., март</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7Г - 26 чел., март</w:t>
            </w: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Выявлен</w:t>
            </w:r>
            <w:r w:rsidR="00311F6B" w:rsidRPr="00422221">
              <w:rPr>
                <w:rFonts w:ascii="Times New Roman" w:hAnsi="Times New Roman" w:cs="Times New Roman"/>
                <w:sz w:val="24"/>
                <w:szCs w:val="24"/>
              </w:rPr>
              <w:t>ы особенности</w:t>
            </w:r>
            <w:r w:rsidRPr="00422221">
              <w:rPr>
                <w:rFonts w:ascii="Times New Roman" w:hAnsi="Times New Roman" w:cs="Times New Roman"/>
                <w:sz w:val="24"/>
                <w:szCs w:val="24"/>
              </w:rPr>
              <w:t xml:space="preserve"> психологическ</w:t>
            </w:r>
            <w:r w:rsidR="00311F6B" w:rsidRPr="00422221">
              <w:rPr>
                <w:rFonts w:ascii="Times New Roman" w:hAnsi="Times New Roman" w:cs="Times New Roman"/>
                <w:sz w:val="24"/>
                <w:szCs w:val="24"/>
              </w:rPr>
              <w:t>ого</w:t>
            </w:r>
            <w:r w:rsidRPr="00422221">
              <w:rPr>
                <w:rFonts w:ascii="Times New Roman" w:hAnsi="Times New Roman" w:cs="Times New Roman"/>
                <w:sz w:val="24"/>
                <w:szCs w:val="24"/>
              </w:rPr>
              <w:t xml:space="preserve"> климат</w:t>
            </w:r>
            <w:r w:rsidR="00311F6B" w:rsidRPr="00422221">
              <w:rPr>
                <w:rFonts w:ascii="Times New Roman" w:hAnsi="Times New Roman" w:cs="Times New Roman"/>
                <w:sz w:val="24"/>
                <w:szCs w:val="24"/>
              </w:rPr>
              <w:t xml:space="preserve">а в коллективах  </w:t>
            </w:r>
          </w:p>
        </w:tc>
        <w:tc>
          <w:tcPr>
            <w:tcW w:w="694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proofErr w:type="gramStart"/>
            <w:r w:rsidRPr="00422221">
              <w:rPr>
                <w:rFonts w:ascii="Times New Roman" w:hAnsi="Times New Roman" w:cs="Times New Roman"/>
                <w:sz w:val="24"/>
                <w:szCs w:val="24"/>
              </w:rPr>
              <w:t>Даны рекомендации классным руководителям по построению воспитательного процесса с учетом взаимоотношений в классе          Проведено</w:t>
            </w:r>
            <w:proofErr w:type="gramEnd"/>
            <w:r w:rsidRPr="00422221">
              <w:rPr>
                <w:rFonts w:ascii="Times New Roman" w:hAnsi="Times New Roman" w:cs="Times New Roman"/>
                <w:sz w:val="24"/>
                <w:szCs w:val="24"/>
              </w:rPr>
              <w:t xml:space="preserve"> родительское собрание в 4 «А» и 4 «Г» классах и индивидуальные консультации родителей по запросу</w:t>
            </w:r>
          </w:p>
        </w:tc>
      </w:tr>
      <w:tr w:rsidR="00041424" w:rsidRPr="00422221" w:rsidTr="00271D83">
        <w:trPr>
          <w:trHeight w:val="1912"/>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Определение готовности к переходу в среднее звено учащихся 4-х классов (групповая форма)</w:t>
            </w:r>
          </w:p>
        </w:tc>
        <w:tc>
          <w:tcPr>
            <w:tcW w:w="287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Анкета Н.Г. </w:t>
            </w:r>
            <w:proofErr w:type="spellStart"/>
            <w:r w:rsidRPr="00422221">
              <w:rPr>
                <w:rFonts w:ascii="Times New Roman" w:hAnsi="Times New Roman" w:cs="Times New Roman"/>
                <w:sz w:val="24"/>
                <w:szCs w:val="24"/>
              </w:rPr>
              <w:t>Лускановой</w:t>
            </w:r>
            <w:proofErr w:type="spellEnd"/>
            <w:r w:rsidRPr="00422221">
              <w:rPr>
                <w:rFonts w:ascii="Times New Roman" w:hAnsi="Times New Roman" w:cs="Times New Roman"/>
                <w:sz w:val="24"/>
                <w:szCs w:val="24"/>
              </w:rPr>
              <w:t xml:space="preserve">, проективная методика «Что мне нравится в школе», тест «Лесенка» Г.А. </w:t>
            </w:r>
            <w:proofErr w:type="spellStart"/>
            <w:r w:rsidRPr="00422221">
              <w:rPr>
                <w:rFonts w:ascii="Times New Roman" w:hAnsi="Times New Roman" w:cs="Times New Roman"/>
                <w:sz w:val="24"/>
                <w:szCs w:val="24"/>
              </w:rPr>
              <w:t>Цукерман</w:t>
            </w:r>
            <w:proofErr w:type="spellEnd"/>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4А - 30 чел., май</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4В - 31 чел.,  май</w:t>
            </w: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Выявление учащихся с низким уровнем развития познавательной сферы, низкой мотивацией, самооценкой.</w:t>
            </w:r>
          </w:p>
        </w:tc>
        <w:tc>
          <w:tcPr>
            <w:tcW w:w="694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Выступление на педагогическом совете Ознакомление с результатами диагностики будущих классных руководителей и учителей предметников</w:t>
            </w:r>
          </w:p>
        </w:tc>
      </w:tr>
      <w:tr w:rsidR="00041424" w:rsidRPr="00422221" w:rsidTr="00271D83">
        <w:trPr>
          <w:trHeight w:val="1763"/>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271D83">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Выявление причин неуспеваемости учащихся  Диагностика  интеллектуальной сферы.</w:t>
            </w:r>
          </w:p>
        </w:tc>
        <w:tc>
          <w:tcPr>
            <w:tcW w:w="287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Тест Векслера. Тестовая б</w:t>
            </w:r>
            <w:r w:rsidR="00271D83" w:rsidRPr="00422221">
              <w:rPr>
                <w:rFonts w:ascii="Times New Roman" w:hAnsi="Times New Roman" w:cs="Times New Roman"/>
                <w:sz w:val="24"/>
                <w:szCs w:val="24"/>
              </w:rPr>
              <w:t>еседа. 26 человек</w:t>
            </w:r>
            <w:proofErr w:type="gramStart"/>
            <w:r w:rsidR="00271D83" w:rsidRPr="00422221">
              <w:rPr>
                <w:rFonts w:ascii="Times New Roman" w:hAnsi="Times New Roman" w:cs="Times New Roman"/>
                <w:sz w:val="24"/>
                <w:szCs w:val="24"/>
              </w:rPr>
              <w:t>.(</w:t>
            </w:r>
            <w:proofErr w:type="gramEnd"/>
            <w:r w:rsidR="00271D83" w:rsidRPr="00422221">
              <w:rPr>
                <w:rFonts w:ascii="Times New Roman" w:hAnsi="Times New Roman" w:cs="Times New Roman"/>
                <w:sz w:val="24"/>
                <w:szCs w:val="24"/>
              </w:rPr>
              <w:t>индивидуальная форма).</w:t>
            </w: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271D83" w:rsidP="0097771E">
            <w:pPr>
              <w:spacing w:after="0" w:line="240" w:lineRule="auto"/>
              <w:rPr>
                <w:rFonts w:ascii="Times New Roman" w:hAnsi="Times New Roman" w:cs="Times New Roman"/>
                <w:sz w:val="24"/>
                <w:szCs w:val="24"/>
              </w:rPr>
            </w:pPr>
            <w:proofErr w:type="spellStart"/>
            <w:r w:rsidRPr="00422221">
              <w:rPr>
                <w:rFonts w:ascii="Times New Roman" w:hAnsi="Times New Roman" w:cs="Times New Roman"/>
                <w:sz w:val="24"/>
                <w:szCs w:val="24"/>
              </w:rPr>
              <w:t>Неусвоение</w:t>
            </w:r>
            <w:r w:rsidR="00041424" w:rsidRPr="00422221">
              <w:rPr>
                <w:rFonts w:ascii="Times New Roman" w:hAnsi="Times New Roman" w:cs="Times New Roman"/>
                <w:sz w:val="24"/>
                <w:szCs w:val="24"/>
              </w:rPr>
              <w:t>программы</w:t>
            </w:r>
            <w:proofErr w:type="spellEnd"/>
            <w:r w:rsidR="00041424" w:rsidRPr="00422221">
              <w:rPr>
                <w:rFonts w:ascii="Times New Roman" w:hAnsi="Times New Roman" w:cs="Times New Roman"/>
                <w:sz w:val="24"/>
                <w:szCs w:val="24"/>
              </w:rPr>
              <w:t xml:space="preserve"> в силу задержки </w:t>
            </w:r>
            <w:proofErr w:type="spellStart"/>
            <w:r w:rsidR="00041424" w:rsidRPr="00422221">
              <w:rPr>
                <w:rFonts w:ascii="Times New Roman" w:hAnsi="Times New Roman" w:cs="Times New Roman"/>
                <w:sz w:val="24"/>
                <w:szCs w:val="24"/>
              </w:rPr>
              <w:t>псих</w:t>
            </w:r>
            <w:proofErr w:type="gramStart"/>
            <w:r w:rsidR="00041424" w:rsidRPr="00422221">
              <w:rPr>
                <w:rFonts w:ascii="Times New Roman" w:hAnsi="Times New Roman" w:cs="Times New Roman"/>
                <w:sz w:val="24"/>
                <w:szCs w:val="24"/>
              </w:rPr>
              <w:t>.р</w:t>
            </w:r>
            <w:proofErr w:type="gramEnd"/>
            <w:r w:rsidR="00041424" w:rsidRPr="00422221">
              <w:rPr>
                <w:rFonts w:ascii="Times New Roman" w:hAnsi="Times New Roman" w:cs="Times New Roman"/>
                <w:sz w:val="24"/>
                <w:szCs w:val="24"/>
              </w:rPr>
              <w:t>азвития</w:t>
            </w:r>
            <w:proofErr w:type="spellEnd"/>
            <w:r w:rsidRPr="00422221">
              <w:rPr>
                <w:rFonts w:ascii="Times New Roman" w:hAnsi="Times New Roman" w:cs="Times New Roman"/>
                <w:sz w:val="24"/>
                <w:szCs w:val="24"/>
              </w:rPr>
              <w:t xml:space="preserve">, </w:t>
            </w:r>
            <w:proofErr w:type="spellStart"/>
            <w:r w:rsidRPr="00422221">
              <w:rPr>
                <w:rFonts w:ascii="Times New Roman" w:hAnsi="Times New Roman" w:cs="Times New Roman"/>
                <w:sz w:val="24"/>
                <w:szCs w:val="24"/>
              </w:rPr>
              <w:t>пед</w:t>
            </w:r>
            <w:proofErr w:type="spellEnd"/>
            <w:r w:rsidRPr="00422221">
              <w:rPr>
                <w:rFonts w:ascii="Times New Roman" w:hAnsi="Times New Roman" w:cs="Times New Roman"/>
                <w:sz w:val="24"/>
                <w:szCs w:val="24"/>
              </w:rPr>
              <w:t>. запущенности</w:t>
            </w:r>
          </w:p>
        </w:tc>
        <w:tc>
          <w:tcPr>
            <w:tcW w:w="694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Составление психологической характеристики на учащегося; направление на ПМПК с целью решения вопроса о</w:t>
            </w:r>
            <w:r w:rsidR="00271D83" w:rsidRPr="00422221">
              <w:rPr>
                <w:rFonts w:ascii="Times New Roman" w:hAnsi="Times New Roman" w:cs="Times New Roman"/>
                <w:sz w:val="24"/>
                <w:szCs w:val="24"/>
              </w:rPr>
              <w:t xml:space="preserve"> программе обучения,</w:t>
            </w:r>
            <w:r w:rsidRPr="00422221">
              <w:rPr>
                <w:rFonts w:ascii="Times New Roman" w:hAnsi="Times New Roman" w:cs="Times New Roman"/>
                <w:sz w:val="24"/>
                <w:szCs w:val="24"/>
              </w:rPr>
              <w:t xml:space="preserve">  на консультацию к детскому психиатру (с согласия родителей) для решения вопроса о</w:t>
            </w:r>
            <w:r w:rsidR="00271D83" w:rsidRPr="00422221">
              <w:rPr>
                <w:rFonts w:ascii="Times New Roman" w:hAnsi="Times New Roman" w:cs="Times New Roman"/>
                <w:sz w:val="24"/>
                <w:szCs w:val="24"/>
              </w:rPr>
              <w:t xml:space="preserve"> форме обучения; на</w:t>
            </w:r>
            <w:r w:rsidRPr="00422221">
              <w:rPr>
                <w:rFonts w:ascii="Times New Roman" w:hAnsi="Times New Roman" w:cs="Times New Roman"/>
                <w:sz w:val="24"/>
                <w:szCs w:val="24"/>
              </w:rPr>
              <w:t xml:space="preserve"> консультац</w:t>
            </w:r>
            <w:r w:rsidR="00271D83" w:rsidRPr="00422221">
              <w:rPr>
                <w:rFonts w:ascii="Times New Roman" w:hAnsi="Times New Roman" w:cs="Times New Roman"/>
                <w:sz w:val="24"/>
                <w:szCs w:val="24"/>
              </w:rPr>
              <w:t xml:space="preserve">ию к неврологу,  постановка на </w:t>
            </w:r>
            <w:r w:rsidRPr="00422221">
              <w:rPr>
                <w:rFonts w:ascii="Times New Roman" w:hAnsi="Times New Roman" w:cs="Times New Roman"/>
                <w:sz w:val="24"/>
                <w:szCs w:val="24"/>
              </w:rPr>
              <w:t>учет к психологу с целью прослеживания динамики развития учащегося</w:t>
            </w:r>
          </w:p>
        </w:tc>
      </w:tr>
      <w:tr w:rsidR="00041424" w:rsidRPr="00422221" w:rsidTr="00271D83">
        <w:trPr>
          <w:trHeight w:val="1263"/>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w:t>
            </w:r>
          </w:p>
        </w:tc>
        <w:tc>
          <w:tcPr>
            <w:tcW w:w="246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Оценка уровня тревожности и депрессии</w:t>
            </w:r>
          </w:p>
          <w:p w:rsidR="00041424" w:rsidRPr="00422221" w:rsidRDefault="00271D83"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(групповая форма) </w:t>
            </w:r>
          </w:p>
        </w:tc>
        <w:tc>
          <w:tcPr>
            <w:tcW w:w="287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Тест «Госпитальная шкала тревоги»</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учащиеся 8-11 классов -350 чел., январь – март</w:t>
            </w:r>
          </w:p>
          <w:p w:rsidR="00041424" w:rsidRPr="00422221" w:rsidRDefault="00041424" w:rsidP="0097771E">
            <w:pPr>
              <w:spacing w:after="0" w:line="240" w:lineRule="auto"/>
              <w:rPr>
                <w:rFonts w:ascii="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Выявление уровня тревожности и депрессии  учащихся </w:t>
            </w:r>
          </w:p>
        </w:tc>
        <w:tc>
          <w:tcPr>
            <w:tcW w:w="694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Даны рекомендации по снижению уровня тревожности и депрессии, проведены индивидуальные консультации. Даны рекомендации родителям учащихся «группы риска»</w:t>
            </w:r>
          </w:p>
        </w:tc>
      </w:tr>
      <w:tr w:rsidR="00041424" w:rsidRPr="00422221" w:rsidTr="00271D83">
        <w:trPr>
          <w:trHeight w:val="2252"/>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5</w:t>
            </w:r>
          </w:p>
        </w:tc>
        <w:tc>
          <w:tcPr>
            <w:tcW w:w="246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Определение </w:t>
            </w:r>
            <w:proofErr w:type="spellStart"/>
            <w:r w:rsidRPr="00422221">
              <w:rPr>
                <w:rFonts w:ascii="Times New Roman" w:hAnsi="Times New Roman" w:cs="Times New Roman"/>
                <w:sz w:val="24"/>
                <w:szCs w:val="24"/>
              </w:rPr>
              <w:t>эмоци</w:t>
            </w:r>
            <w:proofErr w:type="spellEnd"/>
            <w:r w:rsidRPr="00422221">
              <w:rPr>
                <w:rFonts w:ascii="Times New Roman" w:hAnsi="Times New Roman" w:cs="Times New Roman"/>
                <w:sz w:val="24"/>
                <w:szCs w:val="24"/>
              </w:rPr>
              <w:t>-</w:t>
            </w:r>
            <w:proofErr w:type="spellStart"/>
            <w:r w:rsidRPr="00422221">
              <w:rPr>
                <w:rFonts w:ascii="Times New Roman" w:hAnsi="Times New Roman" w:cs="Times New Roman"/>
                <w:sz w:val="24"/>
                <w:szCs w:val="24"/>
              </w:rPr>
              <w:t>онально</w:t>
            </w:r>
            <w:proofErr w:type="spellEnd"/>
            <w:r w:rsidRPr="00422221">
              <w:rPr>
                <w:rFonts w:ascii="Times New Roman" w:hAnsi="Times New Roman" w:cs="Times New Roman"/>
                <w:sz w:val="24"/>
                <w:szCs w:val="24"/>
              </w:rPr>
              <w:t>-оценочного отношения уч-ся:</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учебной деятельности,</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к межличностным </w:t>
            </w:r>
            <w:r w:rsidR="00271D83" w:rsidRPr="00422221">
              <w:rPr>
                <w:rFonts w:ascii="Times New Roman" w:hAnsi="Times New Roman" w:cs="Times New Roman"/>
                <w:sz w:val="24"/>
                <w:szCs w:val="24"/>
              </w:rPr>
              <w:t xml:space="preserve">отношениям с педагогами класса </w:t>
            </w:r>
          </w:p>
        </w:tc>
        <w:tc>
          <w:tcPr>
            <w:tcW w:w="287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proofErr w:type="spellStart"/>
            <w:r w:rsidRPr="00422221">
              <w:rPr>
                <w:rFonts w:ascii="Times New Roman" w:hAnsi="Times New Roman" w:cs="Times New Roman"/>
                <w:sz w:val="24"/>
                <w:szCs w:val="24"/>
              </w:rPr>
              <w:t>Цветоассоциативная</w:t>
            </w:r>
            <w:proofErr w:type="spellEnd"/>
            <w:r w:rsidRPr="00422221">
              <w:rPr>
                <w:rFonts w:ascii="Times New Roman" w:hAnsi="Times New Roman" w:cs="Times New Roman"/>
                <w:sz w:val="24"/>
                <w:szCs w:val="24"/>
              </w:rPr>
              <w:t xml:space="preserve"> методика А.М. </w:t>
            </w:r>
            <w:proofErr w:type="spellStart"/>
            <w:r w:rsidRPr="00422221">
              <w:rPr>
                <w:rFonts w:ascii="Times New Roman" w:hAnsi="Times New Roman" w:cs="Times New Roman"/>
                <w:sz w:val="24"/>
                <w:szCs w:val="24"/>
              </w:rPr>
              <w:t>Парачева</w:t>
            </w:r>
            <w:proofErr w:type="spellEnd"/>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6 –е классы, 139 чел.</w:t>
            </w:r>
          </w:p>
          <w:p w:rsidR="00041424" w:rsidRPr="00422221" w:rsidRDefault="00041424" w:rsidP="0097771E">
            <w:pPr>
              <w:spacing w:after="0" w:line="240" w:lineRule="auto"/>
              <w:rPr>
                <w:rFonts w:ascii="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Выявлен коэффициент комфортности отношения ученика:</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изучаемым предметам;</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личности учителя</w:t>
            </w:r>
          </w:p>
        </w:tc>
        <w:tc>
          <w:tcPr>
            <w:tcW w:w="694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Подготовлен сводный аналитический отчет директору школы</w:t>
            </w:r>
          </w:p>
        </w:tc>
      </w:tr>
      <w:tr w:rsidR="00041424" w:rsidRPr="00422221" w:rsidTr="00271D83">
        <w:trPr>
          <w:trHeight w:val="1417"/>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6</w:t>
            </w:r>
          </w:p>
        </w:tc>
        <w:tc>
          <w:tcPr>
            <w:tcW w:w="246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Исследование симптомов </w:t>
            </w:r>
            <w:proofErr w:type="spellStart"/>
            <w:r w:rsidRPr="00422221">
              <w:rPr>
                <w:rFonts w:ascii="Times New Roman" w:hAnsi="Times New Roman" w:cs="Times New Roman"/>
                <w:sz w:val="24"/>
                <w:szCs w:val="24"/>
              </w:rPr>
              <w:t>эмоц</w:t>
            </w:r>
            <w:proofErr w:type="spellEnd"/>
            <w:r w:rsidRPr="00422221">
              <w:rPr>
                <w:rFonts w:ascii="Times New Roman" w:hAnsi="Times New Roman" w:cs="Times New Roman"/>
                <w:sz w:val="24"/>
                <w:szCs w:val="24"/>
              </w:rPr>
              <w:t>. выгорания  у членов педагогического коллек</w:t>
            </w:r>
            <w:r w:rsidR="00271D83" w:rsidRPr="00422221">
              <w:rPr>
                <w:rFonts w:ascii="Times New Roman" w:hAnsi="Times New Roman" w:cs="Times New Roman"/>
                <w:sz w:val="24"/>
                <w:szCs w:val="24"/>
              </w:rPr>
              <w:t xml:space="preserve">тива </w:t>
            </w:r>
          </w:p>
        </w:tc>
        <w:tc>
          <w:tcPr>
            <w:tcW w:w="287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Методика В.В. Бойко «Методика исследования эмоционального выгорания».</w:t>
            </w:r>
          </w:p>
          <w:p w:rsidR="00041424" w:rsidRPr="00422221" w:rsidRDefault="00271D83"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45 чел</w:t>
            </w: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оценка фазы эмоционального выгорания и выра</w:t>
            </w:r>
            <w:r w:rsidR="00271D83" w:rsidRPr="00422221">
              <w:rPr>
                <w:rFonts w:ascii="Times New Roman" w:hAnsi="Times New Roman" w:cs="Times New Roman"/>
                <w:sz w:val="24"/>
                <w:szCs w:val="24"/>
              </w:rPr>
              <w:t>женность симптомов</w:t>
            </w:r>
          </w:p>
        </w:tc>
        <w:tc>
          <w:tcPr>
            <w:tcW w:w="694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Подготовлен сводный отчет директору школы. Педагоги по запросу смогли получить индивидуальные рекомендации</w:t>
            </w:r>
          </w:p>
        </w:tc>
      </w:tr>
      <w:tr w:rsidR="00041424" w:rsidRPr="00422221" w:rsidTr="00271D83">
        <w:trPr>
          <w:trHeight w:val="1410"/>
        </w:trPr>
        <w:tc>
          <w:tcPr>
            <w:tcW w:w="411"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7</w:t>
            </w:r>
          </w:p>
        </w:tc>
        <w:tc>
          <w:tcPr>
            <w:tcW w:w="246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Исследование психологического климата в педагогическом коллективе   </w:t>
            </w:r>
          </w:p>
        </w:tc>
        <w:tc>
          <w:tcPr>
            <w:tcW w:w="287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методика Л.Н. </w:t>
            </w:r>
            <w:proofErr w:type="spellStart"/>
            <w:r w:rsidRPr="00422221">
              <w:rPr>
                <w:rFonts w:ascii="Times New Roman" w:hAnsi="Times New Roman" w:cs="Times New Roman"/>
                <w:sz w:val="24"/>
                <w:szCs w:val="24"/>
              </w:rPr>
              <w:t>Лутошкина</w:t>
            </w:r>
            <w:proofErr w:type="spellEnd"/>
            <w:r w:rsidRPr="00422221">
              <w:rPr>
                <w:rFonts w:ascii="Times New Roman" w:hAnsi="Times New Roman" w:cs="Times New Roman"/>
                <w:sz w:val="24"/>
                <w:szCs w:val="24"/>
              </w:rPr>
              <w:t>. «Социально-психол</w:t>
            </w:r>
            <w:r w:rsidR="00271D83" w:rsidRPr="00422221">
              <w:rPr>
                <w:rFonts w:ascii="Times New Roman" w:hAnsi="Times New Roman" w:cs="Times New Roman"/>
                <w:sz w:val="24"/>
                <w:szCs w:val="24"/>
              </w:rPr>
              <w:t>огический климат в коллективе» , 37 чел</w:t>
            </w:r>
          </w:p>
        </w:tc>
        <w:tc>
          <w:tcPr>
            <w:tcW w:w="2473"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Определен уровень сформированности группы как коллектива</w:t>
            </w:r>
          </w:p>
        </w:tc>
        <w:tc>
          <w:tcPr>
            <w:tcW w:w="694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Определена степень благоприятности социально-психологического климата. Подготовлен сводный отчет директору школы</w:t>
            </w:r>
          </w:p>
        </w:tc>
      </w:tr>
    </w:tbl>
    <w:p w:rsidR="00041424" w:rsidRPr="00422221" w:rsidRDefault="00041424" w:rsidP="00041424">
      <w:pPr>
        <w:spacing w:after="0" w:line="240" w:lineRule="auto"/>
        <w:rPr>
          <w:rFonts w:ascii="Times New Roman" w:hAnsi="Times New Roman" w:cs="Times New Roman"/>
          <w:sz w:val="24"/>
          <w:szCs w:val="24"/>
        </w:rPr>
      </w:pPr>
    </w:p>
    <w:p w:rsidR="00041424" w:rsidRPr="00422221" w:rsidRDefault="00041424" w:rsidP="00041424">
      <w:pPr>
        <w:spacing w:after="0" w:line="240" w:lineRule="auto"/>
        <w:jc w:val="center"/>
        <w:rPr>
          <w:rFonts w:ascii="Times New Roman" w:hAnsi="Times New Roman" w:cs="Times New Roman"/>
          <w:b/>
          <w:sz w:val="24"/>
          <w:szCs w:val="24"/>
        </w:rPr>
      </w:pPr>
    </w:p>
    <w:p w:rsidR="00041424" w:rsidRPr="00422221" w:rsidRDefault="00041424" w:rsidP="00041424">
      <w:pPr>
        <w:spacing w:after="0" w:line="240" w:lineRule="auto"/>
        <w:jc w:val="center"/>
        <w:rPr>
          <w:rFonts w:ascii="Times New Roman" w:hAnsi="Times New Roman" w:cs="Times New Roman"/>
          <w:b/>
          <w:sz w:val="24"/>
          <w:szCs w:val="24"/>
        </w:rPr>
      </w:pPr>
    </w:p>
    <w:p w:rsidR="00041424" w:rsidRPr="00422221" w:rsidRDefault="00041424" w:rsidP="00041424">
      <w:pPr>
        <w:spacing w:after="0" w:line="240" w:lineRule="auto"/>
        <w:jc w:val="center"/>
        <w:rPr>
          <w:rFonts w:ascii="Times New Roman" w:hAnsi="Times New Roman" w:cs="Times New Roman"/>
          <w:sz w:val="24"/>
          <w:szCs w:val="24"/>
        </w:rPr>
      </w:pPr>
      <w:r w:rsidRPr="00422221">
        <w:rPr>
          <w:rFonts w:ascii="Times New Roman" w:hAnsi="Times New Roman" w:cs="Times New Roman"/>
          <w:b/>
          <w:sz w:val="24"/>
          <w:szCs w:val="24"/>
        </w:rPr>
        <w:t>Анализ просветительской и профилактической деятельности</w:t>
      </w:r>
    </w:p>
    <w:p w:rsidR="00041424" w:rsidRPr="00422221" w:rsidRDefault="00041424" w:rsidP="00041424">
      <w:pPr>
        <w:spacing w:after="0" w:line="240" w:lineRule="auto"/>
        <w:jc w:val="right"/>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026"/>
        <w:gridCol w:w="4235"/>
        <w:gridCol w:w="3056"/>
        <w:gridCol w:w="3639"/>
      </w:tblGrid>
      <w:tr w:rsidR="00041424" w:rsidRPr="00422221" w:rsidTr="0097771E">
        <w:tc>
          <w:tcPr>
            <w:tcW w:w="60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w:t>
            </w:r>
          </w:p>
        </w:tc>
        <w:tc>
          <w:tcPr>
            <w:tcW w:w="302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Тема мероприятия</w:t>
            </w:r>
          </w:p>
        </w:tc>
        <w:tc>
          <w:tcPr>
            <w:tcW w:w="4235"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Цель мероприятия</w:t>
            </w:r>
          </w:p>
        </w:tc>
        <w:tc>
          <w:tcPr>
            <w:tcW w:w="305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Контингент</w:t>
            </w:r>
          </w:p>
        </w:tc>
        <w:tc>
          <w:tcPr>
            <w:tcW w:w="36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Форма мероприятия</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Социально-психологический климат в  детском коллективе</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Информирование классных руководителей о состоянии психологического климата в коллективе и возможных способах сплочения детей в урочной и внеурочной деятельности  </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proofErr w:type="spellStart"/>
            <w:r w:rsidRPr="00422221">
              <w:rPr>
                <w:rFonts w:ascii="Times New Roman" w:hAnsi="Times New Roman" w:cs="Times New Roman"/>
                <w:sz w:val="24"/>
                <w:szCs w:val="24"/>
              </w:rPr>
              <w:t>Кл</w:t>
            </w:r>
            <w:proofErr w:type="gramStart"/>
            <w:r w:rsidRPr="00422221">
              <w:rPr>
                <w:rFonts w:ascii="Times New Roman" w:hAnsi="Times New Roman" w:cs="Times New Roman"/>
                <w:sz w:val="24"/>
                <w:szCs w:val="24"/>
              </w:rPr>
              <w:t>.р</w:t>
            </w:r>
            <w:proofErr w:type="gramEnd"/>
            <w:r w:rsidRPr="00422221">
              <w:rPr>
                <w:rFonts w:ascii="Times New Roman" w:hAnsi="Times New Roman" w:cs="Times New Roman"/>
                <w:sz w:val="24"/>
                <w:szCs w:val="24"/>
              </w:rPr>
              <w:t>ук</w:t>
            </w:r>
            <w:proofErr w:type="spellEnd"/>
            <w:r w:rsidRPr="00422221">
              <w:rPr>
                <w:rFonts w:ascii="Times New Roman" w:hAnsi="Times New Roman" w:cs="Times New Roman"/>
                <w:sz w:val="24"/>
                <w:szCs w:val="24"/>
              </w:rPr>
              <w:t xml:space="preserve">-ли 4А, 4Г, 7Г класса </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Индивидуальная консультация</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2.</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271D83" w:rsidP="0097771E">
            <w:pPr>
              <w:spacing w:after="0" w:line="240" w:lineRule="auto"/>
              <w:rPr>
                <w:rFonts w:ascii="Times New Roman" w:hAnsi="Times New Roman" w:cs="Times New Roman"/>
                <w:sz w:val="24"/>
                <w:szCs w:val="24"/>
              </w:rPr>
            </w:pPr>
            <w:proofErr w:type="spellStart"/>
            <w:r w:rsidRPr="00422221">
              <w:rPr>
                <w:rFonts w:ascii="Times New Roman" w:hAnsi="Times New Roman" w:cs="Times New Roman"/>
                <w:sz w:val="24"/>
                <w:szCs w:val="24"/>
              </w:rPr>
              <w:t>Соц</w:t>
            </w:r>
            <w:proofErr w:type="spellEnd"/>
            <w:r w:rsidR="00041424" w:rsidRPr="00422221">
              <w:rPr>
                <w:rFonts w:ascii="Times New Roman" w:hAnsi="Times New Roman" w:cs="Times New Roman"/>
                <w:sz w:val="24"/>
                <w:szCs w:val="24"/>
              </w:rPr>
              <w:t>-психологический климат в детском коллективе.</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Особенности адаптационного периода </w:t>
            </w:r>
            <w:r w:rsidRPr="00422221">
              <w:rPr>
                <w:rFonts w:ascii="Times New Roman" w:hAnsi="Times New Roman" w:cs="Times New Roman"/>
                <w:sz w:val="24"/>
                <w:szCs w:val="24"/>
              </w:rPr>
              <w:lastRenderedPageBreak/>
              <w:t>при переходе в 5 класс</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 xml:space="preserve">Информирование родителей о состоянии психологического климата в коллективе и возможных способах сплочения детей в урочной и внеурочной деятельности  </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Родители 4А и 4Г класса</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Родительское собрание в 4А и 4Г классах</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3.</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Готовность к переходу в среднее звено учащихся 4-х классов </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Ознакомление учителей 5-х классов, учителей-предметников, администрации школы с результатами диагностики школьников. Определение детей «группы риска»</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Педагогический коллектив</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Выступление на педагогическом совете</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4.</w:t>
            </w:r>
          </w:p>
        </w:tc>
        <w:tc>
          <w:tcPr>
            <w:tcW w:w="302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Пропаганда здорового образа жизни. Поведение в конфликте.</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Употребление алкоголя</w:t>
            </w:r>
          </w:p>
        </w:tc>
        <w:tc>
          <w:tcPr>
            <w:tcW w:w="4235"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Ознакомление родителей с результатами диагностики о состоянии психологического климата в коллективе и возможных способах сплочения детей в урочной и внеурочной деятельности. </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Разъяснение особенностей подросткового возраста.</w:t>
            </w:r>
            <w:r w:rsidR="00BD08C3" w:rsidRPr="00422221">
              <w:rPr>
                <w:rFonts w:ascii="Times New Roman" w:hAnsi="Times New Roman" w:cs="Times New Roman"/>
                <w:sz w:val="24"/>
                <w:szCs w:val="24"/>
              </w:rPr>
              <w:t xml:space="preserve"> Ф</w:t>
            </w:r>
            <w:r w:rsidRPr="00422221">
              <w:rPr>
                <w:rFonts w:ascii="Times New Roman" w:hAnsi="Times New Roman" w:cs="Times New Roman"/>
                <w:sz w:val="24"/>
                <w:szCs w:val="24"/>
              </w:rPr>
              <w:t>ормирование активной жизненной позиции, профилактика потребления алкоголя</w:t>
            </w:r>
          </w:p>
        </w:tc>
        <w:tc>
          <w:tcPr>
            <w:tcW w:w="305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Родители и учащиеся 7Г класса</w:t>
            </w:r>
          </w:p>
        </w:tc>
        <w:tc>
          <w:tcPr>
            <w:tcW w:w="36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Совместное родительское собрание с детьми</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5.</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Семейная профилактика суицидального поведения</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Информирование об </w:t>
            </w:r>
            <w:proofErr w:type="spellStart"/>
            <w:r w:rsidRPr="00422221">
              <w:rPr>
                <w:rFonts w:ascii="Times New Roman" w:hAnsi="Times New Roman" w:cs="Times New Roman"/>
                <w:sz w:val="24"/>
                <w:szCs w:val="24"/>
              </w:rPr>
              <w:t>ассоциальных</w:t>
            </w:r>
            <w:proofErr w:type="spellEnd"/>
            <w:r w:rsidRPr="00422221">
              <w:rPr>
                <w:rFonts w:ascii="Times New Roman" w:hAnsi="Times New Roman" w:cs="Times New Roman"/>
                <w:sz w:val="24"/>
                <w:szCs w:val="24"/>
              </w:rPr>
              <w:t xml:space="preserve"> группах в социальных сетях. Разъяснение особенностей подросткового возраста.  Оказание поддержки с целью профилактики отклоняющегося поведения учеников вне школы.</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Родители и учащиеся 8А класса</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Родительское собрание</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6.</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Взаимоотношения в школьном коллективе учеников и родителей.</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Способы разрешения конфликтов. </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Разъяснение особенностей подросткового возраста. Групповое консультирование по вопросу конфликтного поведения детей в классном коллективе.</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Родители 6«Б» класса</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Родительское собрание</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7.</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Оценка уровня тревожности и депрессии</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Информирование классных руководителей о результатах диагностики по выявлению уровня тревожности и депрессии учащихся. Планирование работы с «группой риска».</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Педагогический коллектив</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Совещание при директоре</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8.</w:t>
            </w:r>
          </w:p>
        </w:tc>
        <w:tc>
          <w:tcPr>
            <w:tcW w:w="302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«Готовимся к экзаменам»</w:t>
            </w:r>
          </w:p>
        </w:tc>
        <w:tc>
          <w:tcPr>
            <w:tcW w:w="4235"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Профилактика эмоциональных срывов </w:t>
            </w:r>
            <w:r w:rsidRPr="00422221">
              <w:rPr>
                <w:rFonts w:ascii="Times New Roman" w:hAnsi="Times New Roman" w:cs="Times New Roman"/>
                <w:sz w:val="24"/>
                <w:szCs w:val="24"/>
              </w:rPr>
              <w:lastRenderedPageBreak/>
              <w:t>во время экзаменов, формирование жизнестойкости</w:t>
            </w:r>
          </w:p>
        </w:tc>
        <w:tc>
          <w:tcPr>
            <w:tcW w:w="305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Учащиеся  11-х классов</w:t>
            </w:r>
          </w:p>
        </w:tc>
        <w:tc>
          <w:tcPr>
            <w:tcW w:w="36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Занятия с элементами тренинга </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9.</w:t>
            </w:r>
          </w:p>
        </w:tc>
        <w:tc>
          <w:tcPr>
            <w:tcW w:w="302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Эмоционально-оценочное отношение учащихся:</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учебной деятельности,</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межличностным отношениям с педагогами класса.</w:t>
            </w:r>
          </w:p>
        </w:tc>
        <w:tc>
          <w:tcPr>
            <w:tcW w:w="4235"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Информирование руководителя организации о коэффициенте комфортности отношения ученика:</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изучаемым предметам;</w:t>
            </w:r>
          </w:p>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к личности учителя;</w:t>
            </w:r>
          </w:p>
        </w:tc>
        <w:tc>
          <w:tcPr>
            <w:tcW w:w="305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Директор, заместитель директора по УР</w:t>
            </w:r>
          </w:p>
        </w:tc>
        <w:tc>
          <w:tcPr>
            <w:tcW w:w="36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Сводный аналитический отчет </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10.</w:t>
            </w:r>
          </w:p>
        </w:tc>
        <w:tc>
          <w:tcPr>
            <w:tcW w:w="302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 «Психолого – педагогическое сопровождение талантливых и способных   детей в условиях реализации ФГОС»</w:t>
            </w:r>
          </w:p>
        </w:tc>
        <w:tc>
          <w:tcPr>
            <w:tcW w:w="4235"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Презентация проекта основных положений программы: «Психолого – педагогическое сопровождение талантливых и способных   детей в условиях реализации ФГОС»</w:t>
            </w:r>
          </w:p>
        </w:tc>
        <w:tc>
          <w:tcPr>
            <w:tcW w:w="3056" w:type="dxa"/>
            <w:tcBorders>
              <w:top w:val="single" w:sz="4" w:space="0" w:color="auto"/>
              <w:left w:val="single" w:sz="4" w:space="0" w:color="auto"/>
              <w:bottom w:val="single" w:sz="4" w:space="0" w:color="auto"/>
              <w:right w:val="single" w:sz="4" w:space="0" w:color="auto"/>
            </w:tcBorders>
            <w:hideMark/>
          </w:tcPr>
          <w:p w:rsidR="00041424" w:rsidRPr="00422221" w:rsidRDefault="00BD08C3"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Заместитель директора по У</w:t>
            </w:r>
            <w:r w:rsidR="00041424" w:rsidRPr="00422221">
              <w:rPr>
                <w:rFonts w:ascii="Times New Roman" w:hAnsi="Times New Roman" w:cs="Times New Roman"/>
                <w:sz w:val="24"/>
                <w:szCs w:val="24"/>
              </w:rPr>
              <w:t>МР</w:t>
            </w:r>
          </w:p>
        </w:tc>
        <w:tc>
          <w:tcPr>
            <w:tcW w:w="36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Городской семинар «Развитие одаренности школьников через освоение исследовательской деятельности»</w:t>
            </w:r>
          </w:p>
        </w:tc>
      </w:tr>
      <w:tr w:rsidR="00041424" w:rsidRPr="00422221" w:rsidTr="0097771E">
        <w:tc>
          <w:tcPr>
            <w:tcW w:w="60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11.</w:t>
            </w:r>
          </w:p>
        </w:tc>
        <w:tc>
          <w:tcPr>
            <w:tcW w:w="302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«Использование психолого-педагогических экспресс диагностик в работе учителя».</w:t>
            </w:r>
          </w:p>
        </w:tc>
        <w:tc>
          <w:tcPr>
            <w:tcW w:w="4235"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Мастер-класс</w:t>
            </w:r>
          </w:p>
        </w:tc>
        <w:tc>
          <w:tcPr>
            <w:tcW w:w="305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Педагоги школ и дошкольных учреждений города</w:t>
            </w:r>
          </w:p>
          <w:p w:rsidR="00041424" w:rsidRPr="00422221" w:rsidRDefault="00041424" w:rsidP="0097771E">
            <w:pPr>
              <w:spacing w:after="0" w:line="240" w:lineRule="auto"/>
              <w:rPr>
                <w:rFonts w:ascii="Times New Roman" w:hAnsi="Times New Roman" w:cs="Times New Roman"/>
                <w:sz w:val="24"/>
                <w:szCs w:val="24"/>
              </w:rPr>
            </w:pPr>
          </w:p>
          <w:p w:rsidR="00041424" w:rsidRPr="00422221" w:rsidRDefault="00041424" w:rsidP="0097771E">
            <w:pPr>
              <w:spacing w:after="0" w:line="240" w:lineRule="auto"/>
              <w:rPr>
                <w:rFonts w:ascii="Times New Roman" w:hAnsi="Times New Roman" w:cs="Times New Roman"/>
                <w:sz w:val="24"/>
                <w:szCs w:val="24"/>
              </w:rPr>
            </w:pPr>
          </w:p>
          <w:p w:rsidR="00041424" w:rsidRPr="00422221" w:rsidRDefault="00041424" w:rsidP="0097771E">
            <w:pPr>
              <w:spacing w:after="0" w:line="240" w:lineRule="auto"/>
              <w:rPr>
                <w:rFonts w:ascii="Times New Roman" w:hAnsi="Times New Roman" w:cs="Times New Roman"/>
                <w:sz w:val="24"/>
                <w:szCs w:val="24"/>
              </w:rPr>
            </w:pPr>
          </w:p>
          <w:p w:rsidR="00041424" w:rsidRPr="00422221" w:rsidRDefault="00041424" w:rsidP="0097771E">
            <w:pPr>
              <w:spacing w:after="0" w:line="240" w:lineRule="auto"/>
              <w:rPr>
                <w:rFonts w:ascii="Times New Roman" w:hAnsi="Times New Roman" w:cs="Times New Roman"/>
                <w:sz w:val="24"/>
                <w:szCs w:val="24"/>
              </w:rPr>
            </w:pPr>
          </w:p>
        </w:tc>
        <w:tc>
          <w:tcPr>
            <w:tcW w:w="36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8 </w:t>
            </w:r>
            <w:proofErr w:type="spellStart"/>
            <w:r w:rsidRPr="00422221">
              <w:rPr>
                <w:rFonts w:ascii="Times New Roman" w:hAnsi="Times New Roman" w:cs="Times New Roman"/>
                <w:sz w:val="24"/>
                <w:szCs w:val="24"/>
              </w:rPr>
              <w:t>тьюторская</w:t>
            </w:r>
            <w:proofErr w:type="spellEnd"/>
            <w:r w:rsidRPr="00422221">
              <w:rPr>
                <w:rFonts w:ascii="Times New Roman" w:hAnsi="Times New Roman" w:cs="Times New Roman"/>
                <w:sz w:val="24"/>
                <w:szCs w:val="24"/>
              </w:rPr>
              <w:t xml:space="preserve"> научно-практическая конференция «Реализация ФГОС как механизм развития профессиональной компетенции педагога: инновационные технологии, лучшие образовательные практики»</w:t>
            </w:r>
          </w:p>
        </w:tc>
      </w:tr>
    </w:tbl>
    <w:p w:rsidR="00041424" w:rsidRPr="00422221" w:rsidRDefault="00041424" w:rsidP="00041424">
      <w:pPr>
        <w:spacing w:after="0" w:line="240" w:lineRule="auto"/>
        <w:outlineLvl w:val="0"/>
        <w:rPr>
          <w:rFonts w:ascii="Times New Roman" w:hAnsi="Times New Roman" w:cs="Times New Roman"/>
          <w:b/>
          <w:sz w:val="24"/>
          <w:szCs w:val="24"/>
        </w:rPr>
      </w:pPr>
    </w:p>
    <w:p w:rsidR="00041424" w:rsidRPr="00422221" w:rsidRDefault="00041424" w:rsidP="00041424">
      <w:pPr>
        <w:spacing w:after="0" w:line="240" w:lineRule="auto"/>
        <w:jc w:val="center"/>
        <w:outlineLvl w:val="0"/>
        <w:rPr>
          <w:rFonts w:ascii="Times New Roman" w:hAnsi="Times New Roman" w:cs="Times New Roman"/>
          <w:b/>
          <w:sz w:val="24"/>
          <w:szCs w:val="24"/>
        </w:rPr>
      </w:pPr>
      <w:r w:rsidRPr="00422221">
        <w:rPr>
          <w:rFonts w:ascii="Times New Roman" w:hAnsi="Times New Roman" w:cs="Times New Roman"/>
          <w:b/>
          <w:sz w:val="24"/>
          <w:szCs w:val="24"/>
        </w:rPr>
        <w:t>Анализ коррекционно-развивающей работы</w:t>
      </w:r>
    </w:p>
    <w:p w:rsidR="00041424" w:rsidRPr="00422221" w:rsidRDefault="00041424" w:rsidP="00041424">
      <w:pPr>
        <w:spacing w:after="0" w:line="240" w:lineRule="auto"/>
        <w:jc w:val="right"/>
        <w:rPr>
          <w:rFonts w:ascii="Times New Roman" w:hAnsi="Times New Roman" w:cs="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279"/>
        <w:gridCol w:w="3739"/>
        <w:gridCol w:w="3544"/>
        <w:gridCol w:w="5216"/>
      </w:tblGrid>
      <w:tr w:rsidR="00041424" w:rsidRPr="00422221" w:rsidTr="0097771E">
        <w:tc>
          <w:tcPr>
            <w:tcW w:w="498"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w:t>
            </w:r>
          </w:p>
        </w:tc>
        <w:tc>
          <w:tcPr>
            <w:tcW w:w="227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Вид работы</w:t>
            </w:r>
          </w:p>
        </w:tc>
        <w:tc>
          <w:tcPr>
            <w:tcW w:w="37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Контингент</w:t>
            </w:r>
          </w:p>
        </w:tc>
        <w:tc>
          <w:tcPr>
            <w:tcW w:w="354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Цель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Методы</w:t>
            </w:r>
          </w:p>
        </w:tc>
      </w:tr>
      <w:tr w:rsidR="00041424" w:rsidRPr="00422221" w:rsidTr="0097771E">
        <w:tc>
          <w:tcPr>
            <w:tcW w:w="498"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1.</w:t>
            </w:r>
          </w:p>
        </w:tc>
        <w:tc>
          <w:tcPr>
            <w:tcW w:w="227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Рекомендации педагогическому коллективу,  </w:t>
            </w:r>
            <w:proofErr w:type="spellStart"/>
            <w:r w:rsidRPr="00422221">
              <w:rPr>
                <w:rFonts w:ascii="Times New Roman" w:hAnsi="Times New Roman" w:cs="Times New Roman"/>
                <w:sz w:val="24"/>
                <w:szCs w:val="24"/>
              </w:rPr>
              <w:t>кл</w:t>
            </w:r>
            <w:proofErr w:type="spellEnd"/>
            <w:r w:rsidRPr="00422221">
              <w:rPr>
                <w:rFonts w:ascii="Times New Roman" w:hAnsi="Times New Roman" w:cs="Times New Roman"/>
                <w:sz w:val="24"/>
                <w:szCs w:val="24"/>
              </w:rPr>
              <w:t xml:space="preserve">. руководителям и родителям </w:t>
            </w:r>
          </w:p>
        </w:tc>
        <w:tc>
          <w:tcPr>
            <w:tcW w:w="37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Дети с ограниченными возможностями здоровья </w:t>
            </w:r>
          </w:p>
        </w:tc>
        <w:tc>
          <w:tcPr>
            <w:tcW w:w="354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Помощь в социальной адаптации, профилактика отклоняющегося поведения и дезадаптации</w:t>
            </w:r>
          </w:p>
        </w:tc>
        <w:tc>
          <w:tcPr>
            <w:tcW w:w="521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Беседы, заседание </w:t>
            </w:r>
            <w:proofErr w:type="spellStart"/>
            <w:r w:rsidRPr="00422221">
              <w:rPr>
                <w:rFonts w:ascii="Times New Roman" w:hAnsi="Times New Roman" w:cs="Times New Roman"/>
                <w:sz w:val="24"/>
                <w:szCs w:val="24"/>
              </w:rPr>
              <w:t>ПМПк</w:t>
            </w:r>
            <w:proofErr w:type="spellEnd"/>
          </w:p>
        </w:tc>
      </w:tr>
      <w:tr w:rsidR="00041424" w:rsidRPr="00422221" w:rsidTr="0097771E">
        <w:tc>
          <w:tcPr>
            <w:tcW w:w="498"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2.</w:t>
            </w:r>
          </w:p>
        </w:tc>
        <w:tc>
          <w:tcPr>
            <w:tcW w:w="227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Участие в заседаниях штаба воспитательной работы школы</w:t>
            </w:r>
          </w:p>
        </w:tc>
        <w:tc>
          <w:tcPr>
            <w:tcW w:w="37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Дети с отклоняющимся поведением.</w:t>
            </w:r>
          </w:p>
        </w:tc>
        <w:tc>
          <w:tcPr>
            <w:tcW w:w="354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Решение возникших проблем</w:t>
            </w:r>
          </w:p>
        </w:tc>
        <w:tc>
          <w:tcPr>
            <w:tcW w:w="521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Беседа с родителями, с учащимися, осмотр школьным психологом</w:t>
            </w:r>
          </w:p>
        </w:tc>
      </w:tr>
      <w:tr w:rsidR="00041424" w:rsidRPr="00422221" w:rsidTr="0097771E">
        <w:tc>
          <w:tcPr>
            <w:tcW w:w="498"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3.</w:t>
            </w:r>
          </w:p>
        </w:tc>
        <w:tc>
          <w:tcPr>
            <w:tcW w:w="227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Рекомендации </w:t>
            </w:r>
            <w:r w:rsidRPr="00422221">
              <w:rPr>
                <w:rFonts w:ascii="Times New Roman" w:hAnsi="Times New Roman" w:cs="Times New Roman"/>
                <w:sz w:val="24"/>
                <w:szCs w:val="24"/>
              </w:rPr>
              <w:lastRenderedPageBreak/>
              <w:t xml:space="preserve">педагогическому коллективу и </w:t>
            </w:r>
            <w:proofErr w:type="spellStart"/>
            <w:r w:rsidRPr="00422221">
              <w:rPr>
                <w:rFonts w:ascii="Times New Roman" w:hAnsi="Times New Roman" w:cs="Times New Roman"/>
                <w:sz w:val="24"/>
                <w:szCs w:val="24"/>
              </w:rPr>
              <w:t>кл</w:t>
            </w:r>
            <w:proofErr w:type="gramStart"/>
            <w:r w:rsidRPr="00422221">
              <w:rPr>
                <w:rFonts w:ascii="Times New Roman" w:hAnsi="Times New Roman" w:cs="Times New Roman"/>
                <w:sz w:val="24"/>
                <w:szCs w:val="24"/>
              </w:rPr>
              <w:t>.р</w:t>
            </w:r>
            <w:proofErr w:type="gramEnd"/>
            <w:r w:rsidRPr="00422221">
              <w:rPr>
                <w:rFonts w:ascii="Times New Roman" w:hAnsi="Times New Roman" w:cs="Times New Roman"/>
                <w:sz w:val="24"/>
                <w:szCs w:val="24"/>
              </w:rPr>
              <w:t>уководителю</w:t>
            </w:r>
            <w:proofErr w:type="spellEnd"/>
          </w:p>
        </w:tc>
        <w:tc>
          <w:tcPr>
            <w:tcW w:w="373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 xml:space="preserve">Четвероклассники, имеющие </w:t>
            </w:r>
            <w:r w:rsidRPr="00422221">
              <w:rPr>
                <w:rFonts w:ascii="Times New Roman" w:hAnsi="Times New Roman" w:cs="Times New Roman"/>
                <w:sz w:val="24"/>
                <w:szCs w:val="24"/>
              </w:rPr>
              <w:lastRenderedPageBreak/>
              <w:t>низкий уровень развития познавательных процессов, низкую самооценку и мотивацию</w:t>
            </w:r>
          </w:p>
        </w:tc>
        <w:tc>
          <w:tcPr>
            <w:tcW w:w="3544"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 xml:space="preserve">Помощь в адаптации к </w:t>
            </w:r>
            <w:r w:rsidRPr="00422221">
              <w:rPr>
                <w:rFonts w:ascii="Times New Roman" w:hAnsi="Times New Roman" w:cs="Times New Roman"/>
                <w:sz w:val="24"/>
                <w:szCs w:val="24"/>
              </w:rPr>
              <w:lastRenderedPageBreak/>
              <w:t>обучению в 5-м классе</w:t>
            </w:r>
          </w:p>
        </w:tc>
        <w:tc>
          <w:tcPr>
            <w:tcW w:w="5216"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 xml:space="preserve">Ознакомление с результатами диагностики, </w:t>
            </w:r>
            <w:r w:rsidRPr="00422221">
              <w:rPr>
                <w:rFonts w:ascii="Times New Roman" w:hAnsi="Times New Roman" w:cs="Times New Roman"/>
                <w:sz w:val="24"/>
                <w:szCs w:val="24"/>
              </w:rPr>
              <w:lastRenderedPageBreak/>
              <w:t xml:space="preserve">консультации с будущими учителями предметниками, проведение малого </w:t>
            </w:r>
            <w:proofErr w:type="spellStart"/>
            <w:r w:rsidRPr="00422221">
              <w:rPr>
                <w:rFonts w:ascii="Times New Roman" w:hAnsi="Times New Roman" w:cs="Times New Roman"/>
                <w:sz w:val="24"/>
                <w:szCs w:val="24"/>
              </w:rPr>
              <w:t>ПмПк</w:t>
            </w:r>
            <w:proofErr w:type="spellEnd"/>
          </w:p>
        </w:tc>
      </w:tr>
      <w:tr w:rsidR="00041424" w:rsidRPr="00422221" w:rsidTr="0097771E">
        <w:tc>
          <w:tcPr>
            <w:tcW w:w="498"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lastRenderedPageBreak/>
              <w:t>4.</w:t>
            </w:r>
          </w:p>
        </w:tc>
        <w:tc>
          <w:tcPr>
            <w:tcW w:w="2279" w:type="dxa"/>
            <w:tcBorders>
              <w:top w:val="single" w:sz="4" w:space="0" w:color="auto"/>
              <w:left w:val="single" w:sz="4" w:space="0" w:color="auto"/>
              <w:bottom w:val="single" w:sz="4" w:space="0" w:color="auto"/>
              <w:right w:val="single" w:sz="4" w:space="0" w:color="auto"/>
            </w:tcBorders>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Рекомендации родителям, учителям</w:t>
            </w:r>
          </w:p>
        </w:tc>
        <w:tc>
          <w:tcPr>
            <w:tcW w:w="3739"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Неуспевающие по основным школьным предметам; учащиеся с низкой успеваемостью, учащиеся с отклоняющимся поведением.</w:t>
            </w:r>
          </w:p>
        </w:tc>
        <w:tc>
          <w:tcPr>
            <w:tcW w:w="3544"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Помощь в решении вопроса о программе и форме обучения, педагогических и семейных воздействиях не ребенка</w:t>
            </w:r>
          </w:p>
        </w:tc>
        <w:tc>
          <w:tcPr>
            <w:tcW w:w="5216" w:type="dxa"/>
            <w:tcBorders>
              <w:top w:val="single" w:sz="4" w:space="0" w:color="auto"/>
              <w:left w:val="single" w:sz="4" w:space="0" w:color="auto"/>
              <w:bottom w:val="single" w:sz="4" w:space="0" w:color="auto"/>
              <w:right w:val="single" w:sz="4" w:space="0" w:color="auto"/>
            </w:tcBorders>
            <w:hideMark/>
          </w:tcPr>
          <w:p w:rsidR="00041424" w:rsidRPr="00422221" w:rsidRDefault="00041424" w:rsidP="0097771E">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 xml:space="preserve">Беседы, подготовка характеристик и направление на </w:t>
            </w:r>
            <w:proofErr w:type="gramStart"/>
            <w:r w:rsidRPr="00422221">
              <w:rPr>
                <w:rFonts w:ascii="Times New Roman" w:hAnsi="Times New Roman" w:cs="Times New Roman"/>
                <w:sz w:val="24"/>
                <w:szCs w:val="24"/>
              </w:rPr>
              <w:t>городскую</w:t>
            </w:r>
            <w:proofErr w:type="gramEnd"/>
            <w:r w:rsidRPr="00422221">
              <w:rPr>
                <w:rFonts w:ascii="Times New Roman" w:hAnsi="Times New Roman" w:cs="Times New Roman"/>
                <w:sz w:val="24"/>
                <w:szCs w:val="24"/>
              </w:rPr>
              <w:t xml:space="preserve"> ПМПК, к невропатологу, детскому психиатру</w:t>
            </w:r>
          </w:p>
        </w:tc>
      </w:tr>
    </w:tbl>
    <w:p w:rsidR="00041424" w:rsidRPr="00422221" w:rsidRDefault="00041424" w:rsidP="00041424">
      <w:pPr>
        <w:spacing w:after="0" w:line="240" w:lineRule="auto"/>
        <w:rPr>
          <w:rFonts w:ascii="Times New Roman" w:hAnsi="Times New Roman" w:cs="Times New Roman"/>
          <w:sz w:val="24"/>
          <w:szCs w:val="24"/>
        </w:rPr>
      </w:pPr>
    </w:p>
    <w:p w:rsidR="00041424" w:rsidRPr="00422221" w:rsidRDefault="00041424" w:rsidP="00041424">
      <w:pPr>
        <w:spacing w:after="0" w:line="240" w:lineRule="auto"/>
        <w:jc w:val="center"/>
        <w:rPr>
          <w:rFonts w:ascii="Times New Roman" w:hAnsi="Times New Roman" w:cs="Times New Roman"/>
          <w:sz w:val="24"/>
          <w:szCs w:val="24"/>
        </w:rPr>
      </w:pPr>
    </w:p>
    <w:p w:rsidR="00041424" w:rsidRPr="00422221" w:rsidRDefault="00041424" w:rsidP="00041424">
      <w:pPr>
        <w:spacing w:after="0" w:line="240" w:lineRule="auto"/>
        <w:jc w:val="center"/>
        <w:rPr>
          <w:rFonts w:ascii="Times New Roman" w:hAnsi="Times New Roman" w:cs="Times New Roman"/>
          <w:b/>
          <w:sz w:val="24"/>
          <w:szCs w:val="24"/>
        </w:rPr>
      </w:pPr>
    </w:p>
    <w:p w:rsidR="00041424" w:rsidRPr="00422221" w:rsidRDefault="00041424" w:rsidP="00041424">
      <w:pPr>
        <w:spacing w:after="0" w:line="240" w:lineRule="auto"/>
        <w:jc w:val="center"/>
        <w:rPr>
          <w:rFonts w:ascii="Times New Roman" w:hAnsi="Times New Roman" w:cs="Times New Roman"/>
          <w:b/>
          <w:sz w:val="24"/>
          <w:szCs w:val="24"/>
        </w:rPr>
      </w:pPr>
    </w:p>
    <w:p w:rsidR="00041424" w:rsidRPr="00422221" w:rsidRDefault="00041424" w:rsidP="00041424">
      <w:pPr>
        <w:spacing w:after="0" w:line="240" w:lineRule="auto"/>
        <w:jc w:val="center"/>
        <w:rPr>
          <w:rFonts w:ascii="Times New Roman" w:hAnsi="Times New Roman" w:cs="Times New Roman"/>
          <w:b/>
          <w:sz w:val="24"/>
          <w:szCs w:val="24"/>
        </w:rPr>
        <w:sectPr w:rsidR="00041424" w:rsidRPr="00422221" w:rsidSect="00041424">
          <w:pgSz w:w="16838" w:h="11906" w:orient="landscape"/>
          <w:pgMar w:top="567" w:right="567" w:bottom="567" w:left="1134" w:header="709" w:footer="709" w:gutter="0"/>
          <w:cols w:space="708"/>
          <w:docGrid w:linePitch="360"/>
        </w:sectPr>
      </w:pPr>
    </w:p>
    <w:p w:rsidR="00B7006D" w:rsidRPr="00422221" w:rsidRDefault="00B7006D" w:rsidP="00041424">
      <w:pPr>
        <w:spacing w:after="0" w:line="240" w:lineRule="auto"/>
        <w:jc w:val="center"/>
        <w:rPr>
          <w:rFonts w:ascii="Times New Roman" w:hAnsi="Times New Roman" w:cs="Times New Roman"/>
          <w:sz w:val="24"/>
          <w:szCs w:val="24"/>
        </w:rPr>
      </w:pPr>
    </w:p>
    <w:p w:rsidR="00B7006D" w:rsidRPr="00422221" w:rsidRDefault="00D807F0" w:rsidP="00D807F0">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 xml:space="preserve">Раздел </w:t>
      </w:r>
      <w:r w:rsidRPr="00422221">
        <w:rPr>
          <w:rFonts w:ascii="Times New Roman" w:hAnsi="Times New Roman" w:cs="Times New Roman"/>
          <w:b/>
          <w:sz w:val="24"/>
          <w:szCs w:val="24"/>
          <w:lang w:val="en-US"/>
        </w:rPr>
        <w:t>VII</w:t>
      </w:r>
      <w:r w:rsidRPr="00422221">
        <w:rPr>
          <w:rFonts w:ascii="Times New Roman" w:hAnsi="Times New Roman" w:cs="Times New Roman"/>
          <w:b/>
          <w:sz w:val="24"/>
          <w:szCs w:val="24"/>
        </w:rPr>
        <w:t>. УСЛОВИЯ ДЛЯ ОСУЩЕСТВЛЕНИЯ ОБРАЗОВАТЕЛЬНОГО ПРОЦЕССА</w:t>
      </w:r>
    </w:p>
    <w:p w:rsidR="00D807F0" w:rsidRPr="00422221" w:rsidRDefault="00D807F0" w:rsidP="00D807F0">
      <w:pPr>
        <w:spacing w:after="0" w:line="240" w:lineRule="auto"/>
        <w:jc w:val="center"/>
        <w:rPr>
          <w:rFonts w:ascii="Times New Roman" w:hAnsi="Times New Roman"/>
          <w:sz w:val="24"/>
          <w:szCs w:val="24"/>
        </w:rPr>
      </w:pPr>
    </w:p>
    <w:p w:rsidR="007D00F3" w:rsidRPr="00422221" w:rsidRDefault="007D00F3" w:rsidP="007D00F3">
      <w:pPr>
        <w:spacing w:after="0" w:line="240" w:lineRule="auto"/>
        <w:ind w:firstLine="567"/>
        <w:jc w:val="both"/>
        <w:rPr>
          <w:rFonts w:ascii="Times New Roman" w:hAnsi="Times New Roman"/>
          <w:sz w:val="24"/>
          <w:szCs w:val="24"/>
        </w:rPr>
      </w:pPr>
      <w:r w:rsidRPr="00422221">
        <w:rPr>
          <w:rFonts w:ascii="Times New Roman" w:hAnsi="Times New Roman"/>
          <w:sz w:val="24"/>
          <w:szCs w:val="24"/>
        </w:rPr>
        <w:t xml:space="preserve">Здание школы расположено на самостоятельном земельном участке площадью 22 267 кв.м. Территория вокруг здания благоустроена, на прилегающей территории имеются  заасфальтированные тротуары, зеленые газоны, клумбы. </w:t>
      </w:r>
    </w:p>
    <w:p w:rsidR="007D00F3" w:rsidRPr="00422221" w:rsidRDefault="007D00F3" w:rsidP="007D00F3">
      <w:pPr>
        <w:spacing w:after="0" w:line="240" w:lineRule="auto"/>
        <w:ind w:firstLine="709"/>
        <w:jc w:val="both"/>
        <w:rPr>
          <w:rFonts w:ascii="Times New Roman" w:hAnsi="Times New Roman" w:cs="Times New Roman"/>
          <w:b/>
          <w:sz w:val="24"/>
          <w:szCs w:val="24"/>
        </w:rPr>
      </w:pPr>
      <w:r w:rsidRPr="00422221">
        <w:rPr>
          <w:rFonts w:ascii="Times New Roman" w:hAnsi="Times New Roman"/>
          <w:sz w:val="24"/>
          <w:szCs w:val="24"/>
        </w:rPr>
        <w:t>Образовательный процесс осуществляется в пяти зданиях общей площадью 5 206 кв.м. Функционируют все необходимые виды благоустройства: системы водоснабжения, центрального отопления, канализации. Выполняются с</w:t>
      </w:r>
      <w:r w:rsidRPr="00422221">
        <w:rPr>
          <w:rFonts w:ascii="Times New Roman" w:hAnsi="Times New Roman"/>
          <w:bCs/>
          <w:sz w:val="24"/>
          <w:szCs w:val="24"/>
        </w:rPr>
        <w:t>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r w:rsidRPr="00422221">
        <w:rPr>
          <w:rFonts w:ascii="Times New Roman" w:hAnsi="Times New Roman"/>
          <w:sz w:val="24"/>
          <w:szCs w:val="24"/>
        </w:rPr>
        <w:t xml:space="preserve">.  </w:t>
      </w:r>
    </w:p>
    <w:p w:rsidR="00D807F0" w:rsidRPr="00422221" w:rsidRDefault="00D807F0" w:rsidP="00D807F0">
      <w:pPr>
        <w:spacing w:after="0" w:line="240" w:lineRule="auto"/>
        <w:ind w:firstLine="709"/>
        <w:jc w:val="both"/>
        <w:rPr>
          <w:rFonts w:ascii="Times New Roman" w:hAnsi="Times New Roman"/>
          <w:sz w:val="24"/>
          <w:szCs w:val="24"/>
        </w:rPr>
      </w:pPr>
    </w:p>
    <w:tbl>
      <w:tblPr>
        <w:tblW w:w="6500" w:type="dxa"/>
        <w:tblInd w:w="1241" w:type="dxa"/>
        <w:tblLook w:val="04A0" w:firstRow="1" w:lastRow="0" w:firstColumn="1" w:lastColumn="0" w:noHBand="0" w:noVBand="1"/>
      </w:tblPr>
      <w:tblGrid>
        <w:gridCol w:w="580"/>
        <w:gridCol w:w="1460"/>
        <w:gridCol w:w="2800"/>
        <w:gridCol w:w="1660"/>
      </w:tblGrid>
      <w:tr w:rsidR="00D807F0" w:rsidRPr="00422221" w:rsidTr="00D807F0">
        <w:trPr>
          <w:trHeight w:val="55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 </w:t>
            </w:r>
            <w:proofErr w:type="gramStart"/>
            <w:r w:rsidRPr="00422221">
              <w:rPr>
                <w:rFonts w:ascii="Times New Roman" w:eastAsia="Times New Roman" w:hAnsi="Times New Roman" w:cs="Times New Roman"/>
                <w:sz w:val="24"/>
                <w:szCs w:val="24"/>
                <w:lang w:eastAsia="ru-RU"/>
              </w:rPr>
              <w:t>п</w:t>
            </w:r>
            <w:proofErr w:type="gramEnd"/>
            <w:r w:rsidRPr="00422221">
              <w:rPr>
                <w:rFonts w:ascii="Times New Roman" w:eastAsia="Times New Roman" w:hAnsi="Times New Roman" w:cs="Times New Roman"/>
                <w:sz w:val="24"/>
                <w:szCs w:val="24"/>
                <w:lang w:eastAsia="ru-RU"/>
              </w:rPr>
              <w:t>/п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кабинета</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Назначение кабинета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Площадь, кв</w:t>
            </w:r>
            <w:proofErr w:type="gramStart"/>
            <w:r w:rsidRPr="00422221">
              <w:rPr>
                <w:rFonts w:ascii="Times New Roman" w:eastAsia="Times New Roman" w:hAnsi="Times New Roman" w:cs="Times New Roman"/>
                <w:sz w:val="24"/>
                <w:szCs w:val="24"/>
                <w:lang w:eastAsia="ru-RU"/>
              </w:rPr>
              <w:t>.м</w:t>
            </w:r>
            <w:proofErr w:type="gramEnd"/>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информатика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86</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17</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информатика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68,3</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16</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29,9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19</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33,9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26</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26,9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29</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32,3</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36</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single" w:sz="4" w:space="0" w:color="auto"/>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23,2</w:t>
            </w:r>
          </w:p>
        </w:tc>
      </w:tr>
      <w:tr w:rsidR="00D807F0" w:rsidRPr="00422221" w:rsidTr="00D807F0">
        <w:trPr>
          <w:trHeight w:val="34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39</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21,5</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63</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22,8</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56</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17,6</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40</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иностранный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23,2</w:t>
            </w:r>
          </w:p>
        </w:tc>
      </w:tr>
      <w:tr w:rsidR="00D807F0" w:rsidRPr="00422221" w:rsidTr="00D807F0">
        <w:trPr>
          <w:trHeight w:val="224"/>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w:t>
            </w:r>
          </w:p>
        </w:tc>
        <w:tc>
          <w:tcPr>
            <w:tcW w:w="2800" w:type="dxa"/>
            <w:tcBorders>
              <w:top w:val="nil"/>
              <w:left w:val="nil"/>
              <w:bottom w:val="single" w:sz="4" w:space="0" w:color="auto"/>
              <w:right w:val="single" w:sz="4" w:space="0" w:color="auto"/>
            </w:tcBorders>
            <w:shd w:val="clear" w:color="auto" w:fill="auto"/>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мастерская </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67</w:t>
            </w:r>
          </w:p>
        </w:tc>
      </w:tr>
      <w:tr w:rsidR="00D807F0" w:rsidRPr="00422221" w:rsidTr="00D807F0">
        <w:trPr>
          <w:trHeight w:val="227"/>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43б</w:t>
            </w:r>
          </w:p>
        </w:tc>
        <w:tc>
          <w:tcPr>
            <w:tcW w:w="2800" w:type="dxa"/>
            <w:tcBorders>
              <w:top w:val="nil"/>
              <w:left w:val="nil"/>
              <w:bottom w:val="single" w:sz="4" w:space="0" w:color="auto"/>
              <w:right w:val="single" w:sz="4" w:space="0" w:color="auto"/>
            </w:tcBorders>
            <w:shd w:val="clear" w:color="auto" w:fill="auto"/>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 xml:space="preserve">мастерская </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65,8</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42а</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кабинет домоводства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58,2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43а</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кабинет домоводства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44,8</w:t>
            </w:r>
          </w:p>
        </w:tc>
      </w:tr>
      <w:tr w:rsidR="00D807F0" w:rsidRPr="00422221" w:rsidTr="00D807F0">
        <w:trPr>
          <w:trHeight w:val="330"/>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27</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физика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51,3</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28</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физика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61,9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37</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биология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50,4</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химия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67,9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география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64,1</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география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53,3</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18</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ОБЖ</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50,5</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музыка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59,7</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кубановедение</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48,9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история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64</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математика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49,5</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история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50,6</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51,7</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12</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49,5</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31</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32</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математика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51,1</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33</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49,5</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21</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история</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22</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русский язык</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48,2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23</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математика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50</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математика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25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математика</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51,9</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40,8</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46</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47</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42,6</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48</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40,8</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49</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50</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51</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42,6</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52</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39,2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53</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33,1</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38</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38,1</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57</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32,2</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58</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39,1</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62</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45,4</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61</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54</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64</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48</w:t>
            </w:r>
          </w:p>
        </w:tc>
      </w:tr>
      <w:tr w:rsidR="00D807F0" w:rsidRPr="00422221" w:rsidTr="00D807F0">
        <w:trPr>
          <w:trHeight w:val="315"/>
        </w:trPr>
        <w:tc>
          <w:tcPr>
            <w:tcW w:w="580" w:type="dxa"/>
            <w:tcBorders>
              <w:top w:val="nil"/>
              <w:left w:val="single" w:sz="4" w:space="0" w:color="auto"/>
              <w:bottom w:val="single" w:sz="4" w:space="0" w:color="auto"/>
              <w:right w:val="single" w:sz="4" w:space="0" w:color="auto"/>
            </w:tcBorders>
            <w:shd w:val="clear" w:color="auto" w:fill="auto"/>
            <w:noWrap/>
          </w:tcPr>
          <w:p w:rsidR="00D807F0" w:rsidRPr="00422221" w:rsidRDefault="00D807F0" w:rsidP="00D807F0">
            <w:pPr>
              <w:pStyle w:val="a3"/>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65</w:t>
            </w:r>
          </w:p>
        </w:tc>
        <w:tc>
          <w:tcPr>
            <w:tcW w:w="280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начальные классы</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sz w:val="24"/>
                <w:szCs w:val="24"/>
                <w:lang w:eastAsia="ru-RU"/>
              </w:rPr>
            </w:pPr>
            <w:r w:rsidRPr="00422221">
              <w:rPr>
                <w:rFonts w:ascii="Times New Roman" w:eastAsia="Times New Roman" w:hAnsi="Times New Roman" w:cs="Times New Roman"/>
                <w:sz w:val="24"/>
                <w:szCs w:val="24"/>
                <w:lang w:eastAsia="ru-RU"/>
              </w:rPr>
              <w:t>44,4</w:t>
            </w:r>
          </w:p>
        </w:tc>
      </w:tr>
      <w:tr w:rsidR="00D807F0" w:rsidRPr="00422221" w:rsidTr="00D807F0">
        <w:trPr>
          <w:trHeight w:val="315"/>
        </w:trPr>
        <w:tc>
          <w:tcPr>
            <w:tcW w:w="48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bCs/>
                <w:sz w:val="24"/>
                <w:szCs w:val="24"/>
                <w:lang w:eastAsia="ru-RU"/>
              </w:rPr>
            </w:pPr>
            <w:r w:rsidRPr="00422221">
              <w:rPr>
                <w:rFonts w:ascii="Times New Roman" w:eastAsia="Times New Roman" w:hAnsi="Times New Roman" w:cs="Times New Roman"/>
                <w:bCs/>
                <w:sz w:val="24"/>
                <w:szCs w:val="24"/>
                <w:lang w:eastAsia="ru-RU"/>
              </w:rPr>
              <w:t>ИТОГО</w:t>
            </w:r>
          </w:p>
        </w:tc>
        <w:tc>
          <w:tcPr>
            <w:tcW w:w="1660" w:type="dxa"/>
            <w:tcBorders>
              <w:top w:val="nil"/>
              <w:left w:val="nil"/>
              <w:bottom w:val="single" w:sz="4" w:space="0" w:color="auto"/>
              <w:right w:val="single" w:sz="4" w:space="0" w:color="auto"/>
            </w:tcBorders>
            <w:shd w:val="clear" w:color="auto" w:fill="auto"/>
            <w:noWrap/>
            <w:hideMark/>
          </w:tcPr>
          <w:p w:rsidR="00D807F0" w:rsidRPr="00422221" w:rsidRDefault="00D807F0" w:rsidP="00D807F0">
            <w:pPr>
              <w:spacing w:after="0" w:line="240" w:lineRule="auto"/>
              <w:jc w:val="center"/>
              <w:rPr>
                <w:rFonts w:ascii="Times New Roman" w:eastAsia="Times New Roman" w:hAnsi="Times New Roman" w:cs="Times New Roman"/>
                <w:bCs/>
                <w:sz w:val="24"/>
                <w:szCs w:val="24"/>
                <w:lang w:eastAsia="ru-RU"/>
              </w:rPr>
            </w:pPr>
            <w:r w:rsidRPr="00422221">
              <w:rPr>
                <w:rFonts w:ascii="Times New Roman" w:eastAsia="Times New Roman" w:hAnsi="Times New Roman" w:cs="Times New Roman"/>
                <w:bCs/>
                <w:sz w:val="24"/>
                <w:szCs w:val="24"/>
                <w:lang w:eastAsia="ru-RU"/>
              </w:rPr>
              <w:t>2021,9</w:t>
            </w:r>
          </w:p>
        </w:tc>
      </w:tr>
    </w:tbl>
    <w:p w:rsidR="002B2EC0" w:rsidRPr="00422221" w:rsidRDefault="007D00F3" w:rsidP="002B2EC0">
      <w:pPr>
        <w:spacing w:after="0" w:line="240" w:lineRule="auto"/>
        <w:ind w:firstLine="709"/>
        <w:jc w:val="both"/>
        <w:rPr>
          <w:rFonts w:ascii="Times New Roman" w:hAnsi="Times New Roman"/>
          <w:sz w:val="24"/>
          <w:szCs w:val="24"/>
        </w:rPr>
      </w:pPr>
      <w:proofErr w:type="gramStart"/>
      <w:r w:rsidRPr="00422221">
        <w:rPr>
          <w:rFonts w:ascii="Times New Roman" w:hAnsi="Times New Roman"/>
          <w:sz w:val="24"/>
          <w:szCs w:val="24"/>
        </w:rPr>
        <w:t>Оборудованы 57 учебных кабинетов, мастерские, спортивный зал, тир, спортивные площадки, актовый зал, 2 кабинета информатики, библиотека, столовая на 280 мест, медицинский и процедурный кабинеты, кабинеты педагога-психолога, учителя-логопеда, сенсорная комната.</w:t>
      </w:r>
      <w:proofErr w:type="gramEnd"/>
      <w:r w:rsidRPr="00422221">
        <w:rPr>
          <w:rFonts w:ascii="Times New Roman" w:hAnsi="Times New Roman"/>
          <w:sz w:val="24"/>
          <w:szCs w:val="24"/>
        </w:rPr>
        <w:t xml:space="preserve"> В учреждении создана </w:t>
      </w:r>
      <w:proofErr w:type="gramStart"/>
      <w:r w:rsidRPr="00422221">
        <w:rPr>
          <w:rFonts w:ascii="Times New Roman" w:hAnsi="Times New Roman"/>
          <w:sz w:val="24"/>
          <w:szCs w:val="24"/>
        </w:rPr>
        <w:t>ИКТ-насыщенная</w:t>
      </w:r>
      <w:proofErr w:type="gramEnd"/>
      <w:r w:rsidRPr="00422221">
        <w:rPr>
          <w:rFonts w:ascii="Times New Roman" w:hAnsi="Times New Roman"/>
          <w:sz w:val="24"/>
          <w:szCs w:val="24"/>
        </w:rPr>
        <w:t xml:space="preserve"> образовательная среда. </w:t>
      </w:r>
      <w:r w:rsidR="002B2EC0" w:rsidRPr="00422221">
        <w:rPr>
          <w:rFonts w:ascii="Times New Roman" w:hAnsi="Times New Roman"/>
          <w:sz w:val="24"/>
          <w:szCs w:val="24"/>
        </w:rPr>
        <w:t>В 2018 году сделан капитальный ремонт в мастерских. Закуплены новые станки по токарному делу.</w:t>
      </w:r>
    </w:p>
    <w:p w:rsidR="007D00F3" w:rsidRPr="00422221" w:rsidRDefault="007D00F3" w:rsidP="00936587">
      <w:pPr>
        <w:spacing w:after="0" w:line="240" w:lineRule="auto"/>
        <w:ind w:firstLine="709"/>
        <w:jc w:val="both"/>
        <w:rPr>
          <w:rFonts w:ascii="Times New Roman" w:hAnsi="Times New Roman"/>
          <w:sz w:val="24"/>
          <w:szCs w:val="24"/>
        </w:rPr>
      </w:pPr>
    </w:p>
    <w:p w:rsidR="004A6420" w:rsidRPr="00422221" w:rsidRDefault="004A6420" w:rsidP="004A6420">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Информация о компьютерах</w:t>
      </w:r>
    </w:p>
    <w:tbl>
      <w:tblPr>
        <w:tblW w:w="445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599"/>
        <w:gridCol w:w="1599"/>
        <w:gridCol w:w="1599"/>
        <w:gridCol w:w="1599"/>
      </w:tblGrid>
      <w:tr w:rsidR="0070056C" w:rsidRPr="00422221" w:rsidTr="00C7272D">
        <w:tc>
          <w:tcPr>
            <w:tcW w:w="1556" w:type="pct"/>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 xml:space="preserve">Наименование </w:t>
            </w:r>
          </w:p>
        </w:tc>
        <w:tc>
          <w:tcPr>
            <w:tcW w:w="861" w:type="pct"/>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Всего</w:t>
            </w:r>
          </w:p>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(включая ноутбуки)</w:t>
            </w:r>
          </w:p>
        </w:tc>
        <w:tc>
          <w:tcPr>
            <w:tcW w:w="861" w:type="pct"/>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Подключено в локальные сети школы</w:t>
            </w:r>
          </w:p>
        </w:tc>
        <w:tc>
          <w:tcPr>
            <w:tcW w:w="861" w:type="pct"/>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 xml:space="preserve">Подключено </w:t>
            </w:r>
            <w:r w:rsidRPr="00422221">
              <w:rPr>
                <w:rFonts w:ascii="Times New Roman" w:hAnsi="Times New Roman" w:cs="Times New Roman"/>
                <w:sz w:val="24"/>
                <w:szCs w:val="24"/>
              </w:rPr>
              <w:br/>
              <w:t>к сети Интернет</w:t>
            </w:r>
          </w:p>
        </w:tc>
        <w:tc>
          <w:tcPr>
            <w:tcW w:w="860" w:type="pct"/>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 xml:space="preserve">Ноутбуков </w:t>
            </w:r>
            <w:r w:rsidRPr="00422221">
              <w:rPr>
                <w:rFonts w:ascii="Times New Roman" w:hAnsi="Times New Roman" w:cs="Times New Roman"/>
                <w:sz w:val="24"/>
                <w:szCs w:val="24"/>
              </w:rPr>
              <w:br/>
              <w:t xml:space="preserve">(без </w:t>
            </w:r>
            <w:proofErr w:type="spellStart"/>
            <w:r w:rsidRPr="00422221">
              <w:rPr>
                <w:rFonts w:ascii="Times New Roman" w:hAnsi="Times New Roman" w:cs="Times New Roman"/>
                <w:sz w:val="24"/>
                <w:szCs w:val="24"/>
              </w:rPr>
              <w:t>Eee</w:t>
            </w:r>
            <w:proofErr w:type="spellEnd"/>
            <w:r w:rsidRPr="00422221">
              <w:rPr>
                <w:rFonts w:ascii="Times New Roman" w:hAnsi="Times New Roman" w:cs="Times New Roman"/>
                <w:sz w:val="24"/>
                <w:szCs w:val="24"/>
              </w:rPr>
              <w:t xml:space="preserve"> PC)</w:t>
            </w: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персональных компьютеров в ОО</w:t>
            </w:r>
          </w:p>
        </w:tc>
        <w:tc>
          <w:tcPr>
            <w:tcW w:w="861" w:type="pct"/>
          </w:tcPr>
          <w:p w:rsidR="0070056C" w:rsidRPr="00422221" w:rsidRDefault="0070056C" w:rsidP="00C7272D">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146</w:t>
            </w:r>
          </w:p>
        </w:tc>
        <w:tc>
          <w:tcPr>
            <w:tcW w:w="861" w:type="pct"/>
          </w:tcPr>
          <w:p w:rsidR="0070056C" w:rsidRPr="00422221" w:rsidRDefault="0070056C" w:rsidP="00C7272D">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134</w:t>
            </w:r>
          </w:p>
        </w:tc>
        <w:tc>
          <w:tcPr>
            <w:tcW w:w="861" w:type="pct"/>
          </w:tcPr>
          <w:p w:rsidR="0070056C" w:rsidRPr="00422221" w:rsidRDefault="0070056C" w:rsidP="00C7272D">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134</w:t>
            </w:r>
          </w:p>
        </w:tc>
        <w:tc>
          <w:tcPr>
            <w:tcW w:w="860" w:type="pct"/>
          </w:tcPr>
          <w:p w:rsidR="0070056C" w:rsidRPr="00422221" w:rsidRDefault="0070056C" w:rsidP="00C7272D">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36</w:t>
            </w:r>
          </w:p>
        </w:tc>
      </w:tr>
      <w:tr w:rsidR="0070056C" w:rsidRPr="00422221" w:rsidTr="00C7272D">
        <w:tc>
          <w:tcPr>
            <w:tcW w:w="5000" w:type="pct"/>
            <w:gridSpan w:val="5"/>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из них:</w:t>
            </w: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приобретено в 2018 г.</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60" w:type="pct"/>
          </w:tcPr>
          <w:p w:rsidR="0070056C" w:rsidRPr="00422221" w:rsidRDefault="0070056C" w:rsidP="00C7272D">
            <w:pPr>
              <w:spacing w:after="0" w:line="240" w:lineRule="auto"/>
              <w:jc w:val="center"/>
              <w:rPr>
                <w:rFonts w:ascii="Times New Roman" w:hAnsi="Times New Roman" w:cs="Times New Roman"/>
                <w:sz w:val="24"/>
                <w:szCs w:val="24"/>
              </w:rPr>
            </w:pP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серверов</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860"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0</w:t>
            </w: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используется в учебных целях</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130</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119</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119</w:t>
            </w:r>
          </w:p>
        </w:tc>
        <w:tc>
          <w:tcPr>
            <w:tcW w:w="860"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34</w:t>
            </w: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используется в административных целях</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15</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15</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15</w:t>
            </w:r>
          </w:p>
        </w:tc>
        <w:tc>
          <w:tcPr>
            <w:tcW w:w="860"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установлено в библиотеке</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60"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0</w:t>
            </w:r>
          </w:p>
        </w:tc>
      </w:tr>
      <w:tr w:rsidR="0070056C" w:rsidRPr="00422221" w:rsidTr="00C7272D">
        <w:tc>
          <w:tcPr>
            <w:tcW w:w="1556" w:type="pct"/>
          </w:tcPr>
          <w:p w:rsidR="0070056C" w:rsidRPr="00422221" w:rsidRDefault="0070056C" w:rsidP="00C7272D">
            <w:pPr>
              <w:spacing w:after="0" w:line="240" w:lineRule="auto"/>
              <w:rPr>
                <w:rFonts w:ascii="Times New Roman" w:hAnsi="Times New Roman" w:cs="Times New Roman"/>
                <w:sz w:val="24"/>
                <w:szCs w:val="24"/>
              </w:rPr>
            </w:pPr>
            <w:r w:rsidRPr="00422221">
              <w:rPr>
                <w:rFonts w:ascii="Times New Roman" w:hAnsi="Times New Roman" w:cs="Times New Roman"/>
                <w:sz w:val="24"/>
                <w:szCs w:val="24"/>
              </w:rPr>
              <w:t>установлено в учебных кабинетах</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130</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119</w:t>
            </w:r>
          </w:p>
        </w:tc>
        <w:tc>
          <w:tcPr>
            <w:tcW w:w="861"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119</w:t>
            </w:r>
          </w:p>
        </w:tc>
        <w:tc>
          <w:tcPr>
            <w:tcW w:w="860" w:type="pct"/>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34</w:t>
            </w:r>
          </w:p>
        </w:tc>
      </w:tr>
    </w:tbl>
    <w:p w:rsidR="0070056C" w:rsidRPr="00422221" w:rsidRDefault="0070056C" w:rsidP="0070056C">
      <w:pPr>
        <w:spacing w:after="0" w:line="240" w:lineRule="auto"/>
        <w:jc w:val="right"/>
        <w:rPr>
          <w:rFonts w:ascii="Times New Roman" w:hAnsi="Times New Roman" w:cs="Times New Roman"/>
          <w:sz w:val="24"/>
          <w:szCs w:val="24"/>
        </w:rPr>
      </w:pPr>
    </w:p>
    <w:p w:rsidR="0070056C" w:rsidRPr="00422221" w:rsidRDefault="0070056C" w:rsidP="0070056C">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lastRenderedPageBreak/>
        <w:t>Оснащенность кабинетов информатики</w:t>
      </w:r>
    </w:p>
    <w:tbl>
      <w:tblPr>
        <w:tblW w:w="43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999"/>
        <w:gridCol w:w="1370"/>
        <w:gridCol w:w="1637"/>
        <w:gridCol w:w="820"/>
        <w:gridCol w:w="1228"/>
        <w:gridCol w:w="1775"/>
      </w:tblGrid>
      <w:tr w:rsidR="0070056C" w:rsidRPr="00422221" w:rsidTr="00C7272D">
        <w:trPr>
          <w:trHeight w:val="315"/>
        </w:trPr>
        <w:tc>
          <w:tcPr>
            <w:tcW w:w="704" w:type="pct"/>
            <w:vMerge w:val="restar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 xml:space="preserve">Кол-во </w:t>
            </w:r>
            <w:r w:rsidRPr="00422221">
              <w:rPr>
                <w:rFonts w:ascii="Times New Roman" w:hAnsi="Times New Roman" w:cs="Times New Roman"/>
                <w:sz w:val="24"/>
                <w:szCs w:val="24"/>
              </w:rPr>
              <w:br/>
              <w:t>кабинетов информатики</w:t>
            </w:r>
          </w:p>
        </w:tc>
        <w:tc>
          <w:tcPr>
            <w:tcW w:w="4296" w:type="pct"/>
            <w:gridSpan w:val="6"/>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Количество техники в кабинетах информатики</w:t>
            </w:r>
          </w:p>
        </w:tc>
      </w:tr>
      <w:tr w:rsidR="0070056C" w:rsidRPr="00422221" w:rsidTr="00C7272D">
        <w:trPr>
          <w:trHeight w:val="510"/>
        </w:trPr>
        <w:tc>
          <w:tcPr>
            <w:tcW w:w="704" w:type="pct"/>
            <w:vMerge/>
            <w:vAlign w:val="center"/>
          </w:tcPr>
          <w:p w:rsidR="0070056C" w:rsidRPr="00422221" w:rsidRDefault="0070056C" w:rsidP="00C7272D">
            <w:pPr>
              <w:spacing w:after="0" w:line="240" w:lineRule="auto"/>
              <w:jc w:val="center"/>
              <w:rPr>
                <w:rFonts w:ascii="Times New Roman" w:hAnsi="Times New Roman" w:cs="Times New Roman"/>
                <w:sz w:val="24"/>
                <w:szCs w:val="24"/>
              </w:rPr>
            </w:pPr>
          </w:p>
        </w:tc>
        <w:tc>
          <w:tcPr>
            <w:tcW w:w="548"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компьютер</w:t>
            </w:r>
          </w:p>
        </w:tc>
        <w:tc>
          <w:tcPr>
            <w:tcW w:w="752"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интерактивная доска</w:t>
            </w:r>
          </w:p>
        </w:tc>
        <w:tc>
          <w:tcPr>
            <w:tcW w:w="898"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мультимедийный проектор</w:t>
            </w:r>
          </w:p>
        </w:tc>
        <w:tc>
          <w:tcPr>
            <w:tcW w:w="450"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принтер</w:t>
            </w:r>
          </w:p>
        </w:tc>
        <w:tc>
          <w:tcPr>
            <w:tcW w:w="674"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документ-камера</w:t>
            </w:r>
          </w:p>
        </w:tc>
        <w:tc>
          <w:tcPr>
            <w:tcW w:w="974"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подключение к сети Интернет</w:t>
            </w:r>
          </w:p>
        </w:tc>
      </w:tr>
      <w:tr w:rsidR="0070056C" w:rsidRPr="00422221" w:rsidTr="00C7272D">
        <w:trPr>
          <w:trHeight w:val="315"/>
        </w:trPr>
        <w:tc>
          <w:tcPr>
            <w:tcW w:w="704"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548"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34</w:t>
            </w:r>
          </w:p>
        </w:tc>
        <w:tc>
          <w:tcPr>
            <w:tcW w:w="752"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898"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450"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w:t>
            </w:r>
          </w:p>
        </w:tc>
        <w:tc>
          <w:tcPr>
            <w:tcW w:w="674"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2</w:t>
            </w:r>
          </w:p>
        </w:tc>
        <w:tc>
          <w:tcPr>
            <w:tcW w:w="974"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34</w:t>
            </w:r>
          </w:p>
        </w:tc>
      </w:tr>
    </w:tbl>
    <w:p w:rsidR="0070056C" w:rsidRPr="00422221" w:rsidRDefault="0070056C" w:rsidP="0070056C">
      <w:pPr>
        <w:spacing w:after="0" w:line="240" w:lineRule="auto"/>
        <w:jc w:val="right"/>
        <w:rPr>
          <w:rFonts w:ascii="Times New Roman" w:hAnsi="Times New Roman" w:cs="Times New Roman"/>
          <w:sz w:val="24"/>
          <w:szCs w:val="24"/>
        </w:rPr>
      </w:pPr>
    </w:p>
    <w:p w:rsidR="0070056C" w:rsidRPr="00422221" w:rsidRDefault="0070056C" w:rsidP="0070056C">
      <w:pPr>
        <w:spacing w:after="0" w:line="240" w:lineRule="auto"/>
        <w:jc w:val="center"/>
        <w:rPr>
          <w:rFonts w:ascii="Times New Roman" w:hAnsi="Times New Roman" w:cs="Times New Roman"/>
          <w:b/>
          <w:sz w:val="24"/>
          <w:szCs w:val="24"/>
        </w:rPr>
      </w:pPr>
      <w:r w:rsidRPr="00422221">
        <w:rPr>
          <w:rFonts w:ascii="Times New Roman" w:hAnsi="Times New Roman" w:cs="Times New Roman"/>
          <w:b/>
          <w:sz w:val="24"/>
          <w:szCs w:val="24"/>
        </w:rPr>
        <w:t>Оснащенность классных комнат (без кабинетов информатики)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227"/>
        <w:gridCol w:w="1029"/>
        <w:gridCol w:w="1807"/>
        <w:gridCol w:w="726"/>
        <w:gridCol w:w="959"/>
        <w:gridCol w:w="1149"/>
        <w:gridCol w:w="937"/>
        <w:gridCol w:w="1440"/>
      </w:tblGrid>
      <w:tr w:rsidR="0070056C" w:rsidRPr="00422221" w:rsidTr="00C7272D">
        <w:trPr>
          <w:trHeight w:val="315"/>
          <w:jc w:val="center"/>
        </w:trPr>
        <w:tc>
          <w:tcPr>
            <w:tcW w:w="544" w:type="pct"/>
            <w:vMerge w:val="restar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 xml:space="preserve">Кол-во </w:t>
            </w:r>
            <w:r w:rsidRPr="00422221">
              <w:rPr>
                <w:rFonts w:ascii="Times New Roman" w:hAnsi="Times New Roman" w:cs="Times New Roman"/>
              </w:rPr>
              <w:br/>
              <w:t>кабинетов</w:t>
            </w:r>
          </w:p>
        </w:tc>
        <w:tc>
          <w:tcPr>
            <w:tcW w:w="4456" w:type="pct"/>
            <w:gridSpan w:val="8"/>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Количество кабинетов, оснащенных средствами ИКТ:</w:t>
            </w:r>
          </w:p>
        </w:tc>
      </w:tr>
      <w:tr w:rsidR="0070056C" w:rsidRPr="00422221" w:rsidTr="00C7272D">
        <w:trPr>
          <w:trHeight w:val="529"/>
          <w:jc w:val="center"/>
        </w:trPr>
        <w:tc>
          <w:tcPr>
            <w:tcW w:w="544" w:type="pct"/>
            <w:vMerge/>
            <w:vAlign w:val="center"/>
          </w:tcPr>
          <w:p w:rsidR="0070056C" w:rsidRPr="00422221" w:rsidRDefault="0070056C" w:rsidP="00C7272D">
            <w:pPr>
              <w:spacing w:after="0" w:line="240" w:lineRule="auto"/>
              <w:jc w:val="center"/>
              <w:rPr>
                <w:rFonts w:ascii="Times New Roman" w:hAnsi="Times New Roman" w:cs="Times New Roman"/>
              </w:rPr>
            </w:pPr>
          </w:p>
        </w:tc>
        <w:tc>
          <w:tcPr>
            <w:tcW w:w="582"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 xml:space="preserve">компьютер </w:t>
            </w:r>
          </w:p>
        </w:tc>
        <w:tc>
          <w:tcPr>
            <w:tcW w:w="488"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proofErr w:type="spellStart"/>
            <w:proofErr w:type="gramStart"/>
            <w:r w:rsidRPr="00422221">
              <w:rPr>
                <w:rFonts w:ascii="Times New Roman" w:hAnsi="Times New Roman" w:cs="Times New Roman"/>
              </w:rPr>
              <w:t>интер</w:t>
            </w:r>
            <w:proofErr w:type="spellEnd"/>
            <w:r w:rsidRPr="00422221">
              <w:rPr>
                <w:rFonts w:ascii="Times New Roman" w:hAnsi="Times New Roman" w:cs="Times New Roman"/>
              </w:rPr>
              <w:t>-активная</w:t>
            </w:r>
            <w:proofErr w:type="gramEnd"/>
            <w:r w:rsidRPr="00422221">
              <w:rPr>
                <w:rFonts w:ascii="Times New Roman" w:hAnsi="Times New Roman" w:cs="Times New Roman"/>
              </w:rPr>
              <w:t xml:space="preserve"> доска</w:t>
            </w:r>
          </w:p>
        </w:tc>
        <w:tc>
          <w:tcPr>
            <w:tcW w:w="858"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 xml:space="preserve">мультимедийный </w:t>
            </w:r>
            <w:r w:rsidRPr="00422221">
              <w:rPr>
                <w:rFonts w:ascii="Times New Roman" w:hAnsi="Times New Roman" w:cs="Times New Roman"/>
              </w:rPr>
              <w:br/>
              <w:t>проектор</w:t>
            </w:r>
          </w:p>
        </w:tc>
        <w:tc>
          <w:tcPr>
            <w:tcW w:w="343"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МФУ</w:t>
            </w:r>
          </w:p>
        </w:tc>
        <w:tc>
          <w:tcPr>
            <w:tcW w:w="454"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принтер</w:t>
            </w:r>
          </w:p>
        </w:tc>
        <w:tc>
          <w:tcPr>
            <w:tcW w:w="545"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документ-камера</w:t>
            </w:r>
          </w:p>
        </w:tc>
        <w:tc>
          <w:tcPr>
            <w:tcW w:w="444"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 xml:space="preserve">система </w:t>
            </w:r>
            <w:proofErr w:type="spellStart"/>
            <w:proofErr w:type="gramStart"/>
            <w:r w:rsidRPr="00422221">
              <w:rPr>
                <w:rFonts w:ascii="Times New Roman" w:hAnsi="Times New Roman" w:cs="Times New Roman"/>
              </w:rPr>
              <w:t>голосо-вания</w:t>
            </w:r>
            <w:proofErr w:type="spellEnd"/>
            <w:proofErr w:type="gramEnd"/>
          </w:p>
        </w:tc>
        <w:tc>
          <w:tcPr>
            <w:tcW w:w="742"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rPr>
            </w:pPr>
            <w:r w:rsidRPr="00422221">
              <w:rPr>
                <w:rFonts w:ascii="Times New Roman" w:hAnsi="Times New Roman" w:cs="Times New Roman"/>
              </w:rPr>
              <w:t xml:space="preserve">подключение </w:t>
            </w:r>
            <w:proofErr w:type="gramStart"/>
            <w:r w:rsidRPr="00422221">
              <w:rPr>
                <w:rFonts w:ascii="Times New Roman" w:hAnsi="Times New Roman" w:cs="Times New Roman"/>
              </w:rPr>
              <w:t>к</w:t>
            </w:r>
            <w:proofErr w:type="gramEnd"/>
            <w:r w:rsidRPr="00422221">
              <w:rPr>
                <w:rFonts w:ascii="Times New Roman" w:hAnsi="Times New Roman" w:cs="Times New Roman"/>
              </w:rPr>
              <w:t xml:space="preserve"> Интернет</w:t>
            </w:r>
          </w:p>
        </w:tc>
      </w:tr>
      <w:tr w:rsidR="0070056C" w:rsidRPr="00422221" w:rsidTr="00C7272D">
        <w:trPr>
          <w:trHeight w:val="315"/>
          <w:jc w:val="center"/>
        </w:trPr>
        <w:tc>
          <w:tcPr>
            <w:tcW w:w="544"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55</w:t>
            </w:r>
          </w:p>
        </w:tc>
        <w:tc>
          <w:tcPr>
            <w:tcW w:w="582"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56</w:t>
            </w:r>
          </w:p>
        </w:tc>
        <w:tc>
          <w:tcPr>
            <w:tcW w:w="488"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9</w:t>
            </w:r>
          </w:p>
        </w:tc>
        <w:tc>
          <w:tcPr>
            <w:tcW w:w="858"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45</w:t>
            </w:r>
          </w:p>
        </w:tc>
        <w:tc>
          <w:tcPr>
            <w:tcW w:w="343" w:type="pct"/>
            <w:shd w:val="clear" w:color="auto" w:fill="auto"/>
            <w:noWrap/>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9</w:t>
            </w:r>
          </w:p>
        </w:tc>
        <w:tc>
          <w:tcPr>
            <w:tcW w:w="454"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41</w:t>
            </w:r>
          </w:p>
        </w:tc>
        <w:tc>
          <w:tcPr>
            <w:tcW w:w="545"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18</w:t>
            </w:r>
          </w:p>
        </w:tc>
        <w:tc>
          <w:tcPr>
            <w:tcW w:w="444"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4</w:t>
            </w:r>
          </w:p>
        </w:tc>
        <w:tc>
          <w:tcPr>
            <w:tcW w:w="742" w:type="pct"/>
            <w:shd w:val="clear" w:color="auto" w:fill="auto"/>
            <w:vAlign w:val="center"/>
          </w:tcPr>
          <w:p w:rsidR="0070056C" w:rsidRPr="00422221" w:rsidRDefault="0070056C" w:rsidP="00C7272D">
            <w:pPr>
              <w:spacing w:after="0" w:line="240" w:lineRule="auto"/>
              <w:jc w:val="center"/>
              <w:rPr>
                <w:rFonts w:ascii="Times New Roman" w:hAnsi="Times New Roman" w:cs="Times New Roman"/>
                <w:sz w:val="24"/>
                <w:szCs w:val="24"/>
              </w:rPr>
            </w:pPr>
            <w:r w:rsidRPr="00422221">
              <w:rPr>
                <w:rFonts w:ascii="Times New Roman" w:hAnsi="Times New Roman" w:cs="Times New Roman"/>
                <w:sz w:val="24"/>
                <w:szCs w:val="24"/>
              </w:rPr>
              <w:t>55</w:t>
            </w:r>
          </w:p>
        </w:tc>
      </w:tr>
    </w:tbl>
    <w:p w:rsidR="007D00F3" w:rsidRPr="00422221" w:rsidRDefault="007D00F3" w:rsidP="007D00F3">
      <w:pPr>
        <w:spacing w:after="0" w:line="240" w:lineRule="auto"/>
        <w:ind w:firstLine="709"/>
        <w:jc w:val="both"/>
        <w:rPr>
          <w:rFonts w:ascii="Times New Roman" w:hAnsi="Times New Roman"/>
          <w:sz w:val="24"/>
          <w:szCs w:val="24"/>
        </w:rPr>
      </w:pPr>
      <w:r w:rsidRPr="00422221">
        <w:rPr>
          <w:rFonts w:ascii="Times New Roman" w:hAnsi="Times New Roman"/>
          <w:sz w:val="24"/>
          <w:szCs w:val="24"/>
        </w:rPr>
        <w:t>Материально-техническая база школы, оборудование предметных кабинетов обеспечивают условия для реализации государственных стандартов в полном объеме.</w:t>
      </w:r>
    </w:p>
    <w:p w:rsidR="003876E7" w:rsidRPr="00422221" w:rsidRDefault="003876E7" w:rsidP="003876E7">
      <w:pPr>
        <w:spacing w:after="0"/>
        <w:jc w:val="center"/>
        <w:rPr>
          <w:rFonts w:ascii="Times New Roman" w:hAnsi="Times New Roman" w:cs="Times New Roman"/>
          <w:b/>
          <w:sz w:val="24"/>
          <w:szCs w:val="24"/>
        </w:rPr>
      </w:pPr>
    </w:p>
    <w:p w:rsidR="00B7006D" w:rsidRPr="00422221" w:rsidRDefault="00B7006D" w:rsidP="00B7006D">
      <w:pPr>
        <w:jc w:val="center"/>
        <w:rPr>
          <w:rFonts w:ascii="Times New Roman" w:hAnsi="Times New Roman" w:cs="Times New Roman"/>
          <w:b/>
          <w:sz w:val="24"/>
          <w:szCs w:val="24"/>
        </w:rPr>
      </w:pPr>
      <w:r w:rsidRPr="00422221">
        <w:rPr>
          <w:rFonts w:ascii="Times New Roman" w:hAnsi="Times New Roman" w:cs="Times New Roman"/>
          <w:b/>
          <w:sz w:val="24"/>
          <w:szCs w:val="24"/>
        </w:rPr>
        <w:t>Заключение</w:t>
      </w:r>
    </w:p>
    <w:p w:rsidR="00B7006D" w:rsidRPr="00422221" w:rsidRDefault="00B7006D" w:rsidP="00B7006D">
      <w:pPr>
        <w:spacing w:after="0"/>
        <w:ind w:firstLine="709"/>
        <w:jc w:val="both"/>
        <w:rPr>
          <w:rFonts w:ascii="Times New Roman" w:hAnsi="Times New Roman"/>
          <w:sz w:val="24"/>
          <w:szCs w:val="24"/>
        </w:rPr>
      </w:pPr>
      <w:proofErr w:type="gramStart"/>
      <w:r w:rsidRPr="00422221">
        <w:rPr>
          <w:rFonts w:ascii="Times New Roman" w:hAnsi="Times New Roman"/>
          <w:sz w:val="24"/>
          <w:szCs w:val="24"/>
        </w:rPr>
        <w:t xml:space="preserve">Повышение качества образования для нашей школы является одной из важнейших </w:t>
      </w:r>
      <w:r w:rsidR="00936587" w:rsidRPr="00422221">
        <w:rPr>
          <w:rFonts w:ascii="Times New Roman" w:hAnsi="Times New Roman"/>
          <w:sz w:val="24"/>
          <w:szCs w:val="24"/>
        </w:rPr>
        <w:t>задач</w:t>
      </w:r>
      <w:r w:rsidRPr="00422221">
        <w:rPr>
          <w:rFonts w:ascii="Times New Roman" w:hAnsi="Times New Roman"/>
          <w:sz w:val="24"/>
          <w:szCs w:val="24"/>
        </w:rPr>
        <w:t xml:space="preserve"> как в 2017, так и в 2018 году и включает в себя: необходимость успешного освоения всеми обучающимися образовательной программы, создание условий для ее реализации, формирование навыков исследовательской деятельности, подготовки школьников к дальнейшему обучению и осознанному выбору профессии или направления деятельности.</w:t>
      </w:r>
      <w:proofErr w:type="gramEnd"/>
      <w:r w:rsidRPr="00422221">
        <w:rPr>
          <w:rFonts w:ascii="Times New Roman" w:hAnsi="Times New Roman"/>
          <w:sz w:val="24"/>
          <w:szCs w:val="24"/>
        </w:rPr>
        <w:t xml:space="preserve"> Особую актуальность данная проблема приобретает в условиях развития компетентностного подхода и изменения оценки качества образования.</w:t>
      </w:r>
    </w:p>
    <w:p w:rsidR="00B7006D" w:rsidRPr="00422221" w:rsidRDefault="00B7006D" w:rsidP="00B7006D">
      <w:pPr>
        <w:spacing w:after="0"/>
        <w:ind w:firstLine="709"/>
        <w:jc w:val="both"/>
        <w:rPr>
          <w:rFonts w:ascii="Times New Roman" w:hAnsi="Times New Roman"/>
          <w:sz w:val="24"/>
          <w:szCs w:val="24"/>
        </w:rPr>
      </w:pPr>
      <w:r w:rsidRPr="00422221">
        <w:rPr>
          <w:rFonts w:ascii="Times New Roman" w:hAnsi="Times New Roman"/>
          <w:sz w:val="24"/>
          <w:szCs w:val="24"/>
        </w:rPr>
        <w:t xml:space="preserve">Школа должна помочь ребёнку удовлетворить свои образовательные запросы, создать условия для гармоничного развития личности, осуществлять </w:t>
      </w:r>
      <w:proofErr w:type="gramStart"/>
      <w:r w:rsidRPr="00422221">
        <w:rPr>
          <w:rFonts w:ascii="Times New Roman" w:hAnsi="Times New Roman"/>
          <w:sz w:val="24"/>
          <w:szCs w:val="24"/>
        </w:rPr>
        <w:t>гуманистическое воспитание</w:t>
      </w:r>
      <w:proofErr w:type="gramEnd"/>
      <w:r w:rsidRPr="00422221">
        <w:rPr>
          <w:rFonts w:ascii="Times New Roman" w:hAnsi="Times New Roman"/>
          <w:sz w:val="24"/>
          <w:szCs w:val="24"/>
        </w:rPr>
        <w:t>, ориентированное на общечеловеческие ценности как основу современного миропонимания.</w:t>
      </w:r>
    </w:p>
    <w:p w:rsidR="00B7006D" w:rsidRPr="00422221" w:rsidRDefault="00B7006D" w:rsidP="00B7006D">
      <w:pPr>
        <w:spacing w:after="0"/>
        <w:ind w:firstLine="709"/>
        <w:jc w:val="both"/>
        <w:rPr>
          <w:rFonts w:ascii="Times New Roman" w:hAnsi="Times New Roman"/>
          <w:sz w:val="24"/>
          <w:szCs w:val="24"/>
        </w:rPr>
        <w:sectPr w:rsidR="00B7006D" w:rsidRPr="00422221" w:rsidSect="00AC03DE">
          <w:pgSz w:w="11906" w:h="16838"/>
          <w:pgMar w:top="567" w:right="567" w:bottom="1418" w:left="1134" w:header="709" w:footer="709" w:gutter="0"/>
          <w:cols w:space="708"/>
          <w:docGrid w:linePitch="360"/>
        </w:sectPr>
      </w:pPr>
      <w:r w:rsidRPr="00422221">
        <w:rPr>
          <w:rFonts w:ascii="Times New Roman" w:hAnsi="Times New Roman"/>
          <w:sz w:val="24"/>
          <w:szCs w:val="24"/>
        </w:rPr>
        <w:t>Работа МБОУ СО</w:t>
      </w:r>
      <w:r w:rsidR="002B2EC0" w:rsidRPr="00422221">
        <w:rPr>
          <w:rFonts w:ascii="Times New Roman" w:hAnsi="Times New Roman"/>
          <w:sz w:val="24"/>
          <w:szCs w:val="24"/>
        </w:rPr>
        <w:t>Ш № 2 им</w:t>
      </w:r>
      <w:proofErr w:type="gramStart"/>
      <w:r w:rsidR="002B2EC0" w:rsidRPr="00422221">
        <w:rPr>
          <w:rFonts w:ascii="Times New Roman" w:hAnsi="Times New Roman"/>
          <w:sz w:val="24"/>
          <w:szCs w:val="24"/>
        </w:rPr>
        <w:t>.А</w:t>
      </w:r>
      <w:proofErr w:type="gramEnd"/>
      <w:r w:rsidR="002B2EC0" w:rsidRPr="00422221">
        <w:rPr>
          <w:rFonts w:ascii="Times New Roman" w:hAnsi="Times New Roman"/>
          <w:sz w:val="24"/>
          <w:szCs w:val="24"/>
        </w:rPr>
        <w:t>дмирала Ушакова в 2018</w:t>
      </w:r>
      <w:r w:rsidRPr="00422221">
        <w:rPr>
          <w:rFonts w:ascii="Times New Roman" w:hAnsi="Times New Roman"/>
          <w:sz w:val="24"/>
          <w:szCs w:val="24"/>
        </w:rPr>
        <w:t xml:space="preserve"> году была ориентирована на достижение данных целей. Анализируя деятельность за истекший год, можно сделать вывод, что поставленные  задачи педагогическим коллективом школы  в целом </w:t>
      </w:r>
      <w:r w:rsidR="00AC03DE" w:rsidRPr="00422221">
        <w:rPr>
          <w:rFonts w:ascii="Times New Roman" w:hAnsi="Times New Roman"/>
          <w:sz w:val="24"/>
          <w:szCs w:val="24"/>
        </w:rPr>
        <w:t>по всем направлениям  выполнен</w:t>
      </w:r>
    </w:p>
    <w:p w:rsidR="00D776EF" w:rsidRPr="00422221" w:rsidRDefault="00D776EF" w:rsidP="00AC03DE">
      <w:pPr>
        <w:spacing w:after="0" w:line="240" w:lineRule="auto"/>
        <w:rPr>
          <w:rFonts w:ascii="Times New Roman" w:hAnsi="Times New Roman" w:cs="Times New Roman"/>
          <w:sz w:val="24"/>
          <w:szCs w:val="24"/>
        </w:rPr>
      </w:pPr>
    </w:p>
    <w:sectPr w:rsidR="00D776EF" w:rsidRPr="00422221" w:rsidSect="00AC03DE">
      <w:pgSz w:w="11906" w:h="16838"/>
      <w:pgMar w:top="0"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C1" w:rsidRDefault="00D845C1" w:rsidP="004D4083">
      <w:pPr>
        <w:spacing w:after="0" w:line="240" w:lineRule="auto"/>
      </w:pPr>
      <w:r>
        <w:separator/>
      </w:r>
    </w:p>
  </w:endnote>
  <w:endnote w:type="continuationSeparator" w:id="0">
    <w:p w:rsidR="00D845C1" w:rsidRDefault="00D845C1" w:rsidP="004D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6805"/>
      <w:docPartObj>
        <w:docPartGallery w:val="Page Numbers (Bottom of Page)"/>
        <w:docPartUnique/>
      </w:docPartObj>
    </w:sdtPr>
    <w:sdtEndPr/>
    <w:sdtContent>
      <w:p w:rsidR="005F4062" w:rsidRDefault="005F4062">
        <w:pPr>
          <w:pStyle w:val="ac"/>
          <w:jc w:val="center"/>
        </w:pPr>
        <w:r>
          <w:fldChar w:fldCharType="begin"/>
        </w:r>
        <w:r>
          <w:instrText>PAGE   \* MERGEFORMAT</w:instrText>
        </w:r>
        <w:r>
          <w:fldChar w:fldCharType="separate"/>
        </w:r>
        <w:r w:rsidR="00BD75DE">
          <w:rPr>
            <w:noProof/>
          </w:rPr>
          <w:t>1</w:t>
        </w:r>
        <w:r>
          <w:rPr>
            <w:noProof/>
          </w:rPr>
          <w:fldChar w:fldCharType="end"/>
        </w:r>
      </w:p>
    </w:sdtContent>
  </w:sdt>
  <w:p w:rsidR="005F4062" w:rsidRDefault="005F40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C1" w:rsidRDefault="00D845C1" w:rsidP="004D4083">
      <w:pPr>
        <w:spacing w:after="0" w:line="240" w:lineRule="auto"/>
      </w:pPr>
      <w:r>
        <w:separator/>
      </w:r>
    </w:p>
  </w:footnote>
  <w:footnote w:type="continuationSeparator" w:id="0">
    <w:p w:rsidR="00D845C1" w:rsidRDefault="00D845C1" w:rsidP="004D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EE"/>
    <w:multiLevelType w:val="hybridMultilevel"/>
    <w:tmpl w:val="45DEA42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052604"/>
    <w:multiLevelType w:val="hybridMultilevel"/>
    <w:tmpl w:val="1E4E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92C45"/>
    <w:multiLevelType w:val="hybridMultilevel"/>
    <w:tmpl w:val="0B22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978F1"/>
    <w:multiLevelType w:val="hybridMultilevel"/>
    <w:tmpl w:val="07C67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741B9"/>
    <w:multiLevelType w:val="hybridMultilevel"/>
    <w:tmpl w:val="71AA1B9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
    <w:nsid w:val="1A9C7BFD"/>
    <w:multiLevelType w:val="hybridMultilevel"/>
    <w:tmpl w:val="F0687EE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DC834F3"/>
    <w:multiLevelType w:val="multilevel"/>
    <w:tmpl w:val="9CDC1B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2665339D"/>
    <w:multiLevelType w:val="hybridMultilevel"/>
    <w:tmpl w:val="2DBA9540"/>
    <w:lvl w:ilvl="0" w:tplc="DA3CC4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0903F2"/>
    <w:multiLevelType w:val="hybridMultilevel"/>
    <w:tmpl w:val="87A2D8CC"/>
    <w:lvl w:ilvl="0" w:tplc="B38C7EBC">
      <w:start w:val="1"/>
      <w:numFmt w:val="decimal"/>
      <w:lvlText w:val="%1."/>
      <w:lvlJc w:val="left"/>
      <w:pPr>
        <w:ind w:left="396" w:hanging="360"/>
      </w:pPr>
      <w:rPr>
        <w:rFonts w:hint="default"/>
        <w:b w:val="0"/>
        <w:color w:val="auto"/>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nsid w:val="4A8C1755"/>
    <w:multiLevelType w:val="hybridMultilevel"/>
    <w:tmpl w:val="809EC4D2"/>
    <w:lvl w:ilvl="0" w:tplc="6B1CA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1600EF"/>
    <w:multiLevelType w:val="hybridMultilevel"/>
    <w:tmpl w:val="9386E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D24B6"/>
    <w:multiLevelType w:val="hybridMultilevel"/>
    <w:tmpl w:val="1E4E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D8546B"/>
    <w:multiLevelType w:val="hybridMultilevel"/>
    <w:tmpl w:val="D9FC3C20"/>
    <w:lvl w:ilvl="0" w:tplc="04190011">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5B6960"/>
    <w:multiLevelType w:val="hybridMultilevel"/>
    <w:tmpl w:val="07C67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9A9566E"/>
    <w:multiLevelType w:val="hybridMultilevel"/>
    <w:tmpl w:val="8DEAE1C0"/>
    <w:lvl w:ilvl="0" w:tplc="7B6EC9F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
    <w:nsid w:val="69E243CE"/>
    <w:multiLevelType w:val="hybridMultilevel"/>
    <w:tmpl w:val="37A4E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A5388"/>
    <w:multiLevelType w:val="hybridMultilevel"/>
    <w:tmpl w:val="0B22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F3F32"/>
    <w:multiLevelType w:val="hybridMultilevel"/>
    <w:tmpl w:val="565A43BC"/>
    <w:lvl w:ilvl="0" w:tplc="D8749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FE7AF3"/>
    <w:multiLevelType w:val="multilevel"/>
    <w:tmpl w:val="DB504DF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7872098F"/>
    <w:multiLevelType w:val="hybridMultilevel"/>
    <w:tmpl w:val="A718C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C95652"/>
    <w:multiLevelType w:val="multilevel"/>
    <w:tmpl w:val="DAFA462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7EF7299C"/>
    <w:multiLevelType w:val="hybridMultilevel"/>
    <w:tmpl w:val="9386E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16"/>
  </w:num>
  <w:num w:numId="5">
    <w:abstractNumId w:val="1"/>
  </w:num>
  <w:num w:numId="6">
    <w:abstractNumId w:val="20"/>
  </w:num>
  <w:num w:numId="7">
    <w:abstractNumId w:val="6"/>
  </w:num>
  <w:num w:numId="8">
    <w:abstractNumId w:val="15"/>
  </w:num>
  <w:num w:numId="9">
    <w:abstractNumId w:val="10"/>
  </w:num>
  <w:num w:numId="10">
    <w:abstractNumId w:val="14"/>
  </w:num>
  <w:num w:numId="11">
    <w:abstractNumId w:val="9"/>
  </w:num>
  <w:num w:numId="12">
    <w:abstractNumId w:val="5"/>
  </w:num>
  <w:num w:numId="13">
    <w:abstractNumId w:val="3"/>
  </w:num>
  <w:num w:numId="14">
    <w:abstractNumId w:val="13"/>
  </w:num>
  <w:num w:numId="15">
    <w:abstractNumId w:val="21"/>
  </w:num>
  <w:num w:numId="16">
    <w:abstractNumId w:val="12"/>
  </w:num>
  <w:num w:numId="17">
    <w:abstractNumId w:val="11"/>
  </w:num>
  <w:num w:numId="18">
    <w:abstractNumId w:val="4"/>
  </w:num>
  <w:num w:numId="19">
    <w:abstractNumId w:val="2"/>
  </w:num>
  <w:num w:numId="20">
    <w:abstractNumId w:val="7"/>
  </w:num>
  <w:num w:numId="21">
    <w:abstractNumId w:val="17"/>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F6"/>
    <w:rsid w:val="00000293"/>
    <w:rsid w:val="00000B73"/>
    <w:rsid w:val="00000CC5"/>
    <w:rsid w:val="0000193C"/>
    <w:rsid w:val="0000388E"/>
    <w:rsid w:val="000068E5"/>
    <w:rsid w:val="00012276"/>
    <w:rsid w:val="00017506"/>
    <w:rsid w:val="00021408"/>
    <w:rsid w:val="0002333F"/>
    <w:rsid w:val="00023E53"/>
    <w:rsid w:val="00024C31"/>
    <w:rsid w:val="000267C3"/>
    <w:rsid w:val="00035BA3"/>
    <w:rsid w:val="00035D91"/>
    <w:rsid w:val="0004041B"/>
    <w:rsid w:val="00041424"/>
    <w:rsid w:val="00041AA6"/>
    <w:rsid w:val="00043DB7"/>
    <w:rsid w:val="00052B2F"/>
    <w:rsid w:val="00056A04"/>
    <w:rsid w:val="00062847"/>
    <w:rsid w:val="0006449A"/>
    <w:rsid w:val="00065894"/>
    <w:rsid w:val="00080556"/>
    <w:rsid w:val="00080ED1"/>
    <w:rsid w:val="0008588C"/>
    <w:rsid w:val="00085A0A"/>
    <w:rsid w:val="00090278"/>
    <w:rsid w:val="00090F42"/>
    <w:rsid w:val="000A0751"/>
    <w:rsid w:val="000A5B66"/>
    <w:rsid w:val="000A79EE"/>
    <w:rsid w:val="000B4027"/>
    <w:rsid w:val="000B6CB4"/>
    <w:rsid w:val="000B7CDC"/>
    <w:rsid w:val="000C503D"/>
    <w:rsid w:val="000D40C8"/>
    <w:rsid w:val="000D7CBF"/>
    <w:rsid w:val="000E4039"/>
    <w:rsid w:val="000E40EB"/>
    <w:rsid w:val="000E76D4"/>
    <w:rsid w:val="000E76F2"/>
    <w:rsid w:val="000F2AA7"/>
    <w:rsid w:val="000F3657"/>
    <w:rsid w:val="000F4EF7"/>
    <w:rsid w:val="00101059"/>
    <w:rsid w:val="001017C6"/>
    <w:rsid w:val="00105204"/>
    <w:rsid w:val="00105DD4"/>
    <w:rsid w:val="001061AC"/>
    <w:rsid w:val="00111F1C"/>
    <w:rsid w:val="0011375A"/>
    <w:rsid w:val="001215D5"/>
    <w:rsid w:val="00121F1C"/>
    <w:rsid w:val="00122B20"/>
    <w:rsid w:val="00123E8B"/>
    <w:rsid w:val="00126CB0"/>
    <w:rsid w:val="00147878"/>
    <w:rsid w:val="00147BE0"/>
    <w:rsid w:val="001522EE"/>
    <w:rsid w:val="00161FF0"/>
    <w:rsid w:val="00163613"/>
    <w:rsid w:val="00170CA1"/>
    <w:rsid w:val="0017563A"/>
    <w:rsid w:val="00181F73"/>
    <w:rsid w:val="00184ABD"/>
    <w:rsid w:val="00184D48"/>
    <w:rsid w:val="0018649A"/>
    <w:rsid w:val="00190EEA"/>
    <w:rsid w:val="00194564"/>
    <w:rsid w:val="001B46C8"/>
    <w:rsid w:val="001B4FF4"/>
    <w:rsid w:val="001B6898"/>
    <w:rsid w:val="001B7410"/>
    <w:rsid w:val="001C0569"/>
    <w:rsid w:val="001C2CE6"/>
    <w:rsid w:val="001C6C08"/>
    <w:rsid w:val="001D182A"/>
    <w:rsid w:val="001D4EB6"/>
    <w:rsid w:val="001D6D44"/>
    <w:rsid w:val="001E0621"/>
    <w:rsid w:val="001E3810"/>
    <w:rsid w:val="001E3D45"/>
    <w:rsid w:val="001F7608"/>
    <w:rsid w:val="002041FE"/>
    <w:rsid w:val="0022267B"/>
    <w:rsid w:val="002249AF"/>
    <w:rsid w:val="00225FBE"/>
    <w:rsid w:val="00227AE8"/>
    <w:rsid w:val="0023015C"/>
    <w:rsid w:val="00230C43"/>
    <w:rsid w:val="00235F38"/>
    <w:rsid w:val="0024043B"/>
    <w:rsid w:val="00240B81"/>
    <w:rsid w:val="002414FD"/>
    <w:rsid w:val="0024496E"/>
    <w:rsid w:val="00245FC2"/>
    <w:rsid w:val="00257AE5"/>
    <w:rsid w:val="00264230"/>
    <w:rsid w:val="002665D6"/>
    <w:rsid w:val="00271D83"/>
    <w:rsid w:val="00271F8B"/>
    <w:rsid w:val="00273CFD"/>
    <w:rsid w:val="00276415"/>
    <w:rsid w:val="00280ACD"/>
    <w:rsid w:val="002849E1"/>
    <w:rsid w:val="00290A19"/>
    <w:rsid w:val="00293487"/>
    <w:rsid w:val="002A0A24"/>
    <w:rsid w:val="002A3656"/>
    <w:rsid w:val="002A420F"/>
    <w:rsid w:val="002A5362"/>
    <w:rsid w:val="002A781F"/>
    <w:rsid w:val="002B04D5"/>
    <w:rsid w:val="002B05F2"/>
    <w:rsid w:val="002B2EC0"/>
    <w:rsid w:val="002C1D48"/>
    <w:rsid w:val="002C66C3"/>
    <w:rsid w:val="002C69E0"/>
    <w:rsid w:val="002D4CB6"/>
    <w:rsid w:val="002E025F"/>
    <w:rsid w:val="002E031F"/>
    <w:rsid w:val="002E4B02"/>
    <w:rsid w:val="002F3BE1"/>
    <w:rsid w:val="002F56E2"/>
    <w:rsid w:val="00301A7C"/>
    <w:rsid w:val="00306B3E"/>
    <w:rsid w:val="00311F6B"/>
    <w:rsid w:val="0031745C"/>
    <w:rsid w:val="00333537"/>
    <w:rsid w:val="00337743"/>
    <w:rsid w:val="0034374C"/>
    <w:rsid w:val="00343A17"/>
    <w:rsid w:val="00344237"/>
    <w:rsid w:val="003476AA"/>
    <w:rsid w:val="003530C0"/>
    <w:rsid w:val="00355E13"/>
    <w:rsid w:val="00362425"/>
    <w:rsid w:val="003638BE"/>
    <w:rsid w:val="003749C7"/>
    <w:rsid w:val="00381171"/>
    <w:rsid w:val="00381368"/>
    <w:rsid w:val="00384014"/>
    <w:rsid w:val="003876E7"/>
    <w:rsid w:val="00391E81"/>
    <w:rsid w:val="00395AE6"/>
    <w:rsid w:val="003A16A1"/>
    <w:rsid w:val="003A202D"/>
    <w:rsid w:val="003A6049"/>
    <w:rsid w:val="003B40C9"/>
    <w:rsid w:val="003B5382"/>
    <w:rsid w:val="003B7B1B"/>
    <w:rsid w:val="003C076A"/>
    <w:rsid w:val="003C0AC4"/>
    <w:rsid w:val="003C0C1B"/>
    <w:rsid w:val="003C2269"/>
    <w:rsid w:val="003C2A2E"/>
    <w:rsid w:val="003C4982"/>
    <w:rsid w:val="003D182B"/>
    <w:rsid w:val="003D1AB3"/>
    <w:rsid w:val="003D1B96"/>
    <w:rsid w:val="003D4448"/>
    <w:rsid w:val="003D718E"/>
    <w:rsid w:val="003E0001"/>
    <w:rsid w:val="003E29BD"/>
    <w:rsid w:val="003E7D57"/>
    <w:rsid w:val="003F0773"/>
    <w:rsid w:val="00410BA5"/>
    <w:rsid w:val="00413C28"/>
    <w:rsid w:val="004145FC"/>
    <w:rsid w:val="00415B64"/>
    <w:rsid w:val="00422221"/>
    <w:rsid w:val="00430D70"/>
    <w:rsid w:val="00435546"/>
    <w:rsid w:val="00435E9D"/>
    <w:rsid w:val="00445964"/>
    <w:rsid w:val="004519EF"/>
    <w:rsid w:val="0045276D"/>
    <w:rsid w:val="0046069A"/>
    <w:rsid w:val="004623E8"/>
    <w:rsid w:val="004631B1"/>
    <w:rsid w:val="00463375"/>
    <w:rsid w:val="00465B51"/>
    <w:rsid w:val="004733C3"/>
    <w:rsid w:val="00480440"/>
    <w:rsid w:val="00487232"/>
    <w:rsid w:val="004915DF"/>
    <w:rsid w:val="004967C0"/>
    <w:rsid w:val="0049745A"/>
    <w:rsid w:val="004A08FA"/>
    <w:rsid w:val="004A0DD7"/>
    <w:rsid w:val="004A6420"/>
    <w:rsid w:val="004A76FB"/>
    <w:rsid w:val="004B4662"/>
    <w:rsid w:val="004B479B"/>
    <w:rsid w:val="004C5455"/>
    <w:rsid w:val="004D4083"/>
    <w:rsid w:val="004F5576"/>
    <w:rsid w:val="004F7503"/>
    <w:rsid w:val="00503B0E"/>
    <w:rsid w:val="00504A43"/>
    <w:rsid w:val="00506435"/>
    <w:rsid w:val="005133FE"/>
    <w:rsid w:val="00513B27"/>
    <w:rsid w:val="00513D96"/>
    <w:rsid w:val="00515A68"/>
    <w:rsid w:val="00515ECC"/>
    <w:rsid w:val="00521897"/>
    <w:rsid w:val="0053770C"/>
    <w:rsid w:val="00540843"/>
    <w:rsid w:val="00546609"/>
    <w:rsid w:val="00550E76"/>
    <w:rsid w:val="0055601E"/>
    <w:rsid w:val="00563EBC"/>
    <w:rsid w:val="00572580"/>
    <w:rsid w:val="005728C9"/>
    <w:rsid w:val="00580A7E"/>
    <w:rsid w:val="00581285"/>
    <w:rsid w:val="005836C4"/>
    <w:rsid w:val="00584FD7"/>
    <w:rsid w:val="005903E5"/>
    <w:rsid w:val="00590C64"/>
    <w:rsid w:val="00592BE5"/>
    <w:rsid w:val="00593561"/>
    <w:rsid w:val="00595B51"/>
    <w:rsid w:val="005A64A1"/>
    <w:rsid w:val="005B0968"/>
    <w:rsid w:val="005B0993"/>
    <w:rsid w:val="005B0BC7"/>
    <w:rsid w:val="005B4428"/>
    <w:rsid w:val="005B51DB"/>
    <w:rsid w:val="005C537C"/>
    <w:rsid w:val="005C7BB6"/>
    <w:rsid w:val="005D37EC"/>
    <w:rsid w:val="005D4419"/>
    <w:rsid w:val="005E550A"/>
    <w:rsid w:val="005F089F"/>
    <w:rsid w:val="005F4062"/>
    <w:rsid w:val="006040CF"/>
    <w:rsid w:val="00610D7A"/>
    <w:rsid w:val="00613345"/>
    <w:rsid w:val="006150D3"/>
    <w:rsid w:val="00615AE4"/>
    <w:rsid w:val="0062301A"/>
    <w:rsid w:val="0062511E"/>
    <w:rsid w:val="0063082D"/>
    <w:rsid w:val="00633C46"/>
    <w:rsid w:val="00640F21"/>
    <w:rsid w:val="00644291"/>
    <w:rsid w:val="006525E3"/>
    <w:rsid w:val="00654613"/>
    <w:rsid w:val="00660172"/>
    <w:rsid w:val="00660288"/>
    <w:rsid w:val="00662FA9"/>
    <w:rsid w:val="00663E37"/>
    <w:rsid w:val="00663FBF"/>
    <w:rsid w:val="006710F1"/>
    <w:rsid w:val="00680C92"/>
    <w:rsid w:val="00683032"/>
    <w:rsid w:val="006841CF"/>
    <w:rsid w:val="00685CD3"/>
    <w:rsid w:val="00690EF4"/>
    <w:rsid w:val="0069164C"/>
    <w:rsid w:val="00695E9D"/>
    <w:rsid w:val="00696291"/>
    <w:rsid w:val="006A6365"/>
    <w:rsid w:val="006B68DA"/>
    <w:rsid w:val="006C2A0F"/>
    <w:rsid w:val="006C2F6E"/>
    <w:rsid w:val="006C6436"/>
    <w:rsid w:val="006D13F4"/>
    <w:rsid w:val="006D2BF0"/>
    <w:rsid w:val="006D3E58"/>
    <w:rsid w:val="006D6547"/>
    <w:rsid w:val="006F0417"/>
    <w:rsid w:val="006F3B86"/>
    <w:rsid w:val="006F5482"/>
    <w:rsid w:val="0070056C"/>
    <w:rsid w:val="007025C9"/>
    <w:rsid w:val="0070276A"/>
    <w:rsid w:val="00704296"/>
    <w:rsid w:val="007054D8"/>
    <w:rsid w:val="007143C4"/>
    <w:rsid w:val="007157F3"/>
    <w:rsid w:val="00720881"/>
    <w:rsid w:val="00721F8A"/>
    <w:rsid w:val="00722EF4"/>
    <w:rsid w:val="0072537C"/>
    <w:rsid w:val="0072750B"/>
    <w:rsid w:val="00732A80"/>
    <w:rsid w:val="00733AD4"/>
    <w:rsid w:val="00735AB9"/>
    <w:rsid w:val="00742F82"/>
    <w:rsid w:val="007444CE"/>
    <w:rsid w:val="00744A50"/>
    <w:rsid w:val="00746B92"/>
    <w:rsid w:val="00747EED"/>
    <w:rsid w:val="00762484"/>
    <w:rsid w:val="007650F5"/>
    <w:rsid w:val="00766535"/>
    <w:rsid w:val="00772157"/>
    <w:rsid w:val="00773FC7"/>
    <w:rsid w:val="00777A2F"/>
    <w:rsid w:val="00784FC5"/>
    <w:rsid w:val="0078517A"/>
    <w:rsid w:val="00786C31"/>
    <w:rsid w:val="00791DAC"/>
    <w:rsid w:val="007A5AB5"/>
    <w:rsid w:val="007B4CA3"/>
    <w:rsid w:val="007B5F9C"/>
    <w:rsid w:val="007C1B5B"/>
    <w:rsid w:val="007C260E"/>
    <w:rsid w:val="007C41E3"/>
    <w:rsid w:val="007C754B"/>
    <w:rsid w:val="007D00F3"/>
    <w:rsid w:val="007D3842"/>
    <w:rsid w:val="007D3845"/>
    <w:rsid w:val="007D486E"/>
    <w:rsid w:val="007D5320"/>
    <w:rsid w:val="007D7B8C"/>
    <w:rsid w:val="007E227F"/>
    <w:rsid w:val="007E64EB"/>
    <w:rsid w:val="007E69EC"/>
    <w:rsid w:val="007F197A"/>
    <w:rsid w:val="007F5976"/>
    <w:rsid w:val="0080029C"/>
    <w:rsid w:val="00802BEF"/>
    <w:rsid w:val="0081183C"/>
    <w:rsid w:val="00821472"/>
    <w:rsid w:val="00826E99"/>
    <w:rsid w:val="00827825"/>
    <w:rsid w:val="00834F33"/>
    <w:rsid w:val="00836E7C"/>
    <w:rsid w:val="00837C1A"/>
    <w:rsid w:val="00844EBF"/>
    <w:rsid w:val="0085308D"/>
    <w:rsid w:val="00853A08"/>
    <w:rsid w:val="00854A6C"/>
    <w:rsid w:val="008558F4"/>
    <w:rsid w:val="00860B51"/>
    <w:rsid w:val="00861E39"/>
    <w:rsid w:val="00867234"/>
    <w:rsid w:val="0087146A"/>
    <w:rsid w:val="00871BFA"/>
    <w:rsid w:val="008726AE"/>
    <w:rsid w:val="008768F0"/>
    <w:rsid w:val="008820B6"/>
    <w:rsid w:val="00882D1B"/>
    <w:rsid w:val="0088390E"/>
    <w:rsid w:val="008878D8"/>
    <w:rsid w:val="00895B78"/>
    <w:rsid w:val="008A56B2"/>
    <w:rsid w:val="008B16C8"/>
    <w:rsid w:val="008B3557"/>
    <w:rsid w:val="008B7DEB"/>
    <w:rsid w:val="008D7D19"/>
    <w:rsid w:val="008E06C8"/>
    <w:rsid w:val="008E2619"/>
    <w:rsid w:val="008F0838"/>
    <w:rsid w:val="009052FE"/>
    <w:rsid w:val="00913094"/>
    <w:rsid w:val="0092124A"/>
    <w:rsid w:val="009243FE"/>
    <w:rsid w:val="00934458"/>
    <w:rsid w:val="0093611C"/>
    <w:rsid w:val="00936587"/>
    <w:rsid w:val="009413AA"/>
    <w:rsid w:val="0094552A"/>
    <w:rsid w:val="00953981"/>
    <w:rsid w:val="009615E3"/>
    <w:rsid w:val="00966F62"/>
    <w:rsid w:val="00970C44"/>
    <w:rsid w:val="009747B6"/>
    <w:rsid w:val="0097771E"/>
    <w:rsid w:val="009812A5"/>
    <w:rsid w:val="00993B67"/>
    <w:rsid w:val="0099472E"/>
    <w:rsid w:val="009A10B6"/>
    <w:rsid w:val="009A5BB6"/>
    <w:rsid w:val="009B3C3C"/>
    <w:rsid w:val="009C0C80"/>
    <w:rsid w:val="009C2EE3"/>
    <w:rsid w:val="009D2CB1"/>
    <w:rsid w:val="009E39EE"/>
    <w:rsid w:val="009F0B8F"/>
    <w:rsid w:val="009F549B"/>
    <w:rsid w:val="00A0153E"/>
    <w:rsid w:val="00A0434A"/>
    <w:rsid w:val="00A15FE7"/>
    <w:rsid w:val="00A20BFA"/>
    <w:rsid w:val="00A22462"/>
    <w:rsid w:val="00A27A82"/>
    <w:rsid w:val="00A306D4"/>
    <w:rsid w:val="00A42EDE"/>
    <w:rsid w:val="00A455F8"/>
    <w:rsid w:val="00A474DC"/>
    <w:rsid w:val="00A524F8"/>
    <w:rsid w:val="00A53504"/>
    <w:rsid w:val="00A53E47"/>
    <w:rsid w:val="00A62DC6"/>
    <w:rsid w:val="00A75CFB"/>
    <w:rsid w:val="00A760F6"/>
    <w:rsid w:val="00A870A9"/>
    <w:rsid w:val="00A97C4B"/>
    <w:rsid w:val="00AA76F5"/>
    <w:rsid w:val="00AB6630"/>
    <w:rsid w:val="00AB7723"/>
    <w:rsid w:val="00AC03DE"/>
    <w:rsid w:val="00AC6905"/>
    <w:rsid w:val="00AD1C85"/>
    <w:rsid w:val="00AD1ED8"/>
    <w:rsid w:val="00AD3717"/>
    <w:rsid w:val="00AD75F1"/>
    <w:rsid w:val="00AE06E0"/>
    <w:rsid w:val="00AF2228"/>
    <w:rsid w:val="00AF71E3"/>
    <w:rsid w:val="00B102FD"/>
    <w:rsid w:val="00B115D3"/>
    <w:rsid w:val="00B121C8"/>
    <w:rsid w:val="00B172B5"/>
    <w:rsid w:val="00B17353"/>
    <w:rsid w:val="00B1785B"/>
    <w:rsid w:val="00B27A4E"/>
    <w:rsid w:val="00B3243A"/>
    <w:rsid w:val="00B35258"/>
    <w:rsid w:val="00B41E36"/>
    <w:rsid w:val="00B434F3"/>
    <w:rsid w:val="00B521F4"/>
    <w:rsid w:val="00B55DF9"/>
    <w:rsid w:val="00B5694F"/>
    <w:rsid w:val="00B603A6"/>
    <w:rsid w:val="00B633FE"/>
    <w:rsid w:val="00B647F3"/>
    <w:rsid w:val="00B7006D"/>
    <w:rsid w:val="00B7038F"/>
    <w:rsid w:val="00B7050A"/>
    <w:rsid w:val="00B80307"/>
    <w:rsid w:val="00B94E2B"/>
    <w:rsid w:val="00BA0D16"/>
    <w:rsid w:val="00BA64EC"/>
    <w:rsid w:val="00BA730F"/>
    <w:rsid w:val="00BB1F33"/>
    <w:rsid w:val="00BB200E"/>
    <w:rsid w:val="00BB6CF4"/>
    <w:rsid w:val="00BB7DF7"/>
    <w:rsid w:val="00BC0329"/>
    <w:rsid w:val="00BC323E"/>
    <w:rsid w:val="00BC5735"/>
    <w:rsid w:val="00BD08C3"/>
    <w:rsid w:val="00BD0B25"/>
    <w:rsid w:val="00BD5222"/>
    <w:rsid w:val="00BD642C"/>
    <w:rsid w:val="00BD75DE"/>
    <w:rsid w:val="00BE1950"/>
    <w:rsid w:val="00BF0B73"/>
    <w:rsid w:val="00C1706E"/>
    <w:rsid w:val="00C20FC5"/>
    <w:rsid w:val="00C23794"/>
    <w:rsid w:val="00C2495E"/>
    <w:rsid w:val="00C24C1F"/>
    <w:rsid w:val="00C341AC"/>
    <w:rsid w:val="00C37691"/>
    <w:rsid w:val="00C45973"/>
    <w:rsid w:val="00C7272D"/>
    <w:rsid w:val="00C7412F"/>
    <w:rsid w:val="00C76502"/>
    <w:rsid w:val="00C80472"/>
    <w:rsid w:val="00C81F24"/>
    <w:rsid w:val="00C82BFE"/>
    <w:rsid w:val="00C85862"/>
    <w:rsid w:val="00C9081A"/>
    <w:rsid w:val="00C924BA"/>
    <w:rsid w:val="00C95414"/>
    <w:rsid w:val="00C96A16"/>
    <w:rsid w:val="00C972FA"/>
    <w:rsid w:val="00CB0D72"/>
    <w:rsid w:val="00CB7F62"/>
    <w:rsid w:val="00CC0246"/>
    <w:rsid w:val="00CC2F4A"/>
    <w:rsid w:val="00CC4B15"/>
    <w:rsid w:val="00CD1DA8"/>
    <w:rsid w:val="00CE0E76"/>
    <w:rsid w:val="00CE2478"/>
    <w:rsid w:val="00CE345C"/>
    <w:rsid w:val="00CF09FA"/>
    <w:rsid w:val="00CF10BB"/>
    <w:rsid w:val="00CF25D0"/>
    <w:rsid w:val="00CF3D56"/>
    <w:rsid w:val="00D00399"/>
    <w:rsid w:val="00D01302"/>
    <w:rsid w:val="00D02D55"/>
    <w:rsid w:val="00D116FB"/>
    <w:rsid w:val="00D125A0"/>
    <w:rsid w:val="00D16824"/>
    <w:rsid w:val="00D24FE4"/>
    <w:rsid w:val="00D37313"/>
    <w:rsid w:val="00D437B7"/>
    <w:rsid w:val="00D46F67"/>
    <w:rsid w:val="00D54F9A"/>
    <w:rsid w:val="00D55AA5"/>
    <w:rsid w:val="00D57C43"/>
    <w:rsid w:val="00D71547"/>
    <w:rsid w:val="00D73DA3"/>
    <w:rsid w:val="00D750BC"/>
    <w:rsid w:val="00D77691"/>
    <w:rsid w:val="00D776EF"/>
    <w:rsid w:val="00D77BA4"/>
    <w:rsid w:val="00D801E0"/>
    <w:rsid w:val="00D807F0"/>
    <w:rsid w:val="00D840FA"/>
    <w:rsid w:val="00D845C1"/>
    <w:rsid w:val="00D944B2"/>
    <w:rsid w:val="00D9555D"/>
    <w:rsid w:val="00D9739E"/>
    <w:rsid w:val="00DA2109"/>
    <w:rsid w:val="00DA3A41"/>
    <w:rsid w:val="00DC0921"/>
    <w:rsid w:val="00DC3D95"/>
    <w:rsid w:val="00DC7168"/>
    <w:rsid w:val="00DC7405"/>
    <w:rsid w:val="00DD7847"/>
    <w:rsid w:val="00DE6FFA"/>
    <w:rsid w:val="00DE7253"/>
    <w:rsid w:val="00E06E5A"/>
    <w:rsid w:val="00E151C8"/>
    <w:rsid w:val="00E37186"/>
    <w:rsid w:val="00E40EF5"/>
    <w:rsid w:val="00E42CC4"/>
    <w:rsid w:val="00E527BA"/>
    <w:rsid w:val="00E53BBF"/>
    <w:rsid w:val="00E55B70"/>
    <w:rsid w:val="00E63E7F"/>
    <w:rsid w:val="00E64091"/>
    <w:rsid w:val="00E67A12"/>
    <w:rsid w:val="00E7256C"/>
    <w:rsid w:val="00E76A2B"/>
    <w:rsid w:val="00E77E39"/>
    <w:rsid w:val="00E81C83"/>
    <w:rsid w:val="00E86C9B"/>
    <w:rsid w:val="00E86F5F"/>
    <w:rsid w:val="00EA41F5"/>
    <w:rsid w:val="00EA747B"/>
    <w:rsid w:val="00EB0B2F"/>
    <w:rsid w:val="00EB4C64"/>
    <w:rsid w:val="00EB4D70"/>
    <w:rsid w:val="00EB6D42"/>
    <w:rsid w:val="00EC04C7"/>
    <w:rsid w:val="00EC0E50"/>
    <w:rsid w:val="00EC1526"/>
    <w:rsid w:val="00EC1B5D"/>
    <w:rsid w:val="00EC5141"/>
    <w:rsid w:val="00ED4814"/>
    <w:rsid w:val="00EE758C"/>
    <w:rsid w:val="00EF11A1"/>
    <w:rsid w:val="00EF16CD"/>
    <w:rsid w:val="00EF25B7"/>
    <w:rsid w:val="00EF4527"/>
    <w:rsid w:val="00F05327"/>
    <w:rsid w:val="00F05F1C"/>
    <w:rsid w:val="00F107FD"/>
    <w:rsid w:val="00F10A6B"/>
    <w:rsid w:val="00F142EB"/>
    <w:rsid w:val="00F163A2"/>
    <w:rsid w:val="00F16665"/>
    <w:rsid w:val="00F22C5B"/>
    <w:rsid w:val="00F353F3"/>
    <w:rsid w:val="00F4584B"/>
    <w:rsid w:val="00F561EF"/>
    <w:rsid w:val="00F576CF"/>
    <w:rsid w:val="00F61E91"/>
    <w:rsid w:val="00F64D7B"/>
    <w:rsid w:val="00F7387F"/>
    <w:rsid w:val="00F74D79"/>
    <w:rsid w:val="00F762CF"/>
    <w:rsid w:val="00F9188B"/>
    <w:rsid w:val="00FA0A94"/>
    <w:rsid w:val="00FA744A"/>
    <w:rsid w:val="00FB0866"/>
    <w:rsid w:val="00FB6878"/>
    <w:rsid w:val="00FC04E3"/>
    <w:rsid w:val="00FC0E28"/>
    <w:rsid w:val="00FC0F7F"/>
    <w:rsid w:val="00FC2DB5"/>
    <w:rsid w:val="00FC32F1"/>
    <w:rsid w:val="00FC55FD"/>
    <w:rsid w:val="00FD45E1"/>
    <w:rsid w:val="00FD67B1"/>
    <w:rsid w:val="00FD7ADA"/>
    <w:rsid w:val="00FE5DDC"/>
    <w:rsid w:val="00FF093D"/>
    <w:rsid w:val="00FF3257"/>
    <w:rsid w:val="00FF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76"/>
  </w:style>
  <w:style w:type="paragraph" w:styleId="1">
    <w:name w:val="heading 1"/>
    <w:basedOn w:val="a"/>
    <w:next w:val="a"/>
    <w:link w:val="10"/>
    <w:uiPriority w:val="9"/>
    <w:qFormat/>
    <w:rsid w:val="004B47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3504"/>
    <w:pPr>
      <w:ind w:left="720"/>
      <w:contextualSpacing/>
    </w:pPr>
  </w:style>
  <w:style w:type="paragraph" w:styleId="a5">
    <w:name w:val="Normal (Web)"/>
    <w:basedOn w:val="a"/>
    <w:uiPriority w:val="99"/>
    <w:unhideWhenUsed/>
    <w:rsid w:val="00882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882D1B"/>
    <w:rPr>
      <w:i/>
      <w:iCs/>
    </w:rPr>
  </w:style>
  <w:style w:type="character" w:styleId="a7">
    <w:name w:val="Hyperlink"/>
    <w:basedOn w:val="a0"/>
    <w:uiPriority w:val="99"/>
    <w:unhideWhenUsed/>
    <w:rsid w:val="00882D1B"/>
    <w:rPr>
      <w:color w:val="0000FF"/>
      <w:u w:val="single"/>
    </w:rPr>
  </w:style>
  <w:style w:type="character" w:styleId="a8">
    <w:name w:val="Strong"/>
    <w:basedOn w:val="a0"/>
    <w:uiPriority w:val="22"/>
    <w:qFormat/>
    <w:rsid w:val="00882D1B"/>
    <w:rPr>
      <w:b/>
      <w:bCs/>
    </w:rPr>
  </w:style>
  <w:style w:type="table" w:styleId="a9">
    <w:name w:val="Table Grid"/>
    <w:basedOn w:val="a1"/>
    <w:uiPriority w:val="59"/>
    <w:rsid w:val="003F0773"/>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24496E"/>
  </w:style>
  <w:style w:type="paragraph" w:styleId="aa">
    <w:name w:val="header"/>
    <w:basedOn w:val="a"/>
    <w:link w:val="ab"/>
    <w:uiPriority w:val="99"/>
    <w:unhideWhenUsed/>
    <w:rsid w:val="004D40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4083"/>
  </w:style>
  <w:style w:type="paragraph" w:styleId="ac">
    <w:name w:val="footer"/>
    <w:basedOn w:val="a"/>
    <w:link w:val="ad"/>
    <w:uiPriority w:val="99"/>
    <w:unhideWhenUsed/>
    <w:rsid w:val="004D40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4083"/>
  </w:style>
  <w:style w:type="paragraph" w:styleId="2">
    <w:name w:val="Body Text Indent 2"/>
    <w:basedOn w:val="a"/>
    <w:link w:val="20"/>
    <w:rsid w:val="0055601E"/>
    <w:pPr>
      <w:spacing w:after="120" w:line="480" w:lineRule="auto"/>
      <w:ind w:left="283"/>
    </w:pPr>
    <w:rPr>
      <w:rFonts w:ascii="Times New Roman" w:eastAsia="Times New Roman" w:hAnsi="Times New Roman" w:cs="Times New Roman"/>
      <w:b/>
      <w:sz w:val="28"/>
      <w:szCs w:val="28"/>
      <w:lang w:eastAsia="ru-RU"/>
    </w:rPr>
  </w:style>
  <w:style w:type="character" w:customStyle="1" w:styleId="20">
    <w:name w:val="Основной текст с отступом 2 Знак"/>
    <w:basedOn w:val="a0"/>
    <w:link w:val="2"/>
    <w:rsid w:val="0055601E"/>
    <w:rPr>
      <w:rFonts w:ascii="Times New Roman" w:eastAsia="Times New Roman" w:hAnsi="Times New Roman" w:cs="Times New Roman"/>
      <w:b/>
      <w:sz w:val="28"/>
      <w:szCs w:val="28"/>
      <w:lang w:eastAsia="ru-RU"/>
    </w:rPr>
  </w:style>
  <w:style w:type="paragraph" w:styleId="ae">
    <w:name w:val="No Spacing"/>
    <w:aliases w:val="основа,Без интервала1"/>
    <w:link w:val="af"/>
    <w:uiPriority w:val="1"/>
    <w:qFormat/>
    <w:rsid w:val="00854A6C"/>
    <w:pPr>
      <w:spacing w:after="0" w:line="240" w:lineRule="auto"/>
    </w:pPr>
  </w:style>
  <w:style w:type="character" w:customStyle="1" w:styleId="af">
    <w:name w:val="Без интервала Знак"/>
    <w:aliases w:val="основа Знак,Без интервала1 Знак"/>
    <w:basedOn w:val="a0"/>
    <w:link w:val="ae"/>
    <w:uiPriority w:val="1"/>
    <w:rsid w:val="00854A6C"/>
  </w:style>
  <w:style w:type="paragraph" w:styleId="af0">
    <w:name w:val="Balloon Text"/>
    <w:basedOn w:val="a"/>
    <w:link w:val="af1"/>
    <w:uiPriority w:val="99"/>
    <w:semiHidden/>
    <w:unhideWhenUsed/>
    <w:rsid w:val="008714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146A"/>
    <w:rPr>
      <w:rFonts w:ascii="Tahoma" w:hAnsi="Tahoma" w:cs="Tahoma"/>
      <w:sz w:val="16"/>
      <w:szCs w:val="16"/>
    </w:rPr>
  </w:style>
  <w:style w:type="character" w:customStyle="1" w:styleId="apple-converted-space">
    <w:name w:val="apple-converted-space"/>
    <w:basedOn w:val="a0"/>
    <w:rsid w:val="0087146A"/>
  </w:style>
  <w:style w:type="paragraph" w:customStyle="1" w:styleId="11">
    <w:name w:val="Обычный1"/>
    <w:rsid w:val="0087146A"/>
    <w:pPr>
      <w:snapToGrid w:val="0"/>
      <w:spacing w:after="0" w:line="300" w:lineRule="auto"/>
      <w:ind w:firstLine="720"/>
    </w:pPr>
    <w:rPr>
      <w:rFonts w:ascii="Times New Roman" w:eastAsia="Times New Roman" w:hAnsi="Times New Roman" w:cs="Times New Roman"/>
      <w:sz w:val="24"/>
      <w:szCs w:val="20"/>
      <w:lang w:eastAsia="ru-RU"/>
    </w:rPr>
  </w:style>
  <w:style w:type="paragraph" w:customStyle="1" w:styleId="21">
    <w:name w:val="Обычный2"/>
    <w:rsid w:val="0087146A"/>
    <w:pPr>
      <w:spacing w:after="0" w:line="300" w:lineRule="auto"/>
      <w:ind w:firstLine="720"/>
    </w:pPr>
    <w:rPr>
      <w:rFonts w:ascii="Times New Roman" w:eastAsia="Times New Roman" w:hAnsi="Times New Roman" w:cs="Times New Roman"/>
      <w:snapToGrid w:val="0"/>
      <w:sz w:val="24"/>
      <w:szCs w:val="20"/>
      <w:lang w:eastAsia="ru-RU"/>
    </w:rPr>
  </w:style>
  <w:style w:type="character" w:customStyle="1" w:styleId="af2">
    <w:name w:val="Название Знак"/>
    <w:rsid w:val="0087146A"/>
    <w:rPr>
      <w:rFonts w:ascii="Century Gothic" w:hAnsi="Century Gothic"/>
      <w:b/>
      <w:bCs/>
      <w:sz w:val="28"/>
      <w:szCs w:val="32"/>
    </w:rPr>
  </w:style>
  <w:style w:type="paragraph" w:styleId="af3">
    <w:name w:val="Title"/>
    <w:basedOn w:val="a"/>
    <w:next w:val="a"/>
    <w:link w:val="12"/>
    <w:uiPriority w:val="10"/>
    <w:qFormat/>
    <w:rsid w:val="00871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3"/>
    <w:uiPriority w:val="10"/>
    <w:rsid w:val="0087146A"/>
    <w:rPr>
      <w:rFonts w:asciiTheme="majorHAnsi" w:eastAsiaTheme="majorEastAsia" w:hAnsiTheme="majorHAnsi" w:cstheme="majorBidi"/>
      <w:spacing w:val="-10"/>
      <w:kern w:val="28"/>
      <w:sz w:val="56"/>
      <w:szCs w:val="56"/>
    </w:rPr>
  </w:style>
  <w:style w:type="paragraph" w:styleId="af4">
    <w:name w:val="Body Text"/>
    <w:basedOn w:val="a"/>
    <w:link w:val="af5"/>
    <w:uiPriority w:val="99"/>
    <w:unhideWhenUsed/>
    <w:rsid w:val="00123E8B"/>
    <w:pPr>
      <w:spacing w:after="120"/>
    </w:pPr>
  </w:style>
  <w:style w:type="character" w:customStyle="1" w:styleId="af5">
    <w:name w:val="Основной текст Знак"/>
    <w:basedOn w:val="a0"/>
    <w:link w:val="af4"/>
    <w:uiPriority w:val="99"/>
    <w:rsid w:val="00123E8B"/>
  </w:style>
  <w:style w:type="paragraph" w:styleId="af6">
    <w:name w:val="Body Text First Indent"/>
    <w:basedOn w:val="af4"/>
    <w:link w:val="af7"/>
    <w:uiPriority w:val="99"/>
    <w:semiHidden/>
    <w:unhideWhenUsed/>
    <w:rsid w:val="007025C9"/>
    <w:pPr>
      <w:spacing w:after="0" w:line="240" w:lineRule="auto"/>
      <w:ind w:firstLine="360"/>
    </w:pPr>
    <w:rPr>
      <w:rFonts w:ascii="Times New Roman" w:eastAsia="Times New Roman" w:hAnsi="Times New Roman" w:cs="Times New Roman"/>
      <w:sz w:val="24"/>
      <w:szCs w:val="24"/>
      <w:lang w:eastAsia="ru-RU"/>
    </w:rPr>
  </w:style>
  <w:style w:type="character" w:customStyle="1" w:styleId="af7">
    <w:name w:val="Красная строка Знак"/>
    <w:basedOn w:val="af5"/>
    <w:link w:val="af6"/>
    <w:uiPriority w:val="99"/>
    <w:semiHidden/>
    <w:rsid w:val="007025C9"/>
    <w:rPr>
      <w:rFonts w:ascii="Times New Roman" w:eastAsia="Times New Roman" w:hAnsi="Times New Roman" w:cs="Times New Roman"/>
      <w:sz w:val="24"/>
      <w:szCs w:val="24"/>
      <w:lang w:eastAsia="ru-RU"/>
    </w:rPr>
  </w:style>
  <w:style w:type="paragraph" w:customStyle="1" w:styleId="Style1">
    <w:name w:val="Style 1"/>
    <w:rsid w:val="00702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7025C9"/>
    <w:rPr>
      <w:rFonts w:ascii="Garamond" w:hAnsi="Garamond" w:cs="Garamond" w:hint="default"/>
      <w:sz w:val="26"/>
      <w:szCs w:val="26"/>
    </w:rPr>
  </w:style>
  <w:style w:type="paragraph" w:customStyle="1" w:styleId="Standard">
    <w:name w:val="Standard"/>
    <w:rsid w:val="008820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8820B6"/>
    <w:pPr>
      <w:suppressLineNumbers/>
    </w:pPr>
  </w:style>
  <w:style w:type="paragraph" w:customStyle="1" w:styleId="af8">
    <w:name w:val="Содержимое таблицы"/>
    <w:basedOn w:val="a"/>
    <w:rsid w:val="003A604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4B479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76"/>
  </w:style>
  <w:style w:type="paragraph" w:styleId="1">
    <w:name w:val="heading 1"/>
    <w:basedOn w:val="a"/>
    <w:next w:val="a"/>
    <w:link w:val="10"/>
    <w:uiPriority w:val="9"/>
    <w:qFormat/>
    <w:rsid w:val="004B47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3504"/>
    <w:pPr>
      <w:ind w:left="720"/>
      <w:contextualSpacing/>
    </w:pPr>
  </w:style>
  <w:style w:type="paragraph" w:styleId="a5">
    <w:name w:val="Normal (Web)"/>
    <w:basedOn w:val="a"/>
    <w:uiPriority w:val="99"/>
    <w:unhideWhenUsed/>
    <w:rsid w:val="00882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882D1B"/>
    <w:rPr>
      <w:i/>
      <w:iCs/>
    </w:rPr>
  </w:style>
  <w:style w:type="character" w:styleId="a7">
    <w:name w:val="Hyperlink"/>
    <w:basedOn w:val="a0"/>
    <w:uiPriority w:val="99"/>
    <w:unhideWhenUsed/>
    <w:rsid w:val="00882D1B"/>
    <w:rPr>
      <w:color w:val="0000FF"/>
      <w:u w:val="single"/>
    </w:rPr>
  </w:style>
  <w:style w:type="character" w:styleId="a8">
    <w:name w:val="Strong"/>
    <w:basedOn w:val="a0"/>
    <w:uiPriority w:val="22"/>
    <w:qFormat/>
    <w:rsid w:val="00882D1B"/>
    <w:rPr>
      <w:b/>
      <w:bCs/>
    </w:rPr>
  </w:style>
  <w:style w:type="table" w:styleId="a9">
    <w:name w:val="Table Grid"/>
    <w:basedOn w:val="a1"/>
    <w:uiPriority w:val="59"/>
    <w:rsid w:val="003F0773"/>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24496E"/>
  </w:style>
  <w:style w:type="paragraph" w:styleId="aa">
    <w:name w:val="header"/>
    <w:basedOn w:val="a"/>
    <w:link w:val="ab"/>
    <w:uiPriority w:val="99"/>
    <w:unhideWhenUsed/>
    <w:rsid w:val="004D40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4083"/>
  </w:style>
  <w:style w:type="paragraph" w:styleId="ac">
    <w:name w:val="footer"/>
    <w:basedOn w:val="a"/>
    <w:link w:val="ad"/>
    <w:uiPriority w:val="99"/>
    <w:unhideWhenUsed/>
    <w:rsid w:val="004D40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4083"/>
  </w:style>
  <w:style w:type="paragraph" w:styleId="2">
    <w:name w:val="Body Text Indent 2"/>
    <w:basedOn w:val="a"/>
    <w:link w:val="20"/>
    <w:rsid w:val="0055601E"/>
    <w:pPr>
      <w:spacing w:after="120" w:line="480" w:lineRule="auto"/>
      <w:ind w:left="283"/>
    </w:pPr>
    <w:rPr>
      <w:rFonts w:ascii="Times New Roman" w:eastAsia="Times New Roman" w:hAnsi="Times New Roman" w:cs="Times New Roman"/>
      <w:b/>
      <w:sz w:val="28"/>
      <w:szCs w:val="28"/>
      <w:lang w:eastAsia="ru-RU"/>
    </w:rPr>
  </w:style>
  <w:style w:type="character" w:customStyle="1" w:styleId="20">
    <w:name w:val="Основной текст с отступом 2 Знак"/>
    <w:basedOn w:val="a0"/>
    <w:link w:val="2"/>
    <w:rsid w:val="0055601E"/>
    <w:rPr>
      <w:rFonts w:ascii="Times New Roman" w:eastAsia="Times New Roman" w:hAnsi="Times New Roman" w:cs="Times New Roman"/>
      <w:b/>
      <w:sz w:val="28"/>
      <w:szCs w:val="28"/>
      <w:lang w:eastAsia="ru-RU"/>
    </w:rPr>
  </w:style>
  <w:style w:type="paragraph" w:styleId="ae">
    <w:name w:val="No Spacing"/>
    <w:aliases w:val="основа,Без интервала1"/>
    <w:link w:val="af"/>
    <w:uiPriority w:val="1"/>
    <w:qFormat/>
    <w:rsid w:val="00854A6C"/>
    <w:pPr>
      <w:spacing w:after="0" w:line="240" w:lineRule="auto"/>
    </w:pPr>
  </w:style>
  <w:style w:type="character" w:customStyle="1" w:styleId="af">
    <w:name w:val="Без интервала Знак"/>
    <w:aliases w:val="основа Знак,Без интервала1 Знак"/>
    <w:basedOn w:val="a0"/>
    <w:link w:val="ae"/>
    <w:uiPriority w:val="1"/>
    <w:rsid w:val="00854A6C"/>
  </w:style>
  <w:style w:type="paragraph" w:styleId="af0">
    <w:name w:val="Balloon Text"/>
    <w:basedOn w:val="a"/>
    <w:link w:val="af1"/>
    <w:uiPriority w:val="99"/>
    <w:semiHidden/>
    <w:unhideWhenUsed/>
    <w:rsid w:val="0087146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146A"/>
    <w:rPr>
      <w:rFonts w:ascii="Tahoma" w:hAnsi="Tahoma" w:cs="Tahoma"/>
      <w:sz w:val="16"/>
      <w:szCs w:val="16"/>
    </w:rPr>
  </w:style>
  <w:style w:type="character" w:customStyle="1" w:styleId="apple-converted-space">
    <w:name w:val="apple-converted-space"/>
    <w:basedOn w:val="a0"/>
    <w:rsid w:val="0087146A"/>
  </w:style>
  <w:style w:type="paragraph" w:customStyle="1" w:styleId="11">
    <w:name w:val="Обычный1"/>
    <w:rsid w:val="0087146A"/>
    <w:pPr>
      <w:snapToGrid w:val="0"/>
      <w:spacing w:after="0" w:line="300" w:lineRule="auto"/>
      <w:ind w:firstLine="720"/>
    </w:pPr>
    <w:rPr>
      <w:rFonts w:ascii="Times New Roman" w:eastAsia="Times New Roman" w:hAnsi="Times New Roman" w:cs="Times New Roman"/>
      <w:sz w:val="24"/>
      <w:szCs w:val="20"/>
      <w:lang w:eastAsia="ru-RU"/>
    </w:rPr>
  </w:style>
  <w:style w:type="paragraph" w:customStyle="1" w:styleId="21">
    <w:name w:val="Обычный2"/>
    <w:rsid w:val="0087146A"/>
    <w:pPr>
      <w:spacing w:after="0" w:line="300" w:lineRule="auto"/>
      <w:ind w:firstLine="720"/>
    </w:pPr>
    <w:rPr>
      <w:rFonts w:ascii="Times New Roman" w:eastAsia="Times New Roman" w:hAnsi="Times New Roman" w:cs="Times New Roman"/>
      <w:snapToGrid w:val="0"/>
      <w:sz w:val="24"/>
      <w:szCs w:val="20"/>
      <w:lang w:eastAsia="ru-RU"/>
    </w:rPr>
  </w:style>
  <w:style w:type="character" w:customStyle="1" w:styleId="af2">
    <w:name w:val="Название Знак"/>
    <w:rsid w:val="0087146A"/>
    <w:rPr>
      <w:rFonts w:ascii="Century Gothic" w:hAnsi="Century Gothic"/>
      <w:b/>
      <w:bCs/>
      <w:sz w:val="28"/>
      <w:szCs w:val="32"/>
    </w:rPr>
  </w:style>
  <w:style w:type="paragraph" w:styleId="af3">
    <w:name w:val="Title"/>
    <w:basedOn w:val="a"/>
    <w:next w:val="a"/>
    <w:link w:val="12"/>
    <w:uiPriority w:val="10"/>
    <w:qFormat/>
    <w:rsid w:val="00871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3"/>
    <w:uiPriority w:val="10"/>
    <w:rsid w:val="0087146A"/>
    <w:rPr>
      <w:rFonts w:asciiTheme="majorHAnsi" w:eastAsiaTheme="majorEastAsia" w:hAnsiTheme="majorHAnsi" w:cstheme="majorBidi"/>
      <w:spacing w:val="-10"/>
      <w:kern w:val="28"/>
      <w:sz w:val="56"/>
      <w:szCs w:val="56"/>
    </w:rPr>
  </w:style>
  <w:style w:type="paragraph" w:styleId="af4">
    <w:name w:val="Body Text"/>
    <w:basedOn w:val="a"/>
    <w:link w:val="af5"/>
    <w:uiPriority w:val="99"/>
    <w:unhideWhenUsed/>
    <w:rsid w:val="00123E8B"/>
    <w:pPr>
      <w:spacing w:after="120"/>
    </w:pPr>
  </w:style>
  <w:style w:type="character" w:customStyle="1" w:styleId="af5">
    <w:name w:val="Основной текст Знак"/>
    <w:basedOn w:val="a0"/>
    <w:link w:val="af4"/>
    <w:uiPriority w:val="99"/>
    <w:rsid w:val="00123E8B"/>
  </w:style>
  <w:style w:type="paragraph" w:styleId="af6">
    <w:name w:val="Body Text First Indent"/>
    <w:basedOn w:val="af4"/>
    <w:link w:val="af7"/>
    <w:uiPriority w:val="99"/>
    <w:semiHidden/>
    <w:unhideWhenUsed/>
    <w:rsid w:val="007025C9"/>
    <w:pPr>
      <w:spacing w:after="0" w:line="240" w:lineRule="auto"/>
      <w:ind w:firstLine="360"/>
    </w:pPr>
    <w:rPr>
      <w:rFonts w:ascii="Times New Roman" w:eastAsia="Times New Roman" w:hAnsi="Times New Roman" w:cs="Times New Roman"/>
      <w:sz w:val="24"/>
      <w:szCs w:val="24"/>
      <w:lang w:eastAsia="ru-RU"/>
    </w:rPr>
  </w:style>
  <w:style w:type="character" w:customStyle="1" w:styleId="af7">
    <w:name w:val="Красная строка Знак"/>
    <w:basedOn w:val="af5"/>
    <w:link w:val="af6"/>
    <w:uiPriority w:val="99"/>
    <w:semiHidden/>
    <w:rsid w:val="007025C9"/>
    <w:rPr>
      <w:rFonts w:ascii="Times New Roman" w:eastAsia="Times New Roman" w:hAnsi="Times New Roman" w:cs="Times New Roman"/>
      <w:sz w:val="24"/>
      <w:szCs w:val="24"/>
      <w:lang w:eastAsia="ru-RU"/>
    </w:rPr>
  </w:style>
  <w:style w:type="paragraph" w:customStyle="1" w:styleId="Style1">
    <w:name w:val="Style 1"/>
    <w:rsid w:val="007025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7025C9"/>
    <w:rPr>
      <w:rFonts w:ascii="Garamond" w:hAnsi="Garamond" w:cs="Garamond" w:hint="default"/>
      <w:sz w:val="26"/>
      <w:szCs w:val="26"/>
    </w:rPr>
  </w:style>
  <w:style w:type="paragraph" w:customStyle="1" w:styleId="Standard">
    <w:name w:val="Standard"/>
    <w:rsid w:val="008820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8820B6"/>
    <w:pPr>
      <w:suppressLineNumbers/>
    </w:pPr>
  </w:style>
  <w:style w:type="paragraph" w:customStyle="1" w:styleId="af8">
    <w:name w:val="Содержимое таблицы"/>
    <w:basedOn w:val="a"/>
    <w:rsid w:val="003A604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4B479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153">
      <w:bodyDiv w:val="1"/>
      <w:marLeft w:val="0"/>
      <w:marRight w:val="0"/>
      <w:marTop w:val="0"/>
      <w:marBottom w:val="0"/>
      <w:divBdr>
        <w:top w:val="none" w:sz="0" w:space="0" w:color="auto"/>
        <w:left w:val="none" w:sz="0" w:space="0" w:color="auto"/>
        <w:bottom w:val="none" w:sz="0" w:space="0" w:color="auto"/>
        <w:right w:val="none" w:sz="0" w:space="0" w:color="auto"/>
      </w:divBdr>
    </w:div>
    <w:div w:id="323780247">
      <w:bodyDiv w:val="1"/>
      <w:marLeft w:val="0"/>
      <w:marRight w:val="0"/>
      <w:marTop w:val="0"/>
      <w:marBottom w:val="0"/>
      <w:divBdr>
        <w:top w:val="none" w:sz="0" w:space="0" w:color="auto"/>
        <w:left w:val="none" w:sz="0" w:space="0" w:color="auto"/>
        <w:bottom w:val="none" w:sz="0" w:space="0" w:color="auto"/>
        <w:right w:val="none" w:sz="0" w:space="0" w:color="auto"/>
      </w:divBdr>
    </w:div>
    <w:div w:id="1035276926">
      <w:bodyDiv w:val="1"/>
      <w:marLeft w:val="0"/>
      <w:marRight w:val="0"/>
      <w:marTop w:val="0"/>
      <w:marBottom w:val="0"/>
      <w:divBdr>
        <w:top w:val="none" w:sz="0" w:space="0" w:color="auto"/>
        <w:left w:val="none" w:sz="0" w:space="0" w:color="auto"/>
        <w:bottom w:val="none" w:sz="0" w:space="0" w:color="auto"/>
        <w:right w:val="none" w:sz="0" w:space="0" w:color="auto"/>
      </w:divBdr>
    </w:div>
    <w:div w:id="1090351259">
      <w:bodyDiv w:val="1"/>
      <w:marLeft w:val="0"/>
      <w:marRight w:val="0"/>
      <w:marTop w:val="0"/>
      <w:marBottom w:val="0"/>
      <w:divBdr>
        <w:top w:val="none" w:sz="0" w:space="0" w:color="auto"/>
        <w:left w:val="none" w:sz="0" w:space="0" w:color="auto"/>
        <w:bottom w:val="none" w:sz="0" w:space="0" w:color="auto"/>
        <w:right w:val="none" w:sz="0" w:space="0" w:color="auto"/>
      </w:divBdr>
    </w:div>
    <w:div w:id="1390570411">
      <w:bodyDiv w:val="1"/>
      <w:marLeft w:val="0"/>
      <w:marRight w:val="0"/>
      <w:marTop w:val="0"/>
      <w:marBottom w:val="0"/>
      <w:divBdr>
        <w:top w:val="none" w:sz="0" w:space="0" w:color="auto"/>
        <w:left w:val="none" w:sz="0" w:space="0" w:color="auto"/>
        <w:bottom w:val="none" w:sz="0" w:space="0" w:color="auto"/>
        <w:right w:val="none" w:sz="0" w:space="0" w:color="auto"/>
      </w:divBdr>
    </w:div>
    <w:div w:id="2020963397">
      <w:bodyDiv w:val="1"/>
      <w:marLeft w:val="0"/>
      <w:marRight w:val="0"/>
      <w:marTop w:val="0"/>
      <w:marBottom w:val="0"/>
      <w:divBdr>
        <w:top w:val="none" w:sz="0" w:space="0" w:color="auto"/>
        <w:left w:val="none" w:sz="0" w:space="0" w:color="auto"/>
        <w:bottom w:val="none" w:sz="0" w:space="0" w:color="auto"/>
        <w:right w:val="none" w:sz="0" w:space="0" w:color="auto"/>
      </w:divBdr>
    </w:div>
    <w:div w:id="21141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lendzhik.org"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elendzhik@mo.krasnodar.ru"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l-school-2.ru" TargetMode="External"/><Relationship Id="rId5" Type="http://schemas.openxmlformats.org/officeDocument/2006/relationships/settings" Target="settings.xml"/><Relationship Id="rId15" Type="http://schemas.openxmlformats.org/officeDocument/2006/relationships/hyperlink" Target="http://www.uo-gel.ru" TargetMode="External"/><Relationship Id="rId10" Type="http://schemas.openxmlformats.org/officeDocument/2006/relationships/hyperlink" Target="mailto:school2@gel.kubanne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o@gel.kubanne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own\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rown\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sz="14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'[Диаграмма в Microsoft Office Word]Лист1'!$B$9:$L$9</c:f>
              <c:strCache>
                <c:ptCount val="11"/>
                <c:pt idx="0">
                  <c:v>Русския язык</c:v>
                </c:pt>
                <c:pt idx="1">
                  <c:v>Математика </c:v>
                </c:pt>
                <c:pt idx="2">
                  <c:v>Физика </c:v>
                </c:pt>
                <c:pt idx="3">
                  <c:v>География</c:v>
                </c:pt>
                <c:pt idx="4">
                  <c:v>История </c:v>
                </c:pt>
                <c:pt idx="5">
                  <c:v>Обществознание </c:v>
                </c:pt>
                <c:pt idx="6">
                  <c:v>Химия </c:v>
                </c:pt>
                <c:pt idx="7">
                  <c:v>Биология </c:v>
                </c:pt>
                <c:pt idx="8">
                  <c:v>Английский язык</c:v>
                </c:pt>
                <c:pt idx="9">
                  <c:v>Информатика и ИКТ</c:v>
                </c:pt>
                <c:pt idx="10">
                  <c:v>Литература </c:v>
                </c:pt>
              </c:strCache>
            </c:strRef>
          </c:cat>
          <c:val>
            <c:numRef>
              <c:f>'[Диаграмма в Microsoft Office Word]Лист1'!$B$10:$L$10</c:f>
              <c:numCache>
                <c:formatCode>General</c:formatCode>
                <c:ptCount val="11"/>
                <c:pt idx="0">
                  <c:v>61</c:v>
                </c:pt>
                <c:pt idx="1">
                  <c:v>61</c:v>
                </c:pt>
                <c:pt idx="2">
                  <c:v>13</c:v>
                </c:pt>
                <c:pt idx="3">
                  <c:v>1</c:v>
                </c:pt>
                <c:pt idx="4">
                  <c:v>10</c:v>
                </c:pt>
                <c:pt idx="5">
                  <c:v>33</c:v>
                </c:pt>
                <c:pt idx="6">
                  <c:v>5</c:v>
                </c:pt>
                <c:pt idx="7">
                  <c:v>8</c:v>
                </c:pt>
                <c:pt idx="8">
                  <c:v>12</c:v>
                </c:pt>
                <c:pt idx="9">
                  <c:v>6</c:v>
                </c:pt>
                <c:pt idx="10">
                  <c:v>6</c:v>
                </c:pt>
              </c:numCache>
            </c:numRef>
          </c:val>
          <c:extLst xmlns:c16r2="http://schemas.microsoft.com/office/drawing/2015/06/chart">
            <c:ext xmlns:c16="http://schemas.microsoft.com/office/drawing/2014/chart" uri="{C3380CC4-5D6E-409C-BE32-E72D297353CC}">
              <c16:uniqueId val="{00000000-5944-42EE-B8BB-7C438E6A0D0E}"/>
            </c:ext>
          </c:extLst>
        </c:ser>
        <c:dLbls>
          <c:showLegendKey val="0"/>
          <c:showVal val="0"/>
          <c:showCatName val="0"/>
          <c:showSerName val="0"/>
          <c:showPercent val="0"/>
          <c:showBubbleSize val="0"/>
        </c:dLbls>
        <c:gapWidth val="150"/>
        <c:axId val="208444416"/>
        <c:axId val="209809408"/>
      </c:barChart>
      <c:catAx>
        <c:axId val="208444416"/>
        <c:scaling>
          <c:orientation val="minMax"/>
        </c:scaling>
        <c:delete val="0"/>
        <c:axPos val="b"/>
        <c:numFmt formatCode="General" sourceLinked="0"/>
        <c:majorTickMark val="out"/>
        <c:minorTickMark val="none"/>
        <c:tickLblPos val="nextTo"/>
        <c:txPr>
          <a:bodyPr/>
          <a:lstStyle/>
          <a:p>
            <a:pPr>
              <a:defRPr sz="1200" baseline="0"/>
            </a:pPr>
            <a:endParaRPr lang="ru-RU"/>
          </a:p>
        </c:txPr>
        <c:crossAx val="209809408"/>
        <c:crosses val="autoZero"/>
        <c:auto val="1"/>
        <c:lblAlgn val="ctr"/>
        <c:lblOffset val="100"/>
        <c:noMultiLvlLbl val="0"/>
      </c:catAx>
      <c:valAx>
        <c:axId val="209809408"/>
        <c:scaling>
          <c:orientation val="minMax"/>
        </c:scaling>
        <c:delete val="1"/>
        <c:axPos val="l"/>
        <c:numFmt formatCode="General" sourceLinked="1"/>
        <c:majorTickMark val="out"/>
        <c:minorTickMark val="none"/>
        <c:tickLblPos val="nextTo"/>
        <c:crossAx val="2084444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391AF2"/>
            </a:solidFill>
          </c:spPr>
          <c:invertIfNegative val="0"/>
          <c:dLbls>
            <c:spPr>
              <a:noFill/>
              <a:ln>
                <a:noFill/>
              </a:ln>
              <a:effectLst/>
            </c:spPr>
            <c:txPr>
              <a:bodyPr/>
              <a:lstStyle/>
              <a:p>
                <a:pPr>
                  <a:defRPr sz="140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Лист1!$B$2:$B$16</c:f>
              <c:strCache>
                <c:ptCount val="13"/>
                <c:pt idx="0">
                  <c:v>Русский язык</c:v>
                </c:pt>
                <c:pt idx="2">
                  <c:v>Математика </c:v>
                </c:pt>
                <c:pt idx="4">
                  <c:v>Литература  </c:v>
                </c:pt>
                <c:pt idx="5">
                  <c:v>Английский язык</c:v>
                </c:pt>
                <c:pt idx="6">
                  <c:v>История </c:v>
                </c:pt>
                <c:pt idx="7">
                  <c:v>Обществознание </c:v>
                </c:pt>
                <c:pt idx="8">
                  <c:v>Химия </c:v>
                </c:pt>
                <c:pt idx="9">
                  <c:v>Биология </c:v>
                </c:pt>
                <c:pt idx="10">
                  <c:v>Физика</c:v>
                </c:pt>
                <c:pt idx="11">
                  <c:v>Информатика и ИКТ</c:v>
                </c:pt>
                <c:pt idx="12">
                  <c:v>География </c:v>
                </c:pt>
              </c:strCache>
            </c:strRef>
          </c:cat>
          <c:val>
            <c:numRef>
              <c:f>Лист1!$C$2:$C$16</c:f>
              <c:numCache>
                <c:formatCode>General</c:formatCode>
                <c:ptCount val="13"/>
                <c:pt idx="0">
                  <c:v>78.099999999999994</c:v>
                </c:pt>
                <c:pt idx="2">
                  <c:v>58.7</c:v>
                </c:pt>
                <c:pt idx="4">
                  <c:v>63.4</c:v>
                </c:pt>
                <c:pt idx="5">
                  <c:v>60.2</c:v>
                </c:pt>
                <c:pt idx="6">
                  <c:v>63.8</c:v>
                </c:pt>
                <c:pt idx="7">
                  <c:v>59.6</c:v>
                </c:pt>
                <c:pt idx="8">
                  <c:v>68.599999999999994</c:v>
                </c:pt>
                <c:pt idx="9">
                  <c:v>55.8</c:v>
                </c:pt>
                <c:pt idx="10">
                  <c:v>56</c:v>
                </c:pt>
                <c:pt idx="11">
                  <c:v>72.2</c:v>
                </c:pt>
                <c:pt idx="12">
                  <c:v>62</c:v>
                </c:pt>
              </c:numCache>
            </c:numRef>
          </c:val>
          <c:extLst xmlns:c16r2="http://schemas.microsoft.com/office/drawing/2015/06/chart">
            <c:ext xmlns:c16="http://schemas.microsoft.com/office/drawing/2014/chart" uri="{C3380CC4-5D6E-409C-BE32-E72D297353CC}">
              <c16:uniqueId val="{00000000-AAD3-45B6-8D98-DF8C04A6109B}"/>
            </c:ext>
          </c:extLst>
        </c:ser>
        <c:dLbls>
          <c:showLegendKey val="0"/>
          <c:showVal val="0"/>
          <c:showCatName val="0"/>
          <c:showSerName val="0"/>
          <c:showPercent val="0"/>
          <c:showBubbleSize val="0"/>
        </c:dLbls>
        <c:gapWidth val="150"/>
        <c:axId val="207472512"/>
        <c:axId val="207474048"/>
      </c:barChart>
      <c:catAx>
        <c:axId val="207472512"/>
        <c:scaling>
          <c:orientation val="minMax"/>
        </c:scaling>
        <c:delete val="0"/>
        <c:axPos val="b"/>
        <c:numFmt formatCode="General" sourceLinked="0"/>
        <c:majorTickMark val="out"/>
        <c:minorTickMark val="none"/>
        <c:tickLblPos val="nextTo"/>
        <c:txPr>
          <a:bodyPr/>
          <a:lstStyle/>
          <a:p>
            <a:pPr>
              <a:defRPr sz="1200" baseline="0"/>
            </a:pPr>
            <a:endParaRPr lang="ru-RU"/>
          </a:p>
        </c:txPr>
        <c:crossAx val="207474048"/>
        <c:crosses val="autoZero"/>
        <c:auto val="1"/>
        <c:lblAlgn val="ctr"/>
        <c:lblOffset val="100"/>
        <c:noMultiLvlLbl val="0"/>
      </c:catAx>
      <c:valAx>
        <c:axId val="207474048"/>
        <c:scaling>
          <c:orientation val="minMax"/>
        </c:scaling>
        <c:delete val="1"/>
        <c:axPos val="l"/>
        <c:numFmt formatCode="General" sourceLinked="1"/>
        <c:majorTickMark val="out"/>
        <c:minorTickMark val="none"/>
        <c:tickLblPos val="nextTo"/>
        <c:crossAx val="207472512"/>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C00000"/>
              </a:solidFill>
            </a:ln>
          </c:spPr>
          <c:dLbls>
            <c:dLbl>
              <c:idx val="0"/>
              <c:layout>
                <c:manualLayout>
                  <c:x val="-5.216484089723538E-2"/>
                  <c:y val="-6.48148148148149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65-4651-8026-32563B4A1AF8}"/>
                </c:ext>
              </c:extLst>
            </c:dLbl>
            <c:dLbl>
              <c:idx val="1"/>
              <c:layout>
                <c:manualLayout>
                  <c:x val="-3.7558685446009404E-2"/>
                  <c:y val="-6.94444444444445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65-4651-8026-32563B4A1AF8}"/>
                </c:ext>
              </c:extLst>
            </c:dLbl>
            <c:dLbl>
              <c:idx val="2"/>
              <c:layout>
                <c:manualLayout>
                  <c:x val="-4.5905059989566996E-2"/>
                  <c:y val="-8.33333333333333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65-4651-8026-32563B4A1AF8}"/>
                </c:ext>
              </c:extLst>
            </c:dLbl>
            <c:spPr>
              <a:noFill/>
              <a:ln>
                <a:noFill/>
              </a:ln>
              <a:effectLst/>
            </c:spPr>
            <c:txPr>
              <a:bodyPr/>
              <a:lstStyle/>
              <a:p>
                <a:pPr>
                  <a:defRPr sz="1400" b="1" i="0"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Лист1!$C$21:$C$23</c:f>
              <c:strCache>
                <c:ptCount val="3"/>
                <c:pt idx="0">
                  <c:v>2016 г</c:v>
                </c:pt>
                <c:pt idx="1">
                  <c:v>2017 г</c:v>
                </c:pt>
                <c:pt idx="2">
                  <c:v>2018 г</c:v>
                </c:pt>
              </c:strCache>
            </c:strRef>
          </c:cat>
          <c:val>
            <c:numRef>
              <c:f>Лист1!$D$21:$D$23</c:f>
              <c:numCache>
                <c:formatCode>0.00%</c:formatCode>
                <c:ptCount val="3"/>
                <c:pt idx="0">
                  <c:v>7.5000000000000011E-2</c:v>
                </c:pt>
                <c:pt idx="1">
                  <c:v>9.5000000000000043E-2</c:v>
                </c:pt>
                <c:pt idx="2">
                  <c:v>0.115</c:v>
                </c:pt>
              </c:numCache>
            </c:numRef>
          </c:val>
          <c:smooth val="0"/>
          <c:extLst xmlns:c16r2="http://schemas.microsoft.com/office/drawing/2015/06/chart">
            <c:ext xmlns:c16="http://schemas.microsoft.com/office/drawing/2014/chart" uri="{C3380CC4-5D6E-409C-BE32-E72D297353CC}">
              <c16:uniqueId val="{00000003-5265-4651-8026-32563B4A1AF8}"/>
            </c:ext>
          </c:extLst>
        </c:ser>
        <c:dLbls>
          <c:showLegendKey val="0"/>
          <c:showVal val="0"/>
          <c:showCatName val="0"/>
          <c:showSerName val="0"/>
          <c:showPercent val="0"/>
          <c:showBubbleSize val="0"/>
        </c:dLbls>
        <c:marker val="1"/>
        <c:smooth val="0"/>
        <c:axId val="208405248"/>
        <c:axId val="208406784"/>
      </c:lineChart>
      <c:catAx>
        <c:axId val="208405248"/>
        <c:scaling>
          <c:orientation val="minMax"/>
        </c:scaling>
        <c:delete val="0"/>
        <c:axPos val="b"/>
        <c:numFmt formatCode="General" sourceLinked="0"/>
        <c:majorTickMark val="out"/>
        <c:minorTickMark val="none"/>
        <c:tickLblPos val="nextTo"/>
        <c:txPr>
          <a:bodyPr/>
          <a:lstStyle/>
          <a:p>
            <a:pPr>
              <a:defRPr sz="1400" baseline="0"/>
            </a:pPr>
            <a:endParaRPr lang="ru-RU"/>
          </a:p>
        </c:txPr>
        <c:crossAx val="208406784"/>
        <c:crosses val="autoZero"/>
        <c:auto val="1"/>
        <c:lblAlgn val="ctr"/>
        <c:lblOffset val="100"/>
        <c:noMultiLvlLbl val="0"/>
      </c:catAx>
      <c:valAx>
        <c:axId val="208406784"/>
        <c:scaling>
          <c:orientation val="minMax"/>
        </c:scaling>
        <c:delete val="1"/>
        <c:axPos val="l"/>
        <c:numFmt formatCode="0.00%" sourceLinked="1"/>
        <c:majorTickMark val="out"/>
        <c:minorTickMark val="none"/>
        <c:tickLblPos val="nextTo"/>
        <c:crossAx val="20840524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18CE-A112-4F32-8AB7-6CF5BAA3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17469</Words>
  <Characters>99576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Русское слово</dc:creator>
  <cp:lastModifiedBy>Лена</cp:lastModifiedBy>
  <cp:revision>7</cp:revision>
  <cp:lastPrinted>2018-04-18T16:07:00Z</cp:lastPrinted>
  <dcterms:created xsi:type="dcterms:W3CDTF">2019-04-18T17:26:00Z</dcterms:created>
  <dcterms:modified xsi:type="dcterms:W3CDTF">2019-04-18T18:08:00Z</dcterms:modified>
</cp:coreProperties>
</file>