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068"/>
      </w:tblGrid>
      <w:tr w:rsidR="005F4D69" w:rsidTr="00032664">
        <w:tc>
          <w:tcPr>
            <w:tcW w:w="5670" w:type="dxa"/>
          </w:tcPr>
          <w:p w:rsidR="005F4D69" w:rsidRPr="00032664" w:rsidRDefault="0002682E" w:rsidP="000268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664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</w:p>
          <w:p w:rsidR="0002682E" w:rsidRPr="00032664" w:rsidRDefault="0002682E" w:rsidP="000268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32664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032664"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педагогическом совете МБОУ СОШ № 2 им. Адмирала Ушакова муниципального образования город-курорт Геленджик</w:t>
            </w:r>
          </w:p>
          <w:p w:rsidR="0002682E" w:rsidRPr="00032664" w:rsidRDefault="0002682E" w:rsidP="000268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664">
              <w:rPr>
                <w:rFonts w:ascii="Times New Roman" w:hAnsi="Times New Roman" w:cs="Times New Roman"/>
                <w:sz w:val="24"/>
                <w:szCs w:val="28"/>
              </w:rPr>
              <w:t>Протокол № 1 от 31.08.2018г.</w:t>
            </w:r>
          </w:p>
        </w:tc>
        <w:tc>
          <w:tcPr>
            <w:tcW w:w="5068" w:type="dxa"/>
          </w:tcPr>
          <w:p w:rsidR="005F4D69" w:rsidRPr="00032664" w:rsidRDefault="0002682E" w:rsidP="000268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664"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</w:p>
          <w:p w:rsidR="0002682E" w:rsidRPr="00032664" w:rsidRDefault="0002682E" w:rsidP="000268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32664">
              <w:rPr>
                <w:rFonts w:ascii="Times New Roman" w:hAnsi="Times New Roman" w:cs="Times New Roman"/>
                <w:sz w:val="24"/>
                <w:szCs w:val="28"/>
              </w:rPr>
              <w:t>приказом</w:t>
            </w:r>
            <w:proofErr w:type="gramEnd"/>
            <w:r w:rsidRPr="00032664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 МБОУ СОШ № 2 им. Адмирала Ушакова муниципального образования город-курорт Геленджик</w:t>
            </w:r>
          </w:p>
          <w:p w:rsidR="0002682E" w:rsidRPr="00032664" w:rsidRDefault="0002682E" w:rsidP="000268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32664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032664">
              <w:rPr>
                <w:rFonts w:ascii="Times New Roman" w:hAnsi="Times New Roman" w:cs="Times New Roman"/>
                <w:sz w:val="24"/>
                <w:szCs w:val="28"/>
              </w:rPr>
              <w:t xml:space="preserve"> 31.08.2018г. №______ </w:t>
            </w:r>
          </w:p>
        </w:tc>
      </w:tr>
    </w:tbl>
    <w:p w:rsidR="00B21203" w:rsidRDefault="00B21203" w:rsidP="005F4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D69" w:rsidRDefault="005F4D69" w:rsidP="005F4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D69" w:rsidRPr="00AA27CE" w:rsidRDefault="005F4D69" w:rsidP="005F4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CE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02682E">
        <w:rPr>
          <w:rFonts w:ascii="Times New Roman" w:hAnsi="Times New Roman" w:cs="Times New Roman"/>
          <w:b/>
          <w:sz w:val="28"/>
          <w:szCs w:val="28"/>
        </w:rPr>
        <w:t>системе</w:t>
      </w:r>
      <w:r w:rsidRPr="00AA27CE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02682E">
        <w:rPr>
          <w:rFonts w:ascii="Times New Roman" w:hAnsi="Times New Roman" w:cs="Times New Roman"/>
          <w:b/>
          <w:sz w:val="28"/>
          <w:szCs w:val="28"/>
        </w:rPr>
        <w:t>и</w:t>
      </w:r>
      <w:r w:rsidRPr="00AA27CE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 </w:t>
      </w:r>
    </w:p>
    <w:p w:rsidR="005F4D69" w:rsidRPr="00AA27CE" w:rsidRDefault="005F4D69" w:rsidP="005F4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CE">
        <w:rPr>
          <w:rFonts w:ascii="Times New Roman" w:hAnsi="Times New Roman" w:cs="Times New Roman"/>
          <w:b/>
          <w:sz w:val="28"/>
          <w:szCs w:val="28"/>
        </w:rPr>
        <w:t>в</w:t>
      </w:r>
      <w:r w:rsidR="0002682E">
        <w:rPr>
          <w:rFonts w:ascii="Times New Roman" w:hAnsi="Times New Roman" w:cs="Times New Roman"/>
          <w:b/>
          <w:sz w:val="28"/>
          <w:szCs w:val="28"/>
        </w:rPr>
        <w:t xml:space="preserve"> муниципальном бюджетном общеобразовательном учреждении средней общеобразовательной школе № 2 имени Адмирала Ушакова муниципального образования город-курорт Геленджик</w:t>
      </w:r>
    </w:p>
    <w:p w:rsidR="005F4D69" w:rsidRDefault="005F4D69" w:rsidP="005F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D69" w:rsidRPr="00AA27CE" w:rsidRDefault="005F4D69" w:rsidP="00CA2A09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C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A27CE" w:rsidRDefault="00F77690" w:rsidP="00AA27CE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0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6D433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A2A0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системе оценки качества образования </w:t>
      </w:r>
      <w:r w:rsidR="006D433C">
        <w:rPr>
          <w:rFonts w:ascii="Times New Roman" w:hAnsi="Times New Roman" w:cs="Times New Roman"/>
          <w:color w:val="000000"/>
          <w:sz w:val="28"/>
          <w:szCs w:val="28"/>
        </w:rPr>
        <w:t xml:space="preserve">в МБОУ СОШ № 2 им. Адмирала Ушакова </w:t>
      </w:r>
      <w:r w:rsidRPr="00CA2A09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6D4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A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4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A0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Положение) определяет цели, задачи, </w:t>
      </w:r>
      <w:r w:rsidR="00C359F5">
        <w:rPr>
          <w:rFonts w:ascii="Times New Roman" w:hAnsi="Times New Roman" w:cs="Times New Roman"/>
          <w:color w:val="000000"/>
          <w:sz w:val="28"/>
          <w:szCs w:val="28"/>
        </w:rPr>
        <w:t>принципы функционирования системы оценки качества образования в школе,</w:t>
      </w:r>
      <w:r w:rsidRPr="00CA2A09">
        <w:rPr>
          <w:rFonts w:ascii="Times New Roman" w:hAnsi="Times New Roman" w:cs="Times New Roman"/>
          <w:color w:val="000000"/>
          <w:sz w:val="28"/>
          <w:szCs w:val="28"/>
        </w:rPr>
        <w:t xml:space="preserve"> ее организационную и функциональную структуру,</w:t>
      </w:r>
      <w:r w:rsidR="00CA2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A09">
        <w:rPr>
          <w:rFonts w:ascii="Times New Roman" w:hAnsi="Times New Roman" w:cs="Times New Roman"/>
          <w:color w:val="000000"/>
          <w:sz w:val="28"/>
          <w:szCs w:val="28"/>
        </w:rPr>
        <w:t>реализацию (</w:t>
      </w:r>
      <w:proofErr w:type="gramStart"/>
      <w:r w:rsidRPr="00CA2A09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proofErr w:type="gramEnd"/>
      <w:r w:rsidRPr="00CA2A09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 контро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 xml:space="preserve">ля и экспертной оценки качества </w:t>
      </w:r>
      <w:r w:rsidRPr="00CA2A09">
        <w:rPr>
          <w:rFonts w:ascii="Times New Roman" w:hAnsi="Times New Roman" w:cs="Times New Roman"/>
          <w:color w:val="000000"/>
          <w:sz w:val="28"/>
          <w:szCs w:val="28"/>
        </w:rPr>
        <w:t>образования), а также права и обязанности участников образовательного процесса.</w:t>
      </w:r>
    </w:p>
    <w:p w:rsidR="00AA27CE" w:rsidRPr="00D855C7" w:rsidRDefault="00D855C7" w:rsidP="00D855C7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представляет собой нормативный документ, разработанный в соответствии с законодательными актами Российской Федерации и Краснодарского края, регламентирующими реализацию процедур контроля и оценки качества образования.</w:t>
      </w:r>
    </w:p>
    <w:p w:rsidR="00AA27CE" w:rsidRDefault="00F77690" w:rsidP="00AA27CE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CE">
        <w:rPr>
          <w:rFonts w:ascii="Times New Roman" w:hAnsi="Times New Roman" w:cs="Times New Roman"/>
          <w:color w:val="000000"/>
          <w:sz w:val="28"/>
          <w:szCs w:val="28"/>
        </w:rPr>
        <w:t>Система оценки качества образования</w:t>
      </w:r>
      <w:r w:rsidR="00B75152">
        <w:rPr>
          <w:rFonts w:ascii="Times New Roman" w:hAnsi="Times New Roman" w:cs="Times New Roman"/>
          <w:color w:val="000000"/>
          <w:sz w:val="28"/>
          <w:szCs w:val="28"/>
        </w:rPr>
        <w:t xml:space="preserve"> в МБОУ СОШ № 2 им. Адмирала Ушакова</w:t>
      </w:r>
      <w:r w:rsidRPr="00AA27C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 xml:space="preserve">ой совокупность организационных </w:t>
      </w:r>
      <w:r w:rsidR="00B75152">
        <w:rPr>
          <w:rFonts w:ascii="Times New Roman" w:hAnsi="Times New Roman" w:cs="Times New Roman"/>
          <w:color w:val="000000"/>
          <w:sz w:val="28"/>
          <w:szCs w:val="28"/>
        </w:rPr>
        <w:t xml:space="preserve">и функциональных </w:t>
      </w:r>
      <w:r w:rsidRPr="00AA27CE">
        <w:rPr>
          <w:rFonts w:ascii="Times New Roman" w:hAnsi="Times New Roman" w:cs="Times New Roman"/>
          <w:color w:val="000000"/>
          <w:sz w:val="28"/>
          <w:szCs w:val="28"/>
        </w:rPr>
        <w:t>структур, норм и правил, диагностических и оценочных про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 xml:space="preserve">цедур, обеспечивающих на единой </w:t>
      </w:r>
      <w:r w:rsidR="00B75152">
        <w:rPr>
          <w:rFonts w:ascii="Times New Roman" w:hAnsi="Times New Roman" w:cs="Times New Roman"/>
          <w:color w:val="000000"/>
          <w:sz w:val="28"/>
          <w:szCs w:val="28"/>
        </w:rPr>
        <w:t xml:space="preserve">концептуально-методологической </w:t>
      </w:r>
      <w:r w:rsidRPr="00AA27CE">
        <w:rPr>
          <w:rFonts w:ascii="Times New Roman" w:hAnsi="Times New Roman" w:cs="Times New Roman"/>
          <w:color w:val="000000"/>
          <w:sz w:val="28"/>
          <w:szCs w:val="28"/>
        </w:rPr>
        <w:t>основе оценку образовательных достижений обучающихся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 xml:space="preserve">, эффективности образовательных </w:t>
      </w:r>
      <w:r w:rsidRPr="00AA27C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F650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5077" w:rsidRDefault="00F65077" w:rsidP="00AA27CE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определяет принципы, цели, задачи, содержание, технологию и организацию оценки качества образования в школе. Процедуры, сроки и ответственные за функционирование СОКО закрепляются отдельными нормативными правовыми актами, определяющими регламент оценки качества образования.</w:t>
      </w:r>
    </w:p>
    <w:p w:rsidR="00F65077" w:rsidRDefault="00F77690" w:rsidP="00AA27CE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77">
        <w:rPr>
          <w:rFonts w:ascii="Times New Roman" w:hAnsi="Times New Roman" w:cs="Times New Roman"/>
          <w:color w:val="000000"/>
          <w:sz w:val="28"/>
          <w:szCs w:val="28"/>
        </w:rPr>
        <w:t>Основными пользователями результатов системы оцен</w:t>
      </w:r>
      <w:r w:rsidR="00AA27CE" w:rsidRPr="00F65077">
        <w:rPr>
          <w:rFonts w:ascii="Times New Roman" w:hAnsi="Times New Roman" w:cs="Times New Roman"/>
          <w:color w:val="000000"/>
          <w:sz w:val="28"/>
          <w:szCs w:val="28"/>
        </w:rPr>
        <w:t xml:space="preserve">ки качества образования в </w:t>
      </w:r>
      <w:r w:rsidR="00F65077" w:rsidRPr="00F65077">
        <w:rPr>
          <w:rFonts w:ascii="Times New Roman" w:hAnsi="Times New Roman" w:cs="Times New Roman"/>
          <w:color w:val="000000"/>
          <w:sz w:val="28"/>
          <w:szCs w:val="28"/>
        </w:rPr>
        <w:t>МБОУ СОШ № 2 им. Адмирала Ушакова</w:t>
      </w:r>
      <w:r w:rsidR="00AA27CE" w:rsidRPr="00F65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077">
        <w:rPr>
          <w:rFonts w:ascii="Times New Roman" w:hAnsi="Times New Roman" w:cs="Times New Roman"/>
          <w:color w:val="000000"/>
          <w:sz w:val="28"/>
          <w:szCs w:val="28"/>
        </w:rPr>
        <w:t xml:space="preserve">являются: </w:t>
      </w:r>
      <w:r w:rsidR="00F65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5077" w:rsidRDefault="00F65077" w:rsidP="00F6507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Управляющий Совет школы;</w:t>
      </w:r>
    </w:p>
    <w:p w:rsidR="00F65077" w:rsidRDefault="00F77690" w:rsidP="00F6507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77">
        <w:rPr>
          <w:rFonts w:ascii="Times New Roman" w:hAnsi="Times New Roman" w:cs="Times New Roman"/>
          <w:color w:val="000000"/>
          <w:sz w:val="28"/>
          <w:szCs w:val="28"/>
        </w:rPr>
        <w:t>обучающиеся и их род</w:t>
      </w:r>
      <w:r w:rsidR="00F65077">
        <w:rPr>
          <w:rFonts w:ascii="Times New Roman" w:hAnsi="Times New Roman" w:cs="Times New Roman"/>
          <w:color w:val="000000"/>
          <w:sz w:val="28"/>
          <w:szCs w:val="28"/>
        </w:rPr>
        <w:t>ители (законные представители);</w:t>
      </w:r>
    </w:p>
    <w:p w:rsidR="00F65077" w:rsidRDefault="00F65077" w:rsidP="00F6507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коллектив;</w:t>
      </w:r>
    </w:p>
    <w:p w:rsidR="00F65077" w:rsidRDefault="00F65077" w:rsidP="00F6507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 муниципального образования город-курорт Геленджик;</w:t>
      </w:r>
    </w:p>
    <w:p w:rsidR="00F65077" w:rsidRDefault="00F65077" w:rsidP="00F6507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город-курорт Геленджик;</w:t>
      </w:r>
    </w:p>
    <w:p w:rsidR="00F65077" w:rsidRPr="00F65077" w:rsidRDefault="00F65077" w:rsidP="00F6507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общественные организации, заинтересованные в оценке качества образования.</w:t>
      </w:r>
    </w:p>
    <w:p w:rsidR="00AA27CE" w:rsidRPr="00F65077" w:rsidRDefault="00F65077" w:rsidP="00AA27CE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СОШ № 2 им. Адмирала Ушакова</w:t>
      </w:r>
      <w:r w:rsidR="00F77690" w:rsidRPr="00F6507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проведение необходимых о</w:t>
      </w:r>
      <w:r w:rsidR="00AA27CE" w:rsidRPr="00F65077">
        <w:rPr>
          <w:rFonts w:ascii="Times New Roman" w:hAnsi="Times New Roman" w:cs="Times New Roman"/>
          <w:color w:val="000000"/>
          <w:sz w:val="28"/>
          <w:szCs w:val="28"/>
        </w:rPr>
        <w:t xml:space="preserve">ценочных процедур, разработку и </w:t>
      </w:r>
      <w:r w:rsidR="00F77690" w:rsidRPr="00F65077">
        <w:rPr>
          <w:rFonts w:ascii="Times New Roman" w:hAnsi="Times New Roman" w:cs="Times New Roman"/>
          <w:color w:val="000000"/>
          <w:sz w:val="28"/>
          <w:szCs w:val="28"/>
        </w:rPr>
        <w:t>внедрение модели системы оценки качества, обеспечивает оценку, учет и дальнейшее 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690" w:rsidRPr="00F65077">
        <w:rPr>
          <w:rFonts w:ascii="Times New Roman" w:hAnsi="Times New Roman" w:cs="Times New Roman"/>
          <w:color w:val="000000"/>
          <w:sz w:val="28"/>
          <w:szCs w:val="28"/>
        </w:rPr>
        <w:t>полученных результатов.</w:t>
      </w:r>
    </w:p>
    <w:p w:rsidR="00AA27CE" w:rsidRDefault="00F77690" w:rsidP="00AA27CE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CE">
        <w:rPr>
          <w:rFonts w:ascii="Times New Roman" w:hAnsi="Times New Roman" w:cs="Times New Roman"/>
          <w:color w:val="000000"/>
          <w:sz w:val="28"/>
          <w:szCs w:val="28"/>
        </w:rPr>
        <w:t>Положение распространяется на деятельность всех п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едагогических работников школы, </w:t>
      </w:r>
      <w:r w:rsidR="00F65077">
        <w:rPr>
          <w:rFonts w:ascii="Times New Roman" w:hAnsi="Times New Roman" w:cs="Times New Roman"/>
          <w:color w:val="000000"/>
          <w:sz w:val="28"/>
          <w:szCs w:val="28"/>
        </w:rPr>
        <w:t xml:space="preserve">в том </w:t>
      </w:r>
      <w:r w:rsidRPr="00AA27CE">
        <w:rPr>
          <w:rFonts w:ascii="Times New Roman" w:hAnsi="Times New Roman" w:cs="Times New Roman"/>
          <w:color w:val="000000"/>
          <w:sz w:val="28"/>
          <w:szCs w:val="28"/>
        </w:rPr>
        <w:t>числе на педагогических работников, работ</w:t>
      </w:r>
      <w:r w:rsidR="00F65077">
        <w:rPr>
          <w:rFonts w:ascii="Times New Roman" w:hAnsi="Times New Roman" w:cs="Times New Roman"/>
          <w:color w:val="000000"/>
          <w:sz w:val="28"/>
          <w:szCs w:val="28"/>
        </w:rPr>
        <w:t>ающих по совместительству, реализующих образовательные (основные и дополнительные) программы.</w:t>
      </w:r>
    </w:p>
    <w:p w:rsidR="00AA27CE" w:rsidRDefault="00F77690" w:rsidP="00AA27CE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CE">
        <w:rPr>
          <w:rFonts w:ascii="Times New Roman" w:hAnsi="Times New Roman" w:cs="Times New Roman"/>
          <w:color w:val="000000"/>
          <w:sz w:val="28"/>
          <w:szCs w:val="28"/>
        </w:rPr>
        <w:t>Оценка качества образования осуществляе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>тся посредством:</w:t>
      </w:r>
    </w:p>
    <w:p w:rsidR="00AA27CE" w:rsidRDefault="00F77690" w:rsidP="00AA27C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CE">
        <w:rPr>
          <w:rFonts w:ascii="Times New Roman" w:hAnsi="Times New Roman" w:cs="Times New Roman"/>
          <w:color w:val="000000"/>
          <w:sz w:val="28"/>
          <w:szCs w:val="28"/>
        </w:rPr>
        <w:t>сист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 xml:space="preserve">емы </w:t>
      </w:r>
      <w:proofErr w:type="spellStart"/>
      <w:r w:rsidR="00AA27CE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="00AA27C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контроля;</w:t>
      </w:r>
    </w:p>
    <w:p w:rsidR="00AA27CE" w:rsidRDefault="00F77690" w:rsidP="00AA27C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CE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экспертизы качества образования; </w:t>
      </w:r>
    </w:p>
    <w:p w:rsidR="00AA27CE" w:rsidRDefault="00AA27CE" w:rsidP="00AA27C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CE">
        <w:rPr>
          <w:rFonts w:ascii="Times New Roman" w:hAnsi="Times New Roman" w:cs="Times New Roman"/>
          <w:color w:val="000000"/>
          <w:sz w:val="28"/>
          <w:szCs w:val="28"/>
        </w:rPr>
        <w:t xml:space="preserve">лицензирования; </w:t>
      </w:r>
    </w:p>
    <w:p w:rsidR="00AA27CE" w:rsidRDefault="00AA27CE" w:rsidP="00AA27C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C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аккредитации; </w:t>
      </w:r>
    </w:p>
    <w:p w:rsidR="00AA27CE" w:rsidRDefault="00F77690" w:rsidP="00AA27C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C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итоговой аттестации выпускников; </w:t>
      </w:r>
    </w:p>
    <w:p w:rsidR="00AA27CE" w:rsidRPr="00AA27CE" w:rsidRDefault="00F77690" w:rsidP="00AA27C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CE">
        <w:rPr>
          <w:rFonts w:ascii="Times New Roman" w:hAnsi="Times New Roman" w:cs="Times New Roman"/>
          <w:color w:val="000000"/>
          <w:sz w:val="28"/>
          <w:szCs w:val="28"/>
        </w:rPr>
        <w:t>монитор</w:t>
      </w:r>
      <w:r w:rsidR="00AA27CE" w:rsidRPr="00AA27CE">
        <w:rPr>
          <w:rFonts w:ascii="Times New Roman" w:hAnsi="Times New Roman" w:cs="Times New Roman"/>
          <w:color w:val="000000"/>
          <w:sz w:val="28"/>
          <w:szCs w:val="28"/>
        </w:rPr>
        <w:t>инга качества образования.</w:t>
      </w:r>
    </w:p>
    <w:p w:rsidR="00AA27CE" w:rsidRDefault="00F77690" w:rsidP="00AA27CE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CE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источников данных для оценки качества образования используются: </w:t>
      </w:r>
    </w:p>
    <w:p w:rsidR="00AA27CE" w:rsidRDefault="00F77690" w:rsidP="009D44BF">
      <w:pPr>
        <w:pStyle w:val="a5"/>
        <w:numPr>
          <w:ilvl w:val="0"/>
          <w:numId w:val="8"/>
        </w:numPr>
        <w:spacing w:after="0" w:line="240" w:lineRule="auto"/>
        <w:ind w:firstLine="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CE">
        <w:rPr>
          <w:rFonts w:ascii="Times New Roman" w:hAnsi="Times New Roman" w:cs="Times New Roman"/>
          <w:color w:val="000000"/>
          <w:sz w:val="28"/>
          <w:szCs w:val="28"/>
        </w:rPr>
        <w:t>образовательная статистика;</w:t>
      </w:r>
    </w:p>
    <w:p w:rsidR="00AA27CE" w:rsidRDefault="00F77690" w:rsidP="009D44BF">
      <w:pPr>
        <w:pStyle w:val="a5"/>
        <w:numPr>
          <w:ilvl w:val="0"/>
          <w:numId w:val="8"/>
        </w:numPr>
        <w:spacing w:after="0" w:line="240" w:lineRule="auto"/>
        <w:ind w:firstLine="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CE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и итоговая аттестация; </w:t>
      </w:r>
    </w:p>
    <w:p w:rsidR="00AA27CE" w:rsidRDefault="00F77690" w:rsidP="009D44BF">
      <w:pPr>
        <w:pStyle w:val="a5"/>
        <w:numPr>
          <w:ilvl w:val="0"/>
          <w:numId w:val="8"/>
        </w:numPr>
        <w:spacing w:after="0" w:line="240" w:lineRule="auto"/>
        <w:ind w:firstLine="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CE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мониторинговые исследования; </w:t>
      </w:r>
    </w:p>
    <w:p w:rsidR="00AA27CE" w:rsidRDefault="00F77690" w:rsidP="009D44BF">
      <w:pPr>
        <w:pStyle w:val="a5"/>
        <w:numPr>
          <w:ilvl w:val="0"/>
          <w:numId w:val="8"/>
        </w:numPr>
        <w:spacing w:after="0" w:line="240" w:lineRule="auto"/>
        <w:ind w:firstLine="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CE">
        <w:rPr>
          <w:rFonts w:ascii="Times New Roman" w:hAnsi="Times New Roman" w:cs="Times New Roman"/>
          <w:color w:val="000000"/>
          <w:sz w:val="28"/>
          <w:szCs w:val="28"/>
        </w:rPr>
        <w:t xml:space="preserve">социологические опросы; </w:t>
      </w:r>
    </w:p>
    <w:p w:rsidR="00AA27CE" w:rsidRDefault="00F77690" w:rsidP="009D44BF">
      <w:pPr>
        <w:pStyle w:val="a5"/>
        <w:numPr>
          <w:ilvl w:val="0"/>
          <w:numId w:val="8"/>
        </w:numPr>
        <w:spacing w:after="0" w:line="240" w:lineRule="auto"/>
        <w:ind w:firstLine="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CE">
        <w:rPr>
          <w:rFonts w:ascii="Times New Roman" w:hAnsi="Times New Roman" w:cs="Times New Roman"/>
          <w:color w:val="000000"/>
          <w:sz w:val="28"/>
          <w:szCs w:val="28"/>
        </w:rPr>
        <w:t xml:space="preserve">отчеты работников школы; </w:t>
      </w:r>
    </w:p>
    <w:p w:rsidR="00F77690" w:rsidRDefault="00F77690" w:rsidP="009D44BF">
      <w:pPr>
        <w:pStyle w:val="a5"/>
        <w:numPr>
          <w:ilvl w:val="0"/>
          <w:numId w:val="8"/>
        </w:numPr>
        <w:spacing w:after="0" w:line="240" w:lineRule="auto"/>
        <w:ind w:firstLine="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CE">
        <w:rPr>
          <w:rFonts w:ascii="Times New Roman" w:hAnsi="Times New Roman" w:cs="Times New Roman"/>
          <w:color w:val="000000"/>
          <w:sz w:val="28"/>
          <w:szCs w:val="28"/>
        </w:rPr>
        <w:t>посещение уроков и внеклассных мероприятий.</w:t>
      </w:r>
    </w:p>
    <w:p w:rsidR="00F65077" w:rsidRDefault="00F65077" w:rsidP="00F65077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Положении </w:t>
      </w:r>
      <w:r w:rsidR="009D44BF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термины:</w:t>
      </w:r>
    </w:p>
    <w:p w:rsidR="009D44BF" w:rsidRDefault="009D44BF" w:rsidP="009D44BF">
      <w:pPr>
        <w:pStyle w:val="a5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образования – интегральная характеристика системы образования, отражающая степень соответствия ресурсного обеспечения, образовательного процесса, образовательных результатов нормативным требованиям,  социальным и </w:t>
      </w:r>
      <w:r w:rsidR="00691756">
        <w:rPr>
          <w:rFonts w:ascii="Times New Roman" w:hAnsi="Times New Roman" w:cs="Times New Roman"/>
          <w:color w:val="000000"/>
          <w:sz w:val="28"/>
          <w:szCs w:val="28"/>
        </w:rPr>
        <w:t>личностным ожиданиям.</w:t>
      </w:r>
    </w:p>
    <w:p w:rsidR="00691756" w:rsidRPr="009D44BF" w:rsidRDefault="00691756" w:rsidP="009D44BF">
      <w:pPr>
        <w:pStyle w:val="a5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F77690" w:rsidRPr="00CA2A09" w:rsidRDefault="00F77690" w:rsidP="00F7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69" w:rsidRPr="00AA27CE" w:rsidRDefault="005F4D69" w:rsidP="00AA27CE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цели, задачи и принципы </w:t>
      </w:r>
      <w:r w:rsidR="00691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функционирования </w:t>
      </w:r>
      <w:r w:rsidRPr="00AA27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системы оценки качества образования</w:t>
      </w:r>
    </w:p>
    <w:p w:rsidR="00AA27CE" w:rsidRDefault="00F77690" w:rsidP="00AA27CE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09">
        <w:rPr>
          <w:rFonts w:ascii="Times New Roman" w:hAnsi="Times New Roman" w:cs="Times New Roman"/>
          <w:color w:val="000000"/>
          <w:sz w:val="28"/>
          <w:szCs w:val="28"/>
        </w:rPr>
        <w:t>Целями системы оценки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образования являются:</w:t>
      </w:r>
    </w:p>
    <w:p w:rsidR="00AA27CE" w:rsidRDefault="00691756" w:rsidP="00AA27C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</w:t>
      </w:r>
      <w:r w:rsidR="00F77690" w:rsidRPr="00CA2A09">
        <w:rPr>
          <w:rFonts w:ascii="Times New Roman" w:hAnsi="Times New Roman" w:cs="Times New Roman"/>
          <w:color w:val="000000"/>
          <w:sz w:val="28"/>
          <w:szCs w:val="28"/>
        </w:rPr>
        <w:t xml:space="preserve">е единой системы диагностики и 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>контроля состояния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школе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7690" w:rsidRPr="00CA2A09">
        <w:rPr>
          <w:rFonts w:ascii="Times New Roman" w:hAnsi="Times New Roman" w:cs="Times New Roman"/>
          <w:color w:val="000000"/>
          <w:sz w:val="28"/>
          <w:szCs w:val="28"/>
        </w:rPr>
        <w:t>обеспечивающей определение факторов и своевременное выявление изменений, влияющих н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>а качество образования в школе</w:t>
      </w:r>
      <w:r w:rsidR="0002645B">
        <w:rPr>
          <w:rFonts w:ascii="Times New Roman" w:hAnsi="Times New Roman" w:cs="Times New Roman"/>
          <w:color w:val="000000"/>
          <w:sz w:val="28"/>
          <w:szCs w:val="28"/>
        </w:rPr>
        <w:t xml:space="preserve"> и своевременное выявление его изменений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27CE" w:rsidRDefault="00F77690" w:rsidP="00AA27C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получение объективной информации о функционировании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развитии системы образования </w:t>
      </w:r>
      <w:r w:rsidRPr="00CA2A09">
        <w:rPr>
          <w:rFonts w:ascii="Times New Roman" w:hAnsi="Times New Roman" w:cs="Times New Roman"/>
          <w:color w:val="000000"/>
          <w:sz w:val="28"/>
          <w:szCs w:val="28"/>
        </w:rPr>
        <w:t>в школе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27CE" w:rsidRDefault="007F37D4" w:rsidP="00AA27C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уровня информированности потребителей образовательных услуг при принятии решений, связанных с образованием в школе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27CE" w:rsidRDefault="007F37D4" w:rsidP="00AA27C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объективности при проведении процедур аттестации педагогов, различных смотров, конкурсов лучших учителей в рамках ПНПО и других конкурсах профессионального мастерства педагогов;</w:t>
      </w:r>
    </w:p>
    <w:p w:rsidR="007F37D4" w:rsidRDefault="002409E2" w:rsidP="00AA27C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объективности и справедливости распределения выплат стимулирующего характера сотрудникам школы;</w:t>
      </w:r>
    </w:p>
    <w:p w:rsidR="002409E2" w:rsidRDefault="002409E2" w:rsidP="00AA27C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принятие обоснованных и своевременных управленческих решений администрацией школы.</w:t>
      </w:r>
    </w:p>
    <w:p w:rsidR="00AA27CE" w:rsidRDefault="00F77690" w:rsidP="00AA27CE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CE">
        <w:rPr>
          <w:rFonts w:ascii="Times New Roman" w:hAnsi="Times New Roman" w:cs="Times New Roman"/>
          <w:color w:val="000000"/>
          <w:sz w:val="28"/>
          <w:szCs w:val="28"/>
        </w:rPr>
        <w:t>Задачами построения системы оценки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образования являются:</w:t>
      </w:r>
    </w:p>
    <w:p w:rsidR="00AA27CE" w:rsidRDefault="00F77690" w:rsidP="00AA27C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C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FB65A4">
        <w:rPr>
          <w:rFonts w:ascii="Times New Roman" w:hAnsi="Times New Roman" w:cs="Times New Roman"/>
          <w:color w:val="000000"/>
          <w:sz w:val="28"/>
          <w:szCs w:val="28"/>
        </w:rPr>
        <w:t>системы аналитических показателей, позволяющей эффективно реализовать основные цели качества образования;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27CE" w:rsidRDefault="00FB65A4" w:rsidP="00AA27C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объективности контроля и оценки образовательных достижений обучающихся;</w:t>
      </w:r>
    </w:p>
    <w:p w:rsidR="00AA27CE" w:rsidRDefault="00FB65A4" w:rsidP="00AA27C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результативности образовательного процесса, эффективности учебных программ, их соответствия нормам и требованиям стандартов;</w:t>
      </w:r>
    </w:p>
    <w:p w:rsidR="00AA27CE" w:rsidRDefault="00F77690" w:rsidP="00AA27C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CE">
        <w:rPr>
          <w:rFonts w:ascii="Times New Roman" w:hAnsi="Times New Roman" w:cs="Times New Roman"/>
          <w:color w:val="000000"/>
          <w:sz w:val="28"/>
          <w:szCs w:val="28"/>
        </w:rPr>
        <w:t>выявление факторов, вл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>ияющих на качество образования</w:t>
      </w:r>
      <w:r w:rsidR="00FB65A4">
        <w:rPr>
          <w:rFonts w:ascii="Times New Roman" w:hAnsi="Times New Roman" w:cs="Times New Roman"/>
          <w:color w:val="000000"/>
          <w:sz w:val="28"/>
          <w:szCs w:val="28"/>
        </w:rPr>
        <w:t xml:space="preserve"> и прогнозирование развития образования в школе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65A4" w:rsidRDefault="00FB65A4" w:rsidP="00AA27C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содействие принятию обоснованных управленческих решений по совершенствованию образования в школе;</w:t>
      </w:r>
    </w:p>
    <w:p w:rsidR="00535DC5" w:rsidRDefault="00F77690" w:rsidP="00AA27C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CE">
        <w:rPr>
          <w:rFonts w:ascii="Times New Roman" w:hAnsi="Times New Roman" w:cs="Times New Roman"/>
          <w:color w:val="000000"/>
          <w:sz w:val="28"/>
          <w:szCs w:val="28"/>
        </w:rPr>
        <w:t>содействие повышению квалификации учителей, п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 xml:space="preserve">ринимающих участие в процедурах </w:t>
      </w:r>
      <w:r w:rsidRPr="00AA27CE">
        <w:rPr>
          <w:rFonts w:ascii="Times New Roman" w:hAnsi="Times New Roman" w:cs="Times New Roman"/>
          <w:color w:val="000000"/>
          <w:sz w:val="28"/>
          <w:szCs w:val="28"/>
        </w:rPr>
        <w:t>оценки качества образования; определение направлений повышения квалификации педагогических</w:t>
      </w:r>
      <w:r w:rsidRPr="00AA27CE">
        <w:rPr>
          <w:rFonts w:ascii="Times New Roman" w:hAnsi="Times New Roman" w:cs="Times New Roman"/>
          <w:color w:val="000000"/>
          <w:sz w:val="28"/>
          <w:szCs w:val="28"/>
        </w:rPr>
        <w:br/>
        <w:t>работников по вопросам, касающимся требований к аттес</w:t>
      </w:r>
      <w:r w:rsidR="00AA27CE">
        <w:rPr>
          <w:rFonts w:ascii="Times New Roman" w:hAnsi="Times New Roman" w:cs="Times New Roman"/>
          <w:color w:val="000000"/>
          <w:sz w:val="28"/>
          <w:szCs w:val="28"/>
        </w:rPr>
        <w:t xml:space="preserve">тации педагогов, индивидуальным </w:t>
      </w:r>
      <w:r w:rsidR="00535DC5">
        <w:rPr>
          <w:rFonts w:ascii="Times New Roman" w:hAnsi="Times New Roman" w:cs="Times New Roman"/>
          <w:color w:val="000000"/>
          <w:sz w:val="28"/>
          <w:szCs w:val="28"/>
        </w:rPr>
        <w:t>достижениям обучающихся;</w:t>
      </w:r>
    </w:p>
    <w:p w:rsidR="00535DC5" w:rsidRDefault="00535DC5" w:rsidP="00AA27C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</w:t>
      </w:r>
      <w:r w:rsidR="00F77690" w:rsidRPr="00AA27CE">
        <w:rPr>
          <w:rFonts w:ascii="Times New Roman" w:hAnsi="Times New Roman" w:cs="Times New Roman"/>
          <w:color w:val="000000"/>
          <w:sz w:val="28"/>
          <w:szCs w:val="28"/>
        </w:rPr>
        <w:t>подготовке общественных экспертов, принимающих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ие в процедурах оценки качества образования.</w:t>
      </w:r>
    </w:p>
    <w:p w:rsidR="00535DC5" w:rsidRDefault="00F77690" w:rsidP="00535DC5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DC5">
        <w:rPr>
          <w:rFonts w:ascii="Times New Roman" w:hAnsi="Times New Roman" w:cs="Times New Roman"/>
          <w:color w:val="000000"/>
          <w:sz w:val="28"/>
          <w:szCs w:val="28"/>
        </w:rPr>
        <w:t>В основу системы оценки качества образован</w:t>
      </w:r>
      <w:r w:rsidR="00535DC5">
        <w:rPr>
          <w:rFonts w:ascii="Times New Roman" w:hAnsi="Times New Roman" w:cs="Times New Roman"/>
          <w:color w:val="000000"/>
          <w:sz w:val="28"/>
          <w:szCs w:val="28"/>
        </w:rPr>
        <w:t>ия положены следующие принципы:</w:t>
      </w:r>
    </w:p>
    <w:p w:rsidR="00535DC5" w:rsidRDefault="00F77690" w:rsidP="00535DC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DC5">
        <w:rPr>
          <w:rFonts w:ascii="Times New Roman" w:hAnsi="Times New Roman" w:cs="Times New Roman"/>
          <w:color w:val="000000"/>
          <w:sz w:val="28"/>
          <w:szCs w:val="28"/>
        </w:rPr>
        <w:t>объективности, достоверности, полноты и системности инф</w:t>
      </w:r>
      <w:r w:rsidR="00535DC5">
        <w:rPr>
          <w:rFonts w:ascii="Times New Roman" w:hAnsi="Times New Roman" w:cs="Times New Roman"/>
          <w:color w:val="000000"/>
          <w:sz w:val="28"/>
          <w:szCs w:val="28"/>
        </w:rPr>
        <w:t>ормации о качестве образования;</w:t>
      </w:r>
    </w:p>
    <w:p w:rsidR="00535DC5" w:rsidRDefault="00F77690" w:rsidP="00535DC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DC5">
        <w:rPr>
          <w:rFonts w:ascii="Times New Roman" w:hAnsi="Times New Roman" w:cs="Times New Roman"/>
          <w:color w:val="000000"/>
          <w:sz w:val="28"/>
          <w:szCs w:val="28"/>
        </w:rPr>
        <w:t>реалистичности требований, норм и показателей качест</w:t>
      </w:r>
      <w:r w:rsidR="00535DC5">
        <w:rPr>
          <w:rFonts w:ascii="Times New Roman" w:hAnsi="Times New Roman" w:cs="Times New Roman"/>
          <w:color w:val="000000"/>
          <w:sz w:val="28"/>
          <w:szCs w:val="28"/>
        </w:rPr>
        <w:t xml:space="preserve">ва образования, их социальной и </w:t>
      </w:r>
      <w:r w:rsidRPr="00535DC5">
        <w:rPr>
          <w:rFonts w:ascii="Times New Roman" w:hAnsi="Times New Roman" w:cs="Times New Roman"/>
          <w:color w:val="000000"/>
          <w:sz w:val="28"/>
          <w:szCs w:val="28"/>
        </w:rPr>
        <w:t>личностной значимости</w:t>
      </w:r>
      <w:r w:rsidR="00535D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5DC5" w:rsidRDefault="00F77690" w:rsidP="00535DC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DC5">
        <w:rPr>
          <w:rFonts w:ascii="Times New Roman" w:hAnsi="Times New Roman" w:cs="Times New Roman"/>
          <w:color w:val="000000"/>
          <w:sz w:val="28"/>
          <w:szCs w:val="28"/>
        </w:rPr>
        <w:t xml:space="preserve">открытости, прозрачности процедур оценки качества образования; </w:t>
      </w:r>
    </w:p>
    <w:p w:rsidR="00535DC5" w:rsidRDefault="00F77690" w:rsidP="00535DC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DC5">
        <w:rPr>
          <w:rFonts w:ascii="Times New Roman" w:hAnsi="Times New Roman" w:cs="Times New Roman"/>
          <w:color w:val="000000"/>
          <w:sz w:val="28"/>
          <w:szCs w:val="28"/>
        </w:rPr>
        <w:t>оптимальности использования источников первичных данных для определения показателей</w:t>
      </w:r>
      <w:r w:rsidR="00535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DC5">
        <w:rPr>
          <w:rFonts w:ascii="Times New Roman" w:hAnsi="Times New Roman" w:cs="Times New Roman"/>
          <w:color w:val="000000"/>
          <w:sz w:val="28"/>
          <w:szCs w:val="28"/>
        </w:rPr>
        <w:t>качества и эффективности образования (с учетом возможности и</w:t>
      </w:r>
      <w:r w:rsidR="00535DC5">
        <w:rPr>
          <w:rFonts w:ascii="Times New Roman" w:hAnsi="Times New Roman" w:cs="Times New Roman"/>
          <w:color w:val="000000"/>
          <w:sz w:val="28"/>
          <w:szCs w:val="28"/>
        </w:rPr>
        <w:t>х многократного использования);</w:t>
      </w:r>
    </w:p>
    <w:p w:rsidR="00FB65A4" w:rsidRDefault="00FB65A4" w:rsidP="00A13D2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минимизации системы показателей с учетом потребностей разных уровней управления системой образования;</w:t>
      </w:r>
    </w:p>
    <w:p w:rsidR="0077395B" w:rsidRDefault="0077395B" w:rsidP="0077395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сопоставимости системы показателей с муниципальными, региональными и федеральными аналогами;</w:t>
      </w:r>
    </w:p>
    <w:p w:rsidR="00382880" w:rsidRPr="0077395B" w:rsidRDefault="00382880" w:rsidP="0077395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доступности информации о состоянии и качестве образования для различных групп потребителей;</w:t>
      </w:r>
    </w:p>
    <w:p w:rsidR="00F77690" w:rsidRPr="00A13D2A" w:rsidRDefault="00F77690" w:rsidP="00A13D2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2A">
        <w:rPr>
          <w:rFonts w:ascii="Times New Roman" w:hAnsi="Times New Roman" w:cs="Times New Roman"/>
          <w:color w:val="000000"/>
          <w:sz w:val="28"/>
          <w:szCs w:val="28"/>
        </w:rPr>
        <w:t>соблюдения морально-</w:t>
      </w:r>
      <w:r w:rsidR="00CA2A09" w:rsidRPr="00A13D2A">
        <w:rPr>
          <w:rFonts w:ascii="Times New Roman" w:hAnsi="Times New Roman" w:cs="Times New Roman"/>
          <w:color w:val="000000"/>
          <w:sz w:val="28"/>
          <w:szCs w:val="28"/>
        </w:rPr>
        <w:t xml:space="preserve">этических </w:t>
      </w:r>
      <w:r w:rsidRPr="00A13D2A">
        <w:rPr>
          <w:rFonts w:ascii="Times New Roman" w:hAnsi="Times New Roman" w:cs="Times New Roman"/>
          <w:color w:val="000000"/>
          <w:sz w:val="28"/>
          <w:szCs w:val="28"/>
        </w:rPr>
        <w:t>норм при пров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 xml:space="preserve">едении процедур оценки качества </w:t>
      </w:r>
      <w:r w:rsidRPr="00A13D2A">
        <w:rPr>
          <w:rFonts w:ascii="Times New Roman" w:hAnsi="Times New Roman" w:cs="Times New Roman"/>
          <w:color w:val="000000"/>
          <w:sz w:val="28"/>
          <w:szCs w:val="28"/>
        </w:rPr>
        <w:t>образования в школе.</w:t>
      </w:r>
    </w:p>
    <w:p w:rsidR="00CA2A09" w:rsidRPr="00A13D2A" w:rsidRDefault="00CA2A09" w:rsidP="00A13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69" w:rsidRPr="00A13D2A" w:rsidRDefault="005F4D69" w:rsidP="00A13D2A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Организационная структура системы оценки качества образования</w:t>
      </w:r>
    </w:p>
    <w:p w:rsidR="00A13D2A" w:rsidRPr="00A13D2A" w:rsidRDefault="00CA2A09" w:rsidP="00A13D2A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Организационная структура, занимающаяся </w:t>
      </w:r>
      <w:proofErr w:type="spellStart"/>
      <w:r w:rsidRPr="00A13D2A">
        <w:rPr>
          <w:rFonts w:ascii="Times New Roman" w:hAnsi="Times New Roman" w:cs="Times New Roman"/>
          <w:color w:val="000000"/>
          <w:sz w:val="28"/>
          <w:szCs w:val="28"/>
        </w:rPr>
        <w:t>внут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>ришкольной</w:t>
      </w:r>
      <w:proofErr w:type="spellEnd"/>
      <w:r w:rsidR="00A13D2A">
        <w:rPr>
          <w:rFonts w:ascii="Times New Roman" w:hAnsi="Times New Roman" w:cs="Times New Roman"/>
          <w:color w:val="000000"/>
          <w:sz w:val="28"/>
          <w:szCs w:val="28"/>
        </w:rPr>
        <w:t xml:space="preserve"> оценкой, экспертизой </w:t>
      </w:r>
      <w:r w:rsidRPr="00A13D2A">
        <w:rPr>
          <w:rFonts w:ascii="Times New Roman" w:hAnsi="Times New Roman" w:cs="Times New Roman"/>
          <w:color w:val="000000"/>
          <w:sz w:val="28"/>
          <w:szCs w:val="28"/>
        </w:rPr>
        <w:t xml:space="preserve">качества образования и интерпретацией полученных 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результатов, включает в себя: </w:t>
      </w:r>
    </w:p>
    <w:p w:rsidR="00A13D2A" w:rsidRPr="00A13D2A" w:rsidRDefault="00CE254B" w:rsidP="00A13D2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 школы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3D2A" w:rsidRPr="00A13D2A" w:rsidRDefault="00CE254B" w:rsidP="00A13D2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</w:t>
      </w:r>
    </w:p>
    <w:p w:rsidR="00A13D2A" w:rsidRPr="00A13D2A" w:rsidRDefault="00CE254B" w:rsidP="00A13D2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Управляющий</w:t>
      </w:r>
      <w:r w:rsidR="00CA2A09" w:rsidRPr="00A13D2A">
        <w:rPr>
          <w:rFonts w:ascii="Times New Roman" w:hAnsi="Times New Roman" w:cs="Times New Roman"/>
          <w:color w:val="000000"/>
          <w:sz w:val="28"/>
          <w:szCs w:val="28"/>
        </w:rPr>
        <w:t xml:space="preserve"> совет школы </w:t>
      </w:r>
    </w:p>
    <w:p w:rsidR="00A13D2A" w:rsidRPr="00A13D2A" w:rsidRDefault="00CE254B" w:rsidP="00A13D2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</w:t>
      </w:r>
      <w:r w:rsidR="00CA2A09" w:rsidRPr="00A13D2A">
        <w:rPr>
          <w:rFonts w:ascii="Times New Roman" w:hAnsi="Times New Roman" w:cs="Times New Roman"/>
          <w:color w:val="000000"/>
          <w:sz w:val="28"/>
          <w:szCs w:val="28"/>
        </w:rPr>
        <w:t>ольные метод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>ические объединения учителей.</w:t>
      </w:r>
    </w:p>
    <w:p w:rsidR="00A13D2A" w:rsidRPr="00EB360F" w:rsidRDefault="00A13D2A" w:rsidP="00EB360F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60F">
        <w:rPr>
          <w:rFonts w:ascii="Times New Roman" w:hAnsi="Times New Roman" w:cs="Times New Roman"/>
          <w:color w:val="000000"/>
          <w:sz w:val="28"/>
          <w:szCs w:val="28"/>
        </w:rPr>
        <w:t>Администрация школы:</w:t>
      </w:r>
    </w:p>
    <w:p w:rsidR="00EB360F" w:rsidRPr="00EB360F" w:rsidRDefault="00CA2A09" w:rsidP="00EB360F">
      <w:pPr>
        <w:pStyle w:val="a5"/>
        <w:numPr>
          <w:ilvl w:val="0"/>
          <w:numId w:val="15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2A">
        <w:rPr>
          <w:rFonts w:ascii="Times New Roman" w:hAnsi="Times New Roman" w:cs="Times New Roman"/>
          <w:color w:val="000000"/>
          <w:sz w:val="28"/>
          <w:szCs w:val="28"/>
        </w:rPr>
        <w:t>формирует</w:t>
      </w:r>
      <w:proofErr w:type="gramEnd"/>
      <w:r w:rsidRPr="00A13D2A">
        <w:rPr>
          <w:rFonts w:ascii="Times New Roman" w:hAnsi="Times New Roman" w:cs="Times New Roman"/>
          <w:color w:val="000000"/>
          <w:sz w:val="28"/>
          <w:szCs w:val="28"/>
        </w:rPr>
        <w:t xml:space="preserve"> блок локальных актов, регулирующих функционирование 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>структуры оценки качества образования</w:t>
      </w:r>
      <w:r w:rsidRPr="00A13D2A">
        <w:rPr>
          <w:rFonts w:ascii="Times New Roman" w:hAnsi="Times New Roman" w:cs="Times New Roman"/>
          <w:color w:val="000000"/>
          <w:sz w:val="28"/>
          <w:szCs w:val="28"/>
        </w:rPr>
        <w:t xml:space="preserve"> школы и</w:t>
      </w:r>
      <w:r w:rsidR="00EB360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приложений к ним;</w:t>
      </w:r>
    </w:p>
    <w:p w:rsidR="00A13D2A" w:rsidRPr="00032664" w:rsidRDefault="00CA2A09" w:rsidP="00EB360F">
      <w:pPr>
        <w:pStyle w:val="a5"/>
        <w:numPr>
          <w:ilvl w:val="0"/>
          <w:numId w:val="15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2A">
        <w:rPr>
          <w:rFonts w:ascii="Times New Roman" w:hAnsi="Times New Roman" w:cs="Times New Roman"/>
          <w:color w:val="000000"/>
          <w:sz w:val="28"/>
          <w:szCs w:val="28"/>
        </w:rPr>
        <w:t>утверждает</w:t>
      </w:r>
      <w:proofErr w:type="gramEnd"/>
      <w:r w:rsidRPr="00A13D2A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директора школ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B360F">
        <w:rPr>
          <w:rFonts w:ascii="Times New Roman" w:hAnsi="Times New Roman" w:cs="Times New Roman"/>
          <w:color w:val="000000"/>
          <w:sz w:val="28"/>
          <w:szCs w:val="28"/>
        </w:rPr>
        <w:t xml:space="preserve"> локальные акты,</w:t>
      </w:r>
      <w:r w:rsidR="006E362A">
        <w:rPr>
          <w:rFonts w:ascii="Times New Roman" w:hAnsi="Times New Roman" w:cs="Times New Roman"/>
          <w:color w:val="000000"/>
          <w:sz w:val="28"/>
          <w:szCs w:val="28"/>
        </w:rPr>
        <w:t xml:space="preserve"> регулирующие функционирование системы оценки качества образования учреждения и 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>контролирует их исполнение;</w:t>
      </w:r>
    </w:p>
    <w:p w:rsidR="00032664" w:rsidRPr="00A13D2A" w:rsidRDefault="00032664" w:rsidP="00EB360F">
      <w:pPr>
        <w:pStyle w:val="a5"/>
        <w:numPr>
          <w:ilvl w:val="0"/>
          <w:numId w:val="15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организует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систему мониторинга качества образования в школе,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школы;</w:t>
      </w:r>
    </w:p>
    <w:p w:rsidR="00A13D2A" w:rsidRPr="00A13D2A" w:rsidRDefault="00CA2A09" w:rsidP="00EB360F">
      <w:pPr>
        <w:pStyle w:val="a5"/>
        <w:numPr>
          <w:ilvl w:val="0"/>
          <w:numId w:val="15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2A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proofErr w:type="gramEnd"/>
      <w:r w:rsidRPr="00A13D2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образовательной программы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в школе контрольно-</w:t>
      </w:r>
      <w:r w:rsidRPr="00A13D2A">
        <w:rPr>
          <w:rFonts w:ascii="Times New Roman" w:hAnsi="Times New Roman" w:cs="Times New Roman"/>
          <w:color w:val="000000"/>
          <w:sz w:val="28"/>
          <w:szCs w:val="28"/>
        </w:rPr>
        <w:t>оценочных процедур, мониторинговых, социологических и статистических исследований по</w:t>
      </w:r>
      <w:r w:rsidRPr="00A13D2A">
        <w:rPr>
          <w:rFonts w:ascii="Times New Roman" w:hAnsi="Times New Roman" w:cs="Times New Roman"/>
          <w:color w:val="000000"/>
          <w:sz w:val="28"/>
          <w:szCs w:val="28"/>
        </w:rPr>
        <w:br/>
        <w:t>вопросам качества образован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>ия;</w:t>
      </w:r>
    </w:p>
    <w:p w:rsidR="00A13D2A" w:rsidRPr="00A13D2A" w:rsidRDefault="00CA2A09" w:rsidP="00EB360F">
      <w:pPr>
        <w:pStyle w:val="a5"/>
        <w:numPr>
          <w:ilvl w:val="0"/>
          <w:numId w:val="15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3D2A">
        <w:rPr>
          <w:rFonts w:ascii="Times New Roman" w:hAnsi="Times New Roman" w:cs="Times New Roman"/>
          <w:color w:val="000000"/>
          <w:sz w:val="28"/>
          <w:szCs w:val="28"/>
        </w:rPr>
        <w:t>организует систему мониторинга качества образова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 xml:space="preserve">ния в школе, осуществляет сбор, </w:t>
      </w:r>
      <w:r w:rsidRPr="00A13D2A">
        <w:rPr>
          <w:rFonts w:ascii="Times New Roman" w:hAnsi="Times New Roman" w:cs="Times New Roman"/>
          <w:color w:val="000000"/>
          <w:sz w:val="28"/>
          <w:szCs w:val="28"/>
        </w:rPr>
        <w:t>обработку, хранение и представление информации о состоянии и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 xml:space="preserve"> динамике развития; анализирует </w:t>
      </w:r>
      <w:r w:rsidRPr="00A13D2A">
        <w:rPr>
          <w:rFonts w:ascii="Times New Roman" w:hAnsi="Times New Roman" w:cs="Times New Roman"/>
          <w:color w:val="000000"/>
          <w:sz w:val="28"/>
          <w:szCs w:val="28"/>
        </w:rPr>
        <w:t>результаты оценки качест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>ва образования на уровне школы;</w:t>
      </w:r>
    </w:p>
    <w:p w:rsidR="00A13D2A" w:rsidRPr="00A13D2A" w:rsidRDefault="00CA2A09" w:rsidP="00EB360F">
      <w:pPr>
        <w:pStyle w:val="a5"/>
        <w:numPr>
          <w:ilvl w:val="0"/>
          <w:numId w:val="15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2A">
        <w:rPr>
          <w:rFonts w:ascii="Times New Roman" w:hAnsi="Times New Roman" w:cs="Times New Roman"/>
          <w:color w:val="000000"/>
          <w:sz w:val="28"/>
          <w:szCs w:val="28"/>
        </w:rPr>
        <w:t>организует</w:t>
      </w:r>
      <w:proofErr w:type="gramEnd"/>
      <w:r w:rsidRPr="00A13D2A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информационных запросов основн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>ых пользователей системы оценки качества образования;</w:t>
      </w:r>
    </w:p>
    <w:p w:rsidR="00A13D2A" w:rsidRPr="00A13D2A" w:rsidRDefault="00CA2A09" w:rsidP="00EB360F">
      <w:pPr>
        <w:pStyle w:val="a5"/>
        <w:numPr>
          <w:ilvl w:val="0"/>
          <w:numId w:val="15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3D2A">
        <w:rPr>
          <w:rFonts w:ascii="Times New Roman" w:hAnsi="Times New Roman" w:cs="Times New Roman"/>
          <w:color w:val="000000"/>
          <w:sz w:val="28"/>
          <w:szCs w:val="28"/>
        </w:rPr>
        <w:t>обеспечивает условия для подготовки работников школы и общественных экспертов по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D2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осуществлению контрольно-оценочных 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>процедур;</w:t>
      </w:r>
    </w:p>
    <w:p w:rsidR="00032664" w:rsidRPr="00032664" w:rsidRDefault="00CA2A09" w:rsidP="00EB360F">
      <w:pPr>
        <w:pStyle w:val="a5"/>
        <w:numPr>
          <w:ilvl w:val="0"/>
          <w:numId w:val="15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2A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proofErr w:type="gramEnd"/>
      <w:r w:rsidRPr="00A13D2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информации о качестве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на муниципальный и </w:t>
      </w:r>
      <w:r w:rsidRPr="00A13D2A">
        <w:rPr>
          <w:rFonts w:ascii="Times New Roman" w:hAnsi="Times New Roman" w:cs="Times New Roman"/>
          <w:color w:val="000000"/>
          <w:sz w:val="28"/>
          <w:szCs w:val="28"/>
        </w:rPr>
        <w:t>региональный уровни системы оценки качества образов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 xml:space="preserve">ания; </w:t>
      </w:r>
    </w:p>
    <w:p w:rsidR="00A13D2A" w:rsidRPr="00A13D2A" w:rsidRDefault="00A13D2A" w:rsidP="00EB360F">
      <w:pPr>
        <w:pStyle w:val="a5"/>
        <w:numPr>
          <w:ilvl w:val="0"/>
          <w:numId w:val="15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формирует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 – </w:t>
      </w:r>
      <w:r w:rsidR="00CA2A09" w:rsidRPr="00A13D2A">
        <w:rPr>
          <w:rFonts w:ascii="Times New Roman" w:hAnsi="Times New Roman" w:cs="Times New Roman"/>
          <w:color w:val="000000"/>
          <w:sz w:val="28"/>
          <w:szCs w:val="28"/>
        </w:rPr>
        <w:t>аналитические материалы по результатам оценки качества обра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(анализ работы школы за </w:t>
      </w:r>
      <w:r w:rsidR="00CA2A09" w:rsidRPr="00A13D2A">
        <w:rPr>
          <w:rFonts w:ascii="Times New Roman" w:hAnsi="Times New Roman" w:cs="Times New Roman"/>
          <w:color w:val="000000"/>
          <w:sz w:val="28"/>
          <w:szCs w:val="28"/>
        </w:rPr>
        <w:t>учебный год, публичный доклад директора шко</w:t>
      </w:r>
      <w:r>
        <w:rPr>
          <w:rFonts w:ascii="Times New Roman" w:hAnsi="Times New Roman" w:cs="Times New Roman"/>
          <w:color w:val="000000"/>
          <w:sz w:val="28"/>
          <w:szCs w:val="28"/>
        </w:rPr>
        <w:t>лы);</w:t>
      </w:r>
    </w:p>
    <w:p w:rsidR="00A13D2A" w:rsidRPr="00A13D2A" w:rsidRDefault="00CA2A09" w:rsidP="00EB360F">
      <w:pPr>
        <w:pStyle w:val="a5"/>
        <w:numPr>
          <w:ilvl w:val="0"/>
          <w:numId w:val="15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3D2A">
        <w:rPr>
          <w:rFonts w:ascii="Times New Roman" w:hAnsi="Times New Roman" w:cs="Times New Roman"/>
          <w:color w:val="000000"/>
          <w:sz w:val="28"/>
          <w:szCs w:val="28"/>
        </w:rPr>
        <w:t>принимает управленческие решения по развитию качеств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 xml:space="preserve">а образования на основе анализа </w:t>
      </w:r>
      <w:r w:rsidRPr="00A13D2A">
        <w:rPr>
          <w:rFonts w:ascii="Times New Roman" w:hAnsi="Times New Roman" w:cs="Times New Roman"/>
          <w:color w:val="000000"/>
          <w:sz w:val="28"/>
          <w:szCs w:val="28"/>
        </w:rPr>
        <w:t>результатов, получ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>енных в процессе реализации оценки качества образования.</w:t>
      </w:r>
    </w:p>
    <w:p w:rsidR="00A13D2A" w:rsidRDefault="00CA2A09" w:rsidP="00A13D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2A">
        <w:rPr>
          <w:rFonts w:ascii="Times New Roman" w:hAnsi="Times New Roman" w:cs="Times New Roman"/>
          <w:color w:val="000000"/>
          <w:sz w:val="28"/>
          <w:szCs w:val="28"/>
        </w:rPr>
        <w:t>Школьные мет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>одические объединения учителей:</w:t>
      </w:r>
    </w:p>
    <w:p w:rsidR="00032664" w:rsidRPr="00032664" w:rsidRDefault="00CA2A09" w:rsidP="00A13D2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2A">
        <w:rPr>
          <w:rFonts w:ascii="Times New Roman" w:hAnsi="Times New Roman" w:cs="Times New Roman"/>
          <w:color w:val="000000"/>
          <w:sz w:val="28"/>
          <w:szCs w:val="28"/>
        </w:rPr>
        <w:t>участвуют</w:t>
      </w:r>
      <w:proofErr w:type="gramEnd"/>
      <w:r w:rsidRPr="00A13D2A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методи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 xml:space="preserve">ки оценки качества образования; </w:t>
      </w:r>
    </w:p>
    <w:p w:rsidR="00A13D2A" w:rsidRPr="00A13D2A" w:rsidRDefault="00CA2A09" w:rsidP="00A13D2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2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>частвуют</w:t>
      </w:r>
      <w:proofErr w:type="gramEnd"/>
      <w:r w:rsidR="00A13D2A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</w:t>
      </w:r>
      <w:r w:rsidRPr="00A13D2A">
        <w:rPr>
          <w:rFonts w:ascii="Times New Roman" w:hAnsi="Times New Roman" w:cs="Times New Roman"/>
          <w:color w:val="000000"/>
          <w:sz w:val="28"/>
          <w:szCs w:val="28"/>
        </w:rPr>
        <w:t>системы показателей, характеризующих состо</w:t>
      </w:r>
      <w:r w:rsidR="00A13D2A">
        <w:rPr>
          <w:rFonts w:ascii="Times New Roman" w:hAnsi="Times New Roman" w:cs="Times New Roman"/>
          <w:color w:val="000000"/>
          <w:sz w:val="28"/>
          <w:szCs w:val="28"/>
        </w:rPr>
        <w:t>яние и динамику развития школы;</w:t>
      </w:r>
    </w:p>
    <w:p w:rsidR="000C231C" w:rsidRPr="000C231C" w:rsidRDefault="00CA2A09" w:rsidP="00A13D2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2A">
        <w:rPr>
          <w:rFonts w:ascii="Times New Roman" w:hAnsi="Times New Roman" w:cs="Times New Roman"/>
          <w:color w:val="000000"/>
          <w:sz w:val="28"/>
          <w:szCs w:val="28"/>
        </w:rPr>
        <w:t>участвуют</w:t>
      </w:r>
      <w:proofErr w:type="gramEnd"/>
      <w:r w:rsidRPr="00A13D2A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критериев оценки результативности профессионально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й деятельности педагогов школы;</w:t>
      </w:r>
    </w:p>
    <w:p w:rsidR="000C231C" w:rsidRPr="000C231C" w:rsidRDefault="00CA2A09" w:rsidP="00A13D2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A">
        <w:rPr>
          <w:rFonts w:ascii="Times New Roman" w:hAnsi="Times New Roman" w:cs="Times New Roman"/>
          <w:color w:val="000000"/>
          <w:sz w:val="28"/>
          <w:szCs w:val="28"/>
        </w:rPr>
        <w:t>содействуют проведению подготовки работников школы и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экспертов по </w:t>
      </w:r>
      <w:r w:rsidRPr="00A13D2A">
        <w:rPr>
          <w:rFonts w:ascii="Times New Roman" w:hAnsi="Times New Roman" w:cs="Times New Roman"/>
          <w:color w:val="000000"/>
          <w:sz w:val="28"/>
          <w:szCs w:val="28"/>
        </w:rPr>
        <w:t>осуществлению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контрольно-оценочных процедур;</w:t>
      </w:r>
    </w:p>
    <w:p w:rsidR="000C231C" w:rsidRPr="00493012" w:rsidRDefault="00CA2A09" w:rsidP="00A13D2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2A">
        <w:rPr>
          <w:rFonts w:ascii="Times New Roman" w:hAnsi="Times New Roman" w:cs="Times New Roman"/>
          <w:color w:val="000000"/>
          <w:sz w:val="28"/>
          <w:szCs w:val="28"/>
        </w:rPr>
        <w:t>проводят</w:t>
      </w:r>
      <w:proofErr w:type="gramEnd"/>
      <w:r w:rsidRPr="00A13D2A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экспертизу организации, содержания и резул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ьтатов аттестации обучающихся и </w:t>
      </w:r>
      <w:r w:rsidRPr="00A13D2A">
        <w:rPr>
          <w:rFonts w:ascii="Times New Roman" w:hAnsi="Times New Roman" w:cs="Times New Roman"/>
          <w:color w:val="000000"/>
          <w:sz w:val="28"/>
          <w:szCs w:val="28"/>
        </w:rPr>
        <w:t>формируют пред</w:t>
      </w:r>
      <w:r w:rsidR="00493012">
        <w:rPr>
          <w:rFonts w:ascii="Times New Roman" w:hAnsi="Times New Roman" w:cs="Times New Roman"/>
          <w:color w:val="000000"/>
          <w:sz w:val="28"/>
          <w:szCs w:val="28"/>
        </w:rPr>
        <w:t>ложения по их совершенствованию;</w:t>
      </w:r>
    </w:p>
    <w:p w:rsidR="00493012" w:rsidRPr="00493012" w:rsidRDefault="00493012" w:rsidP="00A13D2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готовят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формированию нормативной базы, по обеспечению качества образования в школе;</w:t>
      </w:r>
    </w:p>
    <w:p w:rsidR="00493012" w:rsidRPr="00493012" w:rsidRDefault="00493012" w:rsidP="00A13D2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изучают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обобщают и распространяют передовой опыт построения, функционирования развития системы оценки качества образования;</w:t>
      </w:r>
    </w:p>
    <w:p w:rsidR="00493012" w:rsidRPr="00493012" w:rsidRDefault="00493012" w:rsidP="00A13D2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проводят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экспертизу организации, содержания и результатов аттестации учащихся;</w:t>
      </w:r>
    </w:p>
    <w:p w:rsidR="00493012" w:rsidRPr="000C231C" w:rsidRDefault="00493012" w:rsidP="00A13D2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готовят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выработке управленческих решений по результатам оценки качества образования на уровне школы.</w:t>
      </w:r>
    </w:p>
    <w:p w:rsidR="000C231C" w:rsidRDefault="00493012" w:rsidP="000C23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Управляющи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й совет школы:</w:t>
      </w:r>
    </w:p>
    <w:p w:rsidR="000C231C" w:rsidRPr="000C231C" w:rsidRDefault="00CA2A09" w:rsidP="000C231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содействует определению стратегических направлений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системы образования в школе;</w:t>
      </w:r>
    </w:p>
    <w:p w:rsidR="000C231C" w:rsidRPr="000C231C" w:rsidRDefault="00CA2A09" w:rsidP="000C231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содействует реализации принципа общественного учас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тия в управлении образованием в школе;</w:t>
      </w:r>
    </w:p>
    <w:p w:rsidR="000C231C" w:rsidRPr="00493012" w:rsidRDefault="00493012" w:rsidP="000C231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общественный контроль за качеством образовательных программ, конкурсов педагогического мастерства, образовательных технологий;</w:t>
      </w:r>
    </w:p>
    <w:p w:rsidR="00493012" w:rsidRPr="00493012" w:rsidRDefault="00493012" w:rsidP="000C231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обсуждении системы показателей, характеризующих состояние и динамику развития системы образования;</w:t>
      </w:r>
    </w:p>
    <w:p w:rsidR="00493012" w:rsidRPr="000C231C" w:rsidRDefault="00493012" w:rsidP="000C231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оценке качества образования, аттестации педагогических работников, экспертизе материалов в рамках приоритетного национального проекта «Образование».</w:t>
      </w:r>
    </w:p>
    <w:p w:rsidR="000C231C" w:rsidRDefault="00CA2A09" w:rsidP="000C23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дагогический совет школы:</w:t>
      </w:r>
    </w:p>
    <w:p w:rsidR="000C231C" w:rsidRPr="000C231C" w:rsidRDefault="00CA2A09" w:rsidP="000C231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содействует организации работы по повышению квалифик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ации педагогических работников, 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звитию их творческих инициатив;</w:t>
      </w:r>
    </w:p>
    <w:p w:rsidR="000C231C" w:rsidRPr="000C231C" w:rsidRDefault="00CA2A09" w:rsidP="000C231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принимает участие в обсуждении системы показател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ей, характеризующих состояние и 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t>динамику развития системы об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разования в школе;</w:t>
      </w:r>
    </w:p>
    <w:p w:rsidR="000C231C" w:rsidRPr="000C231C" w:rsidRDefault="00CA2A09" w:rsidP="000C231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1C">
        <w:rPr>
          <w:rFonts w:ascii="Times New Roman" w:hAnsi="Times New Roman" w:cs="Times New Roman"/>
          <w:color w:val="000000"/>
          <w:sz w:val="28"/>
          <w:szCs w:val="28"/>
        </w:rPr>
        <w:t>инициирует</w:t>
      </w:r>
      <w:proofErr w:type="gramEnd"/>
      <w:r w:rsidRPr="000C231C">
        <w:rPr>
          <w:rFonts w:ascii="Times New Roman" w:hAnsi="Times New Roman" w:cs="Times New Roman"/>
          <w:color w:val="000000"/>
          <w:sz w:val="28"/>
          <w:szCs w:val="28"/>
        </w:rPr>
        <w:t xml:space="preserve"> и участвует в организации конкурсов образовательных программ, конкурсов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t xml:space="preserve">заслушивает информацию и отчеты педагогических 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</w:t>
      </w:r>
      <w:r w:rsidR="0077250D">
        <w:rPr>
          <w:rFonts w:ascii="Times New Roman" w:hAnsi="Times New Roman" w:cs="Times New Roman"/>
          <w:color w:val="000000"/>
          <w:sz w:val="28"/>
          <w:szCs w:val="28"/>
        </w:rPr>
        <w:t xml:space="preserve">отников, доклады представителей 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t>организаций и учреждений, взаимодействующих со школой по вопросам об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и воспитания 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t>подрастающего поколения, в том числе сообщения о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 проверке соблюдения санитарно-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t>гигиенического режима в школе, об охране труда, здоровья и жизни обучающихся и другие вопросы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школы;</w:t>
      </w:r>
    </w:p>
    <w:p w:rsidR="000C231C" w:rsidRPr="000C231C" w:rsidRDefault="00CA2A09" w:rsidP="000C231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принимает участие в экспертизе качества образ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овательных результатов, условий 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ации учебного процесса в школе;</w:t>
      </w:r>
    </w:p>
    <w:p w:rsidR="00CA2A09" w:rsidRPr="000C231C" w:rsidRDefault="00CA2A09" w:rsidP="000C231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принимает решение о перечне учебных предметов, выносимых на промежуточную аттестацию по результатам учебного года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231C" w:rsidRPr="000C231C" w:rsidRDefault="000C231C" w:rsidP="000C231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69" w:rsidRPr="000C231C" w:rsidRDefault="005F4D69" w:rsidP="000C231C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Реализация школьной системы оценки качества образования</w:t>
      </w:r>
    </w:p>
    <w:p w:rsidR="000C231C" w:rsidRPr="000C231C" w:rsidRDefault="00CA2A09" w:rsidP="000C231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Реализация школьной системы оценки качества образ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ования осуществляется на основе </w:t>
      </w:r>
      <w:r w:rsidR="0077250D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t>, регламентирующих процедур</w:t>
      </w:r>
      <w:r w:rsidR="0077250D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t>контроля и оц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енки качества образования</w:t>
      </w:r>
      <w:r w:rsidR="0077250D">
        <w:rPr>
          <w:rFonts w:ascii="Times New Roman" w:hAnsi="Times New Roman" w:cs="Times New Roman"/>
          <w:color w:val="000000"/>
          <w:sz w:val="28"/>
          <w:szCs w:val="28"/>
        </w:rPr>
        <w:t xml:space="preserve"> в общеобразовательном учреждении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7250D">
        <w:rPr>
          <w:rFonts w:ascii="Times New Roman" w:hAnsi="Times New Roman" w:cs="Times New Roman"/>
          <w:color w:val="000000"/>
          <w:sz w:val="28"/>
          <w:szCs w:val="28"/>
        </w:rPr>
        <w:t xml:space="preserve"> Их утверждение и изменение осуществляется на основании решения педагогического совета по согласованию с Управляющим Советом школы.</w:t>
      </w:r>
    </w:p>
    <w:p w:rsidR="000C231C" w:rsidRPr="000C231C" w:rsidRDefault="0077250D" w:rsidP="000C231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образования.</w:t>
      </w:r>
    </w:p>
    <w:p w:rsidR="000C231C" w:rsidRPr="000C231C" w:rsidRDefault="00CA2A09" w:rsidP="000C231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Предметом системы оценки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образования являются:</w:t>
      </w:r>
    </w:p>
    <w:p w:rsidR="000C231C" w:rsidRPr="000C231C" w:rsidRDefault="00CA2A09" w:rsidP="000C231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1C">
        <w:rPr>
          <w:rFonts w:ascii="Times New Roman" w:hAnsi="Times New Roman" w:cs="Times New Roman"/>
          <w:color w:val="000000"/>
          <w:sz w:val="28"/>
          <w:szCs w:val="28"/>
        </w:rPr>
        <w:t>качество</w:t>
      </w:r>
      <w:proofErr w:type="gramEnd"/>
      <w:r w:rsidRPr="000C231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результатов обучающихся (</w:t>
      </w:r>
      <w:r w:rsidR="0077250D">
        <w:rPr>
          <w:rFonts w:ascii="Times New Roman" w:hAnsi="Times New Roman" w:cs="Times New Roman"/>
          <w:color w:val="000000"/>
          <w:sz w:val="28"/>
          <w:szCs w:val="28"/>
        </w:rPr>
        <w:t xml:space="preserve">уровень усвоения образовательных программ, уровень </w:t>
      </w:r>
      <w:proofErr w:type="spellStart"/>
      <w:r w:rsidR="0077250D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77250D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мотивации к учебной деятельности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C231C" w:rsidRPr="000C231C" w:rsidRDefault="00CA2A09" w:rsidP="000C231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качество организации образовательного процесса,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 включающей условия организации 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процесса, в том числе доступность образования, условия комфортности получения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образования, материально-техническое обеспечение образов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ательного процесса, организация питания;</w:t>
      </w:r>
    </w:p>
    <w:p w:rsidR="000C231C" w:rsidRPr="000C231C" w:rsidRDefault="00CA2A09" w:rsidP="000C231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качество основных и дополнительных образовательных п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рограмм, принятых и реализуемых в школе, условия их реализации;</w:t>
      </w:r>
    </w:p>
    <w:p w:rsidR="000C231C" w:rsidRPr="000C231C" w:rsidRDefault="000C231C" w:rsidP="000C231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работа;</w:t>
      </w:r>
    </w:p>
    <w:p w:rsidR="000C231C" w:rsidRPr="000C231C" w:rsidRDefault="00CA2A09" w:rsidP="000C231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профессиональная компетентность педагогов, их деятель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ность по обеспечению требуемого 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чества результатов образования;</w:t>
      </w:r>
    </w:p>
    <w:p w:rsidR="000C231C" w:rsidRPr="000C231C" w:rsidRDefault="00CA2A09" w:rsidP="000C231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эффективность управления качеством образования и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 открытость деятельности школы;</w:t>
      </w:r>
    </w:p>
    <w:p w:rsidR="000C231C" w:rsidRPr="000C231C" w:rsidRDefault="00CA2A09" w:rsidP="000C231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1C">
        <w:rPr>
          <w:rFonts w:ascii="Times New Roman" w:hAnsi="Times New Roman" w:cs="Times New Roman"/>
          <w:color w:val="000000"/>
          <w:sz w:val="28"/>
          <w:szCs w:val="28"/>
        </w:rPr>
        <w:t>состо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яние</w:t>
      </w:r>
      <w:proofErr w:type="gramEnd"/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обучающихся.</w:t>
      </w:r>
    </w:p>
    <w:p w:rsidR="0077250D" w:rsidRDefault="0077250D" w:rsidP="000C231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50D" w:rsidRPr="0077250D" w:rsidRDefault="0077250D" w:rsidP="0077250D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Технология оценки качества образования</w:t>
      </w:r>
    </w:p>
    <w:p w:rsidR="000C231C" w:rsidRPr="0077250D" w:rsidRDefault="00CA2A09" w:rsidP="0077250D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50D">
        <w:rPr>
          <w:rFonts w:ascii="Times New Roman" w:hAnsi="Times New Roman" w:cs="Times New Roman"/>
          <w:color w:val="000000"/>
          <w:sz w:val="28"/>
          <w:szCs w:val="28"/>
        </w:rPr>
        <w:t>Содержание процедуры оценки качества образова</w:t>
      </w:r>
      <w:r w:rsidR="000C231C" w:rsidRPr="0077250D">
        <w:rPr>
          <w:rFonts w:ascii="Times New Roman" w:hAnsi="Times New Roman" w:cs="Times New Roman"/>
          <w:color w:val="000000"/>
          <w:sz w:val="28"/>
          <w:szCs w:val="28"/>
        </w:rPr>
        <w:t>тельных результатов обучающихся включает в себя:</w:t>
      </w:r>
    </w:p>
    <w:p w:rsidR="000C231C" w:rsidRPr="000C231C" w:rsidRDefault="00CA2A09" w:rsidP="000C231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1C">
        <w:rPr>
          <w:rFonts w:ascii="Times New Roman" w:hAnsi="Times New Roman" w:cs="Times New Roman"/>
          <w:color w:val="000000"/>
          <w:sz w:val="28"/>
          <w:szCs w:val="28"/>
        </w:rPr>
        <w:t>единый</w:t>
      </w:r>
      <w:proofErr w:type="gramEnd"/>
      <w:r w:rsidRPr="000C231C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экзамен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 для выпускников 11-х классов;</w:t>
      </w:r>
    </w:p>
    <w:p w:rsidR="000C231C" w:rsidRPr="000C231C" w:rsidRDefault="00CA2A09" w:rsidP="000C231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государственную итоговую атте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стацию выпускников 9-х классов;</w:t>
      </w:r>
    </w:p>
    <w:p w:rsidR="000C231C" w:rsidRPr="005D76A2" w:rsidRDefault="00CA2A09" w:rsidP="000C231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промежуточную</w:t>
      </w:r>
      <w:proofErr w:type="gramEnd"/>
      <w:r w:rsidRPr="000C231C">
        <w:rPr>
          <w:rFonts w:ascii="Times New Roman" w:hAnsi="Times New Roman" w:cs="Times New Roman"/>
          <w:color w:val="000000"/>
          <w:sz w:val="28"/>
          <w:szCs w:val="28"/>
        </w:rPr>
        <w:t xml:space="preserve"> и текущую аттестацию обучающихся;</w:t>
      </w:r>
    </w:p>
    <w:p w:rsidR="005D76A2" w:rsidRPr="000C231C" w:rsidRDefault="005D76A2" w:rsidP="000C231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мониторинг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универсальных учебных действий учащихся;</w:t>
      </w:r>
    </w:p>
    <w:p w:rsidR="000C231C" w:rsidRPr="000C231C" w:rsidRDefault="00CA2A09" w:rsidP="000C231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1C">
        <w:rPr>
          <w:rFonts w:ascii="Times New Roman" w:hAnsi="Times New Roman" w:cs="Times New Roman"/>
          <w:color w:val="000000"/>
          <w:sz w:val="28"/>
          <w:szCs w:val="28"/>
        </w:rPr>
        <w:t>мониторинговые</w:t>
      </w:r>
      <w:proofErr w:type="gramEnd"/>
      <w:r w:rsidRPr="000C231C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качества знаний обуч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ающихся 4-х классов по русскому языку, математике и чтению;</w:t>
      </w:r>
    </w:p>
    <w:p w:rsidR="000C231C" w:rsidRPr="000C231C" w:rsidRDefault="00CA2A09" w:rsidP="000C231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1C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0C231C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результативность в школьных, </w:t>
      </w:r>
      <w:r w:rsidR="005D76A2">
        <w:rPr>
          <w:rFonts w:ascii="Times New Roman" w:hAnsi="Times New Roman" w:cs="Times New Roman"/>
          <w:color w:val="000000"/>
          <w:sz w:val="28"/>
          <w:szCs w:val="28"/>
        </w:rPr>
        <w:t>муниципальных, зональных и всероссийских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предметных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t>олимпиадах, конкурсах, соревнованиях;</w:t>
      </w:r>
    </w:p>
    <w:p w:rsidR="000C231C" w:rsidRPr="000C231C" w:rsidRDefault="00CA2A09" w:rsidP="000C231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1C">
        <w:rPr>
          <w:rFonts w:ascii="Times New Roman" w:hAnsi="Times New Roman" w:cs="Times New Roman"/>
          <w:color w:val="000000"/>
          <w:sz w:val="28"/>
          <w:szCs w:val="28"/>
        </w:rPr>
        <w:t>мониторинговое</w:t>
      </w:r>
      <w:proofErr w:type="gramEnd"/>
      <w:r w:rsidRPr="000C231C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исследование обучающихся 1-х классов «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Готовность к обучению в школе и адаптация»;</w:t>
      </w:r>
    </w:p>
    <w:p w:rsidR="000C231C" w:rsidRPr="000C231C" w:rsidRDefault="00CA2A09" w:rsidP="000C231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мониторинговое исследование </w:t>
      </w:r>
      <w:proofErr w:type="spellStart"/>
      <w:r w:rsidRPr="000C231C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0C231C">
        <w:rPr>
          <w:rFonts w:ascii="Times New Roman" w:hAnsi="Times New Roman" w:cs="Times New Roman"/>
          <w:color w:val="000000"/>
          <w:sz w:val="28"/>
          <w:szCs w:val="28"/>
        </w:rPr>
        <w:t xml:space="preserve"> и адаптации 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обучающихся 5-х и 10-х классов;</w:t>
      </w:r>
    </w:p>
    <w:p w:rsidR="000C231C" w:rsidRPr="005D76A2" w:rsidRDefault="00CA2A09" w:rsidP="000C231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1C">
        <w:rPr>
          <w:rFonts w:ascii="Times New Roman" w:hAnsi="Times New Roman" w:cs="Times New Roman"/>
          <w:color w:val="000000"/>
          <w:sz w:val="28"/>
          <w:szCs w:val="28"/>
        </w:rPr>
        <w:t>мониторинговое</w:t>
      </w:r>
      <w:proofErr w:type="gramEnd"/>
      <w:r w:rsidRPr="000C231C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исследование образовательных д</w:t>
      </w:r>
      <w:r w:rsidR="005D76A2">
        <w:rPr>
          <w:rFonts w:ascii="Times New Roman" w:hAnsi="Times New Roman" w:cs="Times New Roman"/>
          <w:color w:val="000000"/>
          <w:sz w:val="28"/>
          <w:szCs w:val="28"/>
        </w:rPr>
        <w:t>остижений обучающихся по завершении начальной, основной и средней школы по каждому учебному предмету и по завершении учебного года (в рамках вводного, промежуточного и итогового контроля);</w:t>
      </w:r>
    </w:p>
    <w:p w:rsidR="005D76A2" w:rsidRPr="005D76A2" w:rsidRDefault="005D76A2" w:rsidP="000C231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оценку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профильного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предпрофильного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образования;</w:t>
      </w:r>
    </w:p>
    <w:p w:rsidR="005D76A2" w:rsidRDefault="005D76A2" w:rsidP="000C231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образования на основе итогового сочинения (изложения);</w:t>
      </w:r>
    </w:p>
    <w:p w:rsidR="005D76A2" w:rsidRDefault="005D76A2" w:rsidP="000C231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образования на основе государственной аккредитации образовательного учреждения;</w:t>
      </w:r>
    </w:p>
    <w:p w:rsidR="005D76A2" w:rsidRPr="000C231C" w:rsidRDefault="005D76A2" w:rsidP="000C231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достижений учащихся по итогам независимых срезов знаний  (муниципальных, региональных, всероссийских, национальных).</w:t>
      </w:r>
    </w:p>
    <w:p w:rsidR="000C231C" w:rsidRPr="003C348F" w:rsidRDefault="00CA2A09" w:rsidP="003C348F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48F">
        <w:rPr>
          <w:rFonts w:ascii="Times New Roman" w:hAnsi="Times New Roman" w:cs="Times New Roman"/>
          <w:color w:val="000000"/>
          <w:sz w:val="28"/>
          <w:szCs w:val="28"/>
        </w:rPr>
        <w:t>Содержание процедуры оценки качества органи</w:t>
      </w:r>
      <w:r w:rsidR="000C231C" w:rsidRPr="003C348F">
        <w:rPr>
          <w:rFonts w:ascii="Times New Roman" w:hAnsi="Times New Roman" w:cs="Times New Roman"/>
          <w:color w:val="000000"/>
          <w:sz w:val="28"/>
          <w:szCs w:val="28"/>
        </w:rPr>
        <w:t>зации образовательного процесса включает в себя:</w:t>
      </w:r>
    </w:p>
    <w:p w:rsidR="000C231C" w:rsidRPr="000C231C" w:rsidRDefault="00CA2A09" w:rsidP="000C231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1C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proofErr w:type="gramEnd"/>
      <w:r w:rsidRPr="000C231C">
        <w:rPr>
          <w:rFonts w:ascii="Times New Roman" w:hAnsi="Times New Roman" w:cs="Times New Roman"/>
          <w:color w:val="000000"/>
          <w:sz w:val="28"/>
          <w:szCs w:val="28"/>
        </w:rPr>
        <w:t xml:space="preserve"> лицензирования 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и государственной аккредитации;</w:t>
      </w:r>
    </w:p>
    <w:p w:rsidR="000C231C" w:rsidRPr="000C231C" w:rsidRDefault="00CA2A09" w:rsidP="000C231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эффективность механизмов самооценки и внешней оц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енки деятельности путем анализа ежегодных публичных докладов;</w:t>
      </w:r>
    </w:p>
    <w:p w:rsidR="000C231C" w:rsidRPr="000C231C" w:rsidRDefault="00CA2A09" w:rsidP="000C231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программно-информационное обеспечение, налич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ие Интернета, эффективность его 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пользования в учебном процессе;</w:t>
      </w:r>
    </w:p>
    <w:p w:rsidR="000C231C" w:rsidRPr="000C231C" w:rsidRDefault="00CA2A09" w:rsidP="000C231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обеспеченность мето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дической и учебной литературой;</w:t>
      </w:r>
    </w:p>
    <w:p w:rsidR="000C231C" w:rsidRPr="000C231C" w:rsidRDefault="00CA2A09" w:rsidP="000C231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1C">
        <w:rPr>
          <w:rFonts w:ascii="Times New Roman" w:hAnsi="Times New Roman" w:cs="Times New Roman"/>
          <w:color w:val="000000"/>
          <w:sz w:val="28"/>
          <w:szCs w:val="28"/>
        </w:rPr>
        <w:t>оценку</w:t>
      </w:r>
      <w:proofErr w:type="gramEnd"/>
      <w:r w:rsidRPr="000C231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соответствия службы охраны труда и об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еспечение безопасности (техники 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t>безопасности, охраны труда, противопожарной безопаснос</w:t>
      </w:r>
      <w:r w:rsidR="003C348F">
        <w:rPr>
          <w:rFonts w:ascii="Times New Roman" w:hAnsi="Times New Roman" w:cs="Times New Roman"/>
          <w:color w:val="000000"/>
          <w:sz w:val="28"/>
          <w:szCs w:val="28"/>
        </w:rPr>
        <w:t xml:space="preserve">ти, производственной санитарии, 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t>антитеррористической защищенности) тре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бования нормативных документов;</w:t>
      </w:r>
    </w:p>
    <w:p w:rsidR="000C231C" w:rsidRPr="000C231C" w:rsidRDefault="00CA2A09" w:rsidP="000C231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оценку состояния условий обучения нормативам и тре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бованиям СанПиН 2.4.2.2821 -10;</w:t>
      </w:r>
    </w:p>
    <w:p w:rsidR="000C231C" w:rsidRPr="000C231C" w:rsidRDefault="00CA2A09" w:rsidP="000C231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оценку организации питания: количество детей, обеспечиваемых бесплатны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м питанием; 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t>порядок определения контингента обучающихся, нуждающихся в бесплатном питании; количество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обучающихся, получающих горячее питание за счет бюджетн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ых средств и средств родителей; </w:t>
      </w:r>
      <w:r w:rsidRPr="000C231C">
        <w:rPr>
          <w:rFonts w:ascii="Times New Roman" w:hAnsi="Times New Roman" w:cs="Times New Roman"/>
          <w:color w:val="000000"/>
          <w:sz w:val="28"/>
          <w:szCs w:val="28"/>
        </w:rPr>
        <w:t>положительные и отрицательные отзывы о к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ачестве и ассортименте питания;</w:t>
      </w:r>
    </w:p>
    <w:p w:rsidR="000C231C" w:rsidRPr="000C231C" w:rsidRDefault="00CA2A09" w:rsidP="000C231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диагностика уровня тревожности обучающихся 1, 5,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 xml:space="preserve"> 10 классов в период адаптации;</w:t>
      </w:r>
    </w:p>
    <w:p w:rsidR="000C231C" w:rsidRPr="000C231C" w:rsidRDefault="00CA2A09" w:rsidP="000C231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оценку отсева обучающихся на всех ступенях об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учения и сохранение контингента обучающихся;</w:t>
      </w:r>
    </w:p>
    <w:p w:rsidR="000C231C" w:rsidRPr="000C231C" w:rsidRDefault="00CA2A09" w:rsidP="000C231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анализ результатов дальнейше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го трудоустройства выпускников;</w:t>
      </w:r>
    </w:p>
    <w:p w:rsidR="000C231C" w:rsidRPr="000C231C" w:rsidRDefault="00CA2A09" w:rsidP="000C231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1C">
        <w:rPr>
          <w:rFonts w:ascii="Times New Roman" w:hAnsi="Times New Roman" w:cs="Times New Roman"/>
          <w:color w:val="000000"/>
          <w:sz w:val="28"/>
          <w:szCs w:val="28"/>
        </w:rPr>
        <w:t>оценку открытости школы для родителей и общественных ор</w:t>
      </w:r>
      <w:r w:rsidR="000C231C">
        <w:rPr>
          <w:rFonts w:ascii="Times New Roman" w:hAnsi="Times New Roman" w:cs="Times New Roman"/>
          <w:color w:val="000000"/>
          <w:sz w:val="28"/>
          <w:szCs w:val="28"/>
        </w:rPr>
        <w:t>ганизаций анкетирование родителей.</w:t>
      </w:r>
    </w:p>
    <w:p w:rsidR="003C348F" w:rsidRPr="003C348F" w:rsidRDefault="00CA2A09" w:rsidP="003C348F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8F">
        <w:rPr>
          <w:rFonts w:ascii="Times New Roman" w:hAnsi="Times New Roman" w:cs="Times New Roman"/>
          <w:color w:val="000000"/>
          <w:sz w:val="28"/>
          <w:szCs w:val="28"/>
        </w:rPr>
        <w:t>Содержание процедуры оценки качества воспита</w:t>
      </w:r>
      <w:r w:rsidR="003C348F" w:rsidRPr="003C348F">
        <w:rPr>
          <w:rFonts w:ascii="Times New Roman" w:hAnsi="Times New Roman" w:cs="Times New Roman"/>
          <w:color w:val="000000"/>
          <w:sz w:val="28"/>
          <w:szCs w:val="28"/>
        </w:rPr>
        <w:t>тельной работы включает в себя:</w:t>
      </w:r>
    </w:p>
    <w:p w:rsidR="003C348F" w:rsidRPr="003C348F" w:rsidRDefault="00CA2A09" w:rsidP="003C348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48F">
        <w:rPr>
          <w:rFonts w:ascii="Times New Roman" w:hAnsi="Times New Roman" w:cs="Times New Roman"/>
          <w:color w:val="000000"/>
          <w:sz w:val="28"/>
          <w:szCs w:val="28"/>
        </w:rPr>
        <w:t>степень</w:t>
      </w:r>
      <w:proofErr w:type="gramEnd"/>
      <w:r w:rsidRPr="003C348F">
        <w:rPr>
          <w:rFonts w:ascii="Times New Roman" w:hAnsi="Times New Roman" w:cs="Times New Roman"/>
          <w:color w:val="000000"/>
          <w:sz w:val="28"/>
          <w:szCs w:val="28"/>
        </w:rPr>
        <w:t xml:space="preserve"> вовлеченности в воспитательный процесс педагоги</w:t>
      </w:r>
      <w:r w:rsidR="003C348F">
        <w:rPr>
          <w:rFonts w:ascii="Times New Roman" w:hAnsi="Times New Roman" w:cs="Times New Roman"/>
          <w:color w:val="000000"/>
          <w:sz w:val="28"/>
          <w:szCs w:val="28"/>
        </w:rPr>
        <w:t>ческого коллектива и родителей;</w:t>
      </w:r>
    </w:p>
    <w:p w:rsidR="003C348F" w:rsidRPr="003C348F" w:rsidRDefault="00CA2A09" w:rsidP="003C348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48F">
        <w:rPr>
          <w:rFonts w:ascii="Times New Roman" w:hAnsi="Times New Roman" w:cs="Times New Roman"/>
          <w:color w:val="000000"/>
          <w:sz w:val="28"/>
          <w:szCs w:val="28"/>
        </w:rPr>
        <w:t>качество</w:t>
      </w:r>
      <w:proofErr w:type="gramEnd"/>
      <w:r w:rsidRPr="003C348F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="003C348F">
        <w:rPr>
          <w:rFonts w:ascii="Times New Roman" w:hAnsi="Times New Roman" w:cs="Times New Roman"/>
          <w:color w:val="000000"/>
          <w:sz w:val="28"/>
          <w:szCs w:val="28"/>
        </w:rPr>
        <w:t>ирования воспитательной работы;</w:t>
      </w:r>
    </w:p>
    <w:p w:rsidR="003C348F" w:rsidRPr="003C348F" w:rsidRDefault="00CA2A09" w:rsidP="003C348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48F">
        <w:rPr>
          <w:rFonts w:ascii="Times New Roman" w:hAnsi="Times New Roman" w:cs="Times New Roman"/>
          <w:color w:val="000000"/>
          <w:sz w:val="28"/>
          <w:szCs w:val="28"/>
        </w:rPr>
        <w:t>охват</w:t>
      </w:r>
      <w:proofErr w:type="gramEnd"/>
      <w:r w:rsidRPr="003C348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таким содержанием деятельности, которая соответству</w:t>
      </w:r>
      <w:r w:rsidR="003C348F">
        <w:rPr>
          <w:rFonts w:ascii="Times New Roman" w:hAnsi="Times New Roman" w:cs="Times New Roman"/>
          <w:color w:val="000000"/>
          <w:sz w:val="28"/>
          <w:szCs w:val="28"/>
        </w:rPr>
        <w:t>ет их интересам и потребностям;</w:t>
      </w:r>
    </w:p>
    <w:p w:rsidR="003C348F" w:rsidRPr="003C348F" w:rsidRDefault="00CA2A09" w:rsidP="003C348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4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C348F">
        <w:rPr>
          <w:rFonts w:ascii="Times New Roman" w:hAnsi="Times New Roman" w:cs="Times New Roman"/>
          <w:color w:val="000000"/>
          <w:sz w:val="28"/>
          <w:szCs w:val="28"/>
        </w:rPr>
        <w:t>аличие</w:t>
      </w:r>
      <w:proofErr w:type="gramEnd"/>
      <w:r w:rsidR="003C348F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самоуправления;</w:t>
      </w:r>
    </w:p>
    <w:p w:rsidR="003C348F" w:rsidRPr="003C348F" w:rsidRDefault="00CA2A09" w:rsidP="003C348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8F">
        <w:rPr>
          <w:rFonts w:ascii="Times New Roman" w:hAnsi="Times New Roman" w:cs="Times New Roman"/>
          <w:color w:val="000000"/>
          <w:sz w:val="28"/>
          <w:szCs w:val="28"/>
        </w:rPr>
        <w:t>удовлетворенность обучающихся и родителей воспитательным процессом</w:t>
      </w:r>
      <w:r w:rsidR="003C34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348F" w:rsidRPr="003C348F" w:rsidRDefault="003C348F" w:rsidP="003C348F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Процедура</w:t>
      </w:r>
      <w:r w:rsidR="00CA2A09" w:rsidRPr="003C348F">
        <w:rPr>
          <w:rFonts w:ascii="Times New Roman" w:hAnsi="Times New Roman" w:cs="Times New Roman"/>
          <w:color w:val="000000"/>
          <w:sz w:val="28"/>
          <w:szCs w:val="28"/>
        </w:rPr>
        <w:t xml:space="preserve"> оценки профессионально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компетентности педагогов и их </w:t>
      </w:r>
      <w:r w:rsidR="00CA2A09" w:rsidRPr="003C348F">
        <w:rPr>
          <w:rFonts w:ascii="Times New Roman" w:hAnsi="Times New Roman" w:cs="Times New Roman"/>
          <w:color w:val="000000"/>
          <w:sz w:val="28"/>
          <w:szCs w:val="28"/>
        </w:rPr>
        <w:t>деятельности по обеспечению требуемого качест</w:t>
      </w:r>
      <w:r>
        <w:rPr>
          <w:rFonts w:ascii="Times New Roman" w:hAnsi="Times New Roman" w:cs="Times New Roman"/>
          <w:color w:val="000000"/>
          <w:sz w:val="28"/>
          <w:szCs w:val="28"/>
        </w:rPr>
        <w:t>ва образования включает в себя:</w:t>
      </w:r>
    </w:p>
    <w:p w:rsidR="003C348F" w:rsidRPr="003C348F" w:rsidRDefault="003C348F" w:rsidP="003C348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аттестацию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педагогов;</w:t>
      </w:r>
    </w:p>
    <w:p w:rsidR="003C348F" w:rsidRPr="003C348F" w:rsidRDefault="00CA2A09" w:rsidP="003C348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48F">
        <w:rPr>
          <w:rFonts w:ascii="Times New Roman" w:hAnsi="Times New Roman" w:cs="Times New Roman"/>
          <w:color w:val="000000"/>
          <w:sz w:val="28"/>
          <w:szCs w:val="28"/>
        </w:rPr>
        <w:t>отношение</w:t>
      </w:r>
      <w:proofErr w:type="gramEnd"/>
      <w:r w:rsidRPr="003C348F">
        <w:rPr>
          <w:rFonts w:ascii="Times New Roman" w:hAnsi="Times New Roman" w:cs="Times New Roman"/>
          <w:color w:val="000000"/>
          <w:sz w:val="28"/>
          <w:szCs w:val="28"/>
        </w:rPr>
        <w:t xml:space="preserve"> и готовность к повышению педагогическ</w:t>
      </w:r>
      <w:r w:rsidR="003C348F">
        <w:rPr>
          <w:rFonts w:ascii="Times New Roman" w:hAnsi="Times New Roman" w:cs="Times New Roman"/>
          <w:color w:val="000000"/>
          <w:sz w:val="28"/>
          <w:szCs w:val="28"/>
        </w:rPr>
        <w:t xml:space="preserve">ого мастерства (систематичность </w:t>
      </w:r>
      <w:r w:rsidRPr="003C348F">
        <w:rPr>
          <w:rFonts w:ascii="Times New Roman" w:hAnsi="Times New Roman" w:cs="Times New Roman"/>
          <w:color w:val="000000"/>
          <w:sz w:val="28"/>
          <w:szCs w:val="28"/>
        </w:rPr>
        <w:t>прохож</w:t>
      </w:r>
      <w:r w:rsidR="003C348F">
        <w:rPr>
          <w:rFonts w:ascii="Times New Roman" w:hAnsi="Times New Roman" w:cs="Times New Roman"/>
          <w:color w:val="000000"/>
          <w:sz w:val="28"/>
          <w:szCs w:val="28"/>
        </w:rPr>
        <w:t xml:space="preserve">дения курсов, участие в работе городских </w:t>
      </w:r>
      <w:r w:rsidRPr="003C348F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3C348F">
        <w:rPr>
          <w:rFonts w:ascii="Times New Roman" w:hAnsi="Times New Roman" w:cs="Times New Roman"/>
          <w:color w:val="000000"/>
          <w:sz w:val="28"/>
          <w:szCs w:val="28"/>
        </w:rPr>
        <w:t>тодических объединений и т.д.);</w:t>
      </w:r>
    </w:p>
    <w:p w:rsidR="003C348F" w:rsidRPr="003C348F" w:rsidRDefault="00CA2A09" w:rsidP="003C348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48F">
        <w:rPr>
          <w:rFonts w:ascii="Times New Roman" w:hAnsi="Times New Roman" w:cs="Times New Roman"/>
          <w:color w:val="000000"/>
          <w:sz w:val="28"/>
          <w:szCs w:val="28"/>
        </w:rPr>
        <w:t>знание</w:t>
      </w:r>
      <w:proofErr w:type="gramEnd"/>
      <w:r w:rsidRPr="003C348F"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использование современных педаг</w:t>
      </w:r>
      <w:r w:rsidR="003C348F">
        <w:rPr>
          <w:rFonts w:ascii="Times New Roman" w:hAnsi="Times New Roman" w:cs="Times New Roman"/>
          <w:color w:val="000000"/>
          <w:sz w:val="28"/>
          <w:szCs w:val="28"/>
        </w:rPr>
        <w:t>огических методик и технологий;</w:t>
      </w:r>
    </w:p>
    <w:p w:rsidR="003C348F" w:rsidRPr="003C348F" w:rsidRDefault="00CA2A09" w:rsidP="003C348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48F">
        <w:rPr>
          <w:rFonts w:ascii="Times New Roman" w:hAnsi="Times New Roman" w:cs="Times New Roman"/>
          <w:color w:val="000000"/>
          <w:sz w:val="28"/>
          <w:szCs w:val="28"/>
        </w:rPr>
        <w:t>образ</w:t>
      </w:r>
      <w:r w:rsidR="003C348F">
        <w:rPr>
          <w:rFonts w:ascii="Times New Roman" w:hAnsi="Times New Roman" w:cs="Times New Roman"/>
          <w:color w:val="000000"/>
          <w:sz w:val="28"/>
          <w:szCs w:val="28"/>
        </w:rPr>
        <w:t>овательные</w:t>
      </w:r>
      <w:proofErr w:type="gramEnd"/>
      <w:r w:rsidR="003C348F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 учащихся;</w:t>
      </w:r>
    </w:p>
    <w:p w:rsidR="003C348F" w:rsidRPr="003C348F" w:rsidRDefault="00CA2A09" w:rsidP="003C348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48F">
        <w:rPr>
          <w:rFonts w:ascii="Times New Roman" w:hAnsi="Times New Roman" w:cs="Times New Roman"/>
          <w:color w:val="000000"/>
          <w:sz w:val="28"/>
          <w:szCs w:val="28"/>
        </w:rPr>
        <w:t>подготовку</w:t>
      </w:r>
      <w:proofErr w:type="gramEnd"/>
      <w:r w:rsidRPr="003C348F">
        <w:rPr>
          <w:rFonts w:ascii="Times New Roman" w:hAnsi="Times New Roman" w:cs="Times New Roman"/>
          <w:color w:val="000000"/>
          <w:sz w:val="28"/>
          <w:szCs w:val="28"/>
        </w:rPr>
        <w:t xml:space="preserve"> и участие в качестве экспертов ЕГЭ, аттест</w:t>
      </w:r>
      <w:r w:rsidR="003C348F">
        <w:rPr>
          <w:rFonts w:ascii="Times New Roman" w:hAnsi="Times New Roman" w:cs="Times New Roman"/>
          <w:color w:val="000000"/>
          <w:sz w:val="28"/>
          <w:szCs w:val="28"/>
        </w:rPr>
        <w:t>ационных комиссий, жюри и т.д.;</w:t>
      </w:r>
    </w:p>
    <w:p w:rsidR="003C348F" w:rsidRPr="003C348F" w:rsidRDefault="00CA2A09" w:rsidP="003C348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8F">
        <w:rPr>
          <w:rFonts w:ascii="Times New Roman" w:hAnsi="Times New Roman" w:cs="Times New Roman"/>
          <w:color w:val="000000"/>
          <w:sz w:val="28"/>
          <w:szCs w:val="28"/>
        </w:rPr>
        <w:t>участие в профессиона</w:t>
      </w:r>
      <w:r w:rsidR="003C348F">
        <w:rPr>
          <w:rFonts w:ascii="Times New Roman" w:hAnsi="Times New Roman" w:cs="Times New Roman"/>
          <w:color w:val="000000"/>
          <w:sz w:val="28"/>
          <w:szCs w:val="28"/>
        </w:rPr>
        <w:t>льных конкурсах разного уровня.</w:t>
      </w:r>
    </w:p>
    <w:p w:rsidR="003C348F" w:rsidRPr="003C348F" w:rsidRDefault="00CA2A09" w:rsidP="003C348F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8F">
        <w:rPr>
          <w:rFonts w:ascii="Times New Roman" w:hAnsi="Times New Roman" w:cs="Times New Roman"/>
          <w:color w:val="000000"/>
          <w:sz w:val="28"/>
          <w:szCs w:val="28"/>
        </w:rPr>
        <w:t xml:space="preserve">Формы аттестации, контроля </w:t>
      </w:r>
      <w:r w:rsidR="003C348F">
        <w:rPr>
          <w:rFonts w:ascii="Times New Roman" w:hAnsi="Times New Roman" w:cs="Times New Roman"/>
          <w:color w:val="000000"/>
          <w:sz w:val="28"/>
          <w:szCs w:val="28"/>
        </w:rPr>
        <w:t>и учета достижений обучающихся.</w:t>
      </w:r>
    </w:p>
    <w:p w:rsidR="003C348F" w:rsidRPr="003C348F" w:rsidRDefault="00CA2A09" w:rsidP="003C348F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8F">
        <w:rPr>
          <w:rFonts w:ascii="Times New Roman" w:hAnsi="Times New Roman" w:cs="Times New Roman"/>
          <w:color w:val="000000"/>
          <w:sz w:val="28"/>
          <w:szCs w:val="28"/>
        </w:rPr>
        <w:t>Промежуточная и итоговая аттестация обучающихся 5</w:t>
      </w:r>
      <w:r w:rsidR="003C348F">
        <w:rPr>
          <w:rFonts w:ascii="Times New Roman" w:hAnsi="Times New Roman" w:cs="Times New Roman"/>
          <w:color w:val="000000"/>
          <w:sz w:val="28"/>
          <w:szCs w:val="28"/>
        </w:rPr>
        <w:t xml:space="preserve">-9 классов проводится по итогам </w:t>
      </w:r>
      <w:r w:rsidRPr="003C348F">
        <w:rPr>
          <w:rFonts w:ascii="Times New Roman" w:hAnsi="Times New Roman" w:cs="Times New Roman"/>
          <w:color w:val="000000"/>
          <w:sz w:val="28"/>
          <w:szCs w:val="28"/>
        </w:rPr>
        <w:t>чет</w:t>
      </w:r>
      <w:r w:rsidR="003C348F">
        <w:rPr>
          <w:rFonts w:ascii="Times New Roman" w:hAnsi="Times New Roman" w:cs="Times New Roman"/>
          <w:color w:val="000000"/>
          <w:sz w:val="28"/>
          <w:szCs w:val="28"/>
        </w:rPr>
        <w:t>ырех четвертей и учебного года.</w:t>
      </w:r>
    </w:p>
    <w:p w:rsidR="003C348F" w:rsidRPr="003C348F" w:rsidRDefault="00CA2A09" w:rsidP="003C348F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8F">
        <w:rPr>
          <w:rFonts w:ascii="Times New Roman" w:hAnsi="Times New Roman" w:cs="Times New Roman"/>
          <w:color w:val="000000"/>
          <w:sz w:val="28"/>
          <w:szCs w:val="28"/>
        </w:rPr>
        <w:t>Промежуточная и итоговая аттестация обучающихся 10-</w:t>
      </w:r>
      <w:r w:rsidR="003C348F">
        <w:rPr>
          <w:rFonts w:ascii="Times New Roman" w:hAnsi="Times New Roman" w:cs="Times New Roman"/>
          <w:color w:val="000000"/>
          <w:sz w:val="28"/>
          <w:szCs w:val="28"/>
        </w:rPr>
        <w:t>11 классов проводится по итогам полугодий и учебного года.</w:t>
      </w:r>
    </w:p>
    <w:p w:rsidR="003C348F" w:rsidRPr="003C348F" w:rsidRDefault="00CA2A09" w:rsidP="003C348F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8F">
        <w:rPr>
          <w:rFonts w:ascii="Times New Roman" w:hAnsi="Times New Roman" w:cs="Times New Roman"/>
          <w:color w:val="000000"/>
          <w:sz w:val="28"/>
          <w:szCs w:val="28"/>
        </w:rPr>
        <w:t>В 5-11-х класса</w:t>
      </w:r>
      <w:r w:rsidR="003C348F">
        <w:rPr>
          <w:rFonts w:ascii="Times New Roman" w:hAnsi="Times New Roman" w:cs="Times New Roman"/>
          <w:color w:val="000000"/>
          <w:sz w:val="28"/>
          <w:szCs w:val="28"/>
        </w:rPr>
        <w:t>х выставляются годовые отметки.</w:t>
      </w:r>
    </w:p>
    <w:p w:rsidR="003C348F" w:rsidRDefault="00CA2A09" w:rsidP="003C348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48F">
        <w:rPr>
          <w:rFonts w:ascii="Times New Roman" w:hAnsi="Times New Roman" w:cs="Times New Roman"/>
          <w:color w:val="000000"/>
          <w:sz w:val="28"/>
          <w:szCs w:val="28"/>
        </w:rPr>
        <w:t xml:space="preserve">Годовая аттестация включает в себя: </w:t>
      </w:r>
    </w:p>
    <w:p w:rsidR="003C348F" w:rsidRPr="003C348F" w:rsidRDefault="003C348F" w:rsidP="003C348F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внутриш</w:t>
      </w:r>
      <w:r w:rsidR="00CA2A09" w:rsidRPr="003C348F">
        <w:rPr>
          <w:rFonts w:ascii="Times New Roman" w:hAnsi="Times New Roman" w:cs="Times New Roman"/>
          <w:color w:val="000000"/>
          <w:sz w:val="28"/>
          <w:szCs w:val="28"/>
        </w:rPr>
        <w:t>кольную</w:t>
      </w:r>
      <w:proofErr w:type="spellEnd"/>
      <w:proofErr w:type="gramEnd"/>
      <w:r w:rsidR="00CA2A09" w:rsidRPr="003C348F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письменную работу по системе </w:t>
      </w:r>
      <w:proofErr w:type="spellStart"/>
      <w:r w:rsidR="00CA2A09" w:rsidRPr="003C348F">
        <w:rPr>
          <w:rFonts w:ascii="Times New Roman" w:hAnsi="Times New Roman" w:cs="Times New Roman"/>
          <w:color w:val="000000"/>
          <w:sz w:val="28"/>
          <w:szCs w:val="28"/>
        </w:rPr>
        <w:t>СтатГрад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 и математике в 5-8‚ 10 классах; </w:t>
      </w:r>
    </w:p>
    <w:p w:rsidR="003C348F" w:rsidRPr="003C348F" w:rsidRDefault="00CA2A09" w:rsidP="003C348F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8F">
        <w:rPr>
          <w:rFonts w:ascii="Times New Roman" w:hAnsi="Times New Roman" w:cs="Times New Roman"/>
          <w:color w:val="000000"/>
          <w:sz w:val="28"/>
          <w:szCs w:val="28"/>
        </w:rPr>
        <w:t>ЕГЭ в 11 классе, - сдачу нормативов по физическ</w:t>
      </w:r>
      <w:r w:rsidR="003C348F">
        <w:rPr>
          <w:rFonts w:ascii="Times New Roman" w:hAnsi="Times New Roman" w:cs="Times New Roman"/>
          <w:color w:val="000000"/>
          <w:sz w:val="28"/>
          <w:szCs w:val="28"/>
        </w:rPr>
        <w:t>ой подготовке в 5-11-х классах.</w:t>
      </w:r>
    </w:p>
    <w:p w:rsidR="003C348F" w:rsidRPr="003C348F" w:rsidRDefault="00CA2A09" w:rsidP="003C348F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8F">
        <w:rPr>
          <w:rFonts w:ascii="Times New Roman" w:hAnsi="Times New Roman" w:cs="Times New Roman"/>
          <w:color w:val="000000"/>
          <w:sz w:val="28"/>
          <w:szCs w:val="28"/>
        </w:rPr>
        <w:t>Обучающиеся, освоившие в полном объеме общеобразоват</w:t>
      </w:r>
      <w:r w:rsidR="003C348F" w:rsidRPr="003C348F">
        <w:rPr>
          <w:rFonts w:ascii="Times New Roman" w:hAnsi="Times New Roman" w:cs="Times New Roman"/>
          <w:color w:val="000000"/>
          <w:sz w:val="28"/>
          <w:szCs w:val="28"/>
        </w:rPr>
        <w:t xml:space="preserve">ельные программы учебного года, </w:t>
      </w:r>
      <w:r w:rsidR="003C348F">
        <w:rPr>
          <w:rFonts w:ascii="Times New Roman" w:hAnsi="Times New Roman" w:cs="Times New Roman"/>
          <w:color w:val="000000"/>
          <w:sz w:val="28"/>
          <w:szCs w:val="28"/>
        </w:rPr>
        <w:t>переводятся в следующий класс.</w:t>
      </w:r>
    </w:p>
    <w:p w:rsidR="00D9355C" w:rsidRPr="00D9355C" w:rsidRDefault="00CA2A09" w:rsidP="00D9355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8F">
        <w:rPr>
          <w:rFonts w:ascii="Times New Roman" w:hAnsi="Times New Roman" w:cs="Times New Roman"/>
          <w:color w:val="000000"/>
          <w:sz w:val="28"/>
          <w:szCs w:val="28"/>
        </w:rPr>
        <w:t>Обучающиеся, имеющие по итогам учебного года академ</w:t>
      </w:r>
      <w:r w:rsidR="003C348F" w:rsidRPr="003C348F">
        <w:rPr>
          <w:rFonts w:ascii="Times New Roman" w:hAnsi="Times New Roman" w:cs="Times New Roman"/>
          <w:color w:val="000000"/>
          <w:sz w:val="28"/>
          <w:szCs w:val="28"/>
        </w:rPr>
        <w:t xml:space="preserve">ическую задолженность по одному </w:t>
      </w:r>
      <w:r w:rsidRPr="003C348F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общеобразовательному предмету, переводятся в </w:t>
      </w:r>
      <w:r w:rsidRPr="003C34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следующий класс условно</w:t>
      </w:r>
      <w:r w:rsidR="001D356C">
        <w:rPr>
          <w:rFonts w:ascii="Times New Roman" w:hAnsi="Times New Roman" w:cs="Times New Roman"/>
          <w:color w:val="000000"/>
          <w:sz w:val="28"/>
          <w:szCs w:val="28"/>
        </w:rPr>
        <w:t>. Ликвидировать академическую задолженность учащийся обязан ликвидировать в течение следующего учебного года в сроки, устанавливаемые школой (сентябрь, ноябрь).</w:t>
      </w:r>
      <w:r w:rsidRPr="003C348F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ликвидацию обучающимися академ</w:t>
      </w:r>
      <w:r w:rsidR="003C348F" w:rsidRPr="003C348F">
        <w:rPr>
          <w:rFonts w:ascii="Times New Roman" w:hAnsi="Times New Roman" w:cs="Times New Roman"/>
          <w:color w:val="000000"/>
          <w:sz w:val="28"/>
          <w:szCs w:val="28"/>
        </w:rPr>
        <w:t xml:space="preserve">ической задолженности </w:t>
      </w:r>
      <w:bookmarkStart w:id="0" w:name="_GoBack"/>
      <w:bookmarkEnd w:id="0"/>
      <w:r w:rsidRPr="003C348F">
        <w:rPr>
          <w:rFonts w:ascii="Times New Roman" w:hAnsi="Times New Roman" w:cs="Times New Roman"/>
          <w:color w:val="000000"/>
          <w:sz w:val="28"/>
          <w:szCs w:val="28"/>
        </w:rPr>
        <w:t>возлагается на их родит</w:t>
      </w:r>
      <w:r w:rsidR="003C348F" w:rsidRPr="003C348F">
        <w:rPr>
          <w:rFonts w:ascii="Times New Roman" w:hAnsi="Times New Roman" w:cs="Times New Roman"/>
          <w:color w:val="000000"/>
          <w:sz w:val="28"/>
          <w:szCs w:val="28"/>
        </w:rPr>
        <w:t xml:space="preserve">елей (законных представителей). </w:t>
      </w:r>
    </w:p>
    <w:p w:rsidR="00D9355C" w:rsidRPr="00D9355C" w:rsidRDefault="00CA2A09" w:rsidP="00D9355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5C">
        <w:rPr>
          <w:rFonts w:ascii="Times New Roman" w:hAnsi="Times New Roman" w:cs="Times New Roman"/>
          <w:color w:val="000000"/>
          <w:sz w:val="28"/>
          <w:szCs w:val="28"/>
        </w:rPr>
        <w:t>Обучающиеся, не освоив</w:t>
      </w:r>
      <w:r w:rsidR="003C348F" w:rsidRPr="00D9355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D9355C">
        <w:rPr>
          <w:rFonts w:ascii="Times New Roman" w:hAnsi="Times New Roman" w:cs="Times New Roman"/>
          <w:color w:val="000000"/>
          <w:sz w:val="28"/>
          <w:szCs w:val="28"/>
        </w:rPr>
        <w:t>ие общеобразовательную программу предыдущего уров</w:t>
      </w:r>
      <w:r w:rsidR="003C348F" w:rsidRPr="00D9355C">
        <w:rPr>
          <w:rFonts w:ascii="Times New Roman" w:hAnsi="Times New Roman" w:cs="Times New Roman"/>
          <w:color w:val="000000"/>
          <w:sz w:val="28"/>
          <w:szCs w:val="28"/>
        </w:rPr>
        <w:t xml:space="preserve">ня, не </w:t>
      </w:r>
      <w:r w:rsidRPr="00D9355C">
        <w:rPr>
          <w:rFonts w:ascii="Times New Roman" w:hAnsi="Times New Roman" w:cs="Times New Roman"/>
          <w:color w:val="000000"/>
          <w:sz w:val="28"/>
          <w:szCs w:val="28"/>
        </w:rPr>
        <w:t>допускаются к обучению на следую</w:t>
      </w:r>
      <w:r w:rsidR="003C348F" w:rsidRPr="00D9355C">
        <w:rPr>
          <w:rFonts w:ascii="Times New Roman" w:hAnsi="Times New Roman" w:cs="Times New Roman"/>
          <w:color w:val="000000"/>
          <w:sz w:val="28"/>
          <w:szCs w:val="28"/>
        </w:rPr>
        <w:t xml:space="preserve">щей ступени общего образования. </w:t>
      </w:r>
      <w:r w:rsidRPr="00D9355C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успеваемости обучающихся 5-11 </w:t>
      </w:r>
      <w:proofErr w:type="gramStart"/>
      <w:r w:rsidRPr="00D9355C">
        <w:rPr>
          <w:rFonts w:ascii="Times New Roman" w:hAnsi="Times New Roman" w:cs="Times New Roman"/>
          <w:color w:val="000000"/>
          <w:sz w:val="28"/>
          <w:szCs w:val="28"/>
        </w:rPr>
        <w:t>классов</w:t>
      </w:r>
      <w:proofErr w:type="gramEnd"/>
      <w:r w:rsidR="003C348F" w:rsidRPr="00D9355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пятибалльной </w:t>
      </w:r>
      <w:r w:rsidRPr="00D9355C">
        <w:rPr>
          <w:rFonts w:ascii="Times New Roman" w:hAnsi="Times New Roman" w:cs="Times New Roman"/>
          <w:color w:val="000000"/>
          <w:sz w:val="28"/>
          <w:szCs w:val="28"/>
        </w:rPr>
        <w:t>системе: "очень плохо" (1), "плохо" (2), "удовлетворительно" (3), "хорошо" (4) и "отлично" (5).</w:t>
      </w:r>
      <w:r w:rsidRPr="00D9355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77690" w:rsidRPr="00D9355C" w:rsidRDefault="00F77690" w:rsidP="00D9355C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действия Положения</w:t>
      </w:r>
    </w:p>
    <w:p w:rsidR="00D9355C" w:rsidRDefault="00CA2A09" w:rsidP="00D9355C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48F">
        <w:rPr>
          <w:rFonts w:ascii="Times New Roman" w:hAnsi="Times New Roman" w:cs="Times New Roman"/>
          <w:color w:val="000000"/>
          <w:sz w:val="28"/>
          <w:szCs w:val="28"/>
        </w:rPr>
        <w:t>Срок действия</w:t>
      </w:r>
      <w:r w:rsidR="00D9355C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Положения неограничен.</w:t>
      </w:r>
    </w:p>
    <w:p w:rsidR="00D9355C" w:rsidRDefault="00CA2A09" w:rsidP="00D9355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48F">
        <w:rPr>
          <w:rFonts w:ascii="Times New Roman" w:hAnsi="Times New Roman" w:cs="Times New Roman"/>
          <w:color w:val="000000"/>
          <w:sz w:val="28"/>
          <w:szCs w:val="28"/>
        </w:rPr>
        <w:t>Школа оставляет за собой право вно</w:t>
      </w:r>
      <w:r w:rsidR="00D9355C">
        <w:rPr>
          <w:rFonts w:ascii="Times New Roman" w:hAnsi="Times New Roman" w:cs="Times New Roman"/>
          <w:color w:val="000000"/>
          <w:sz w:val="28"/>
          <w:szCs w:val="28"/>
        </w:rPr>
        <w:t>сить изменения в Положение.</w:t>
      </w:r>
    </w:p>
    <w:p w:rsidR="00CA2A09" w:rsidRDefault="00CA2A09" w:rsidP="00D9355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55C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 в настоящее Положение вносятся</w:t>
      </w:r>
      <w:r w:rsidRPr="00D9355C">
        <w:rPr>
          <w:rFonts w:ascii="Times New Roman" w:hAnsi="Times New Roman" w:cs="Times New Roman"/>
          <w:color w:val="000000"/>
          <w:sz w:val="28"/>
          <w:szCs w:val="28"/>
        </w:rPr>
        <w:br/>
        <w:t>Педагогическим советом и утверждаются директором Школы.</w:t>
      </w:r>
    </w:p>
    <w:p w:rsidR="00D9355C" w:rsidRDefault="00D9355C" w:rsidP="00D93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55C" w:rsidRDefault="00D9355C" w:rsidP="00D93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55C" w:rsidRDefault="00D9355C" w:rsidP="00D93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55C" w:rsidRDefault="00D9355C" w:rsidP="00D93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55C" w:rsidRDefault="00D9355C" w:rsidP="00D93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55C" w:rsidRDefault="00D9355C" w:rsidP="00D93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МБОУ СОШ № 2</w:t>
      </w:r>
    </w:p>
    <w:p w:rsidR="00D9355C" w:rsidRPr="00D9355C" w:rsidRDefault="00D9355C" w:rsidP="00D93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им. Адмирала Ушакова                                                  О.Б. Белкина</w:t>
      </w:r>
    </w:p>
    <w:sectPr w:rsidR="00D9355C" w:rsidRPr="00D9355C" w:rsidSect="00D70D8F">
      <w:pgSz w:w="11906" w:h="16838" w:code="9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309"/>
    <w:multiLevelType w:val="hybridMultilevel"/>
    <w:tmpl w:val="2F706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016B4F"/>
    <w:multiLevelType w:val="hybridMultilevel"/>
    <w:tmpl w:val="F796C4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0F463A"/>
    <w:multiLevelType w:val="hybridMultilevel"/>
    <w:tmpl w:val="D95C27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8B3"/>
    <w:multiLevelType w:val="multilevel"/>
    <w:tmpl w:val="10DC2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EF7589"/>
    <w:multiLevelType w:val="hybridMultilevel"/>
    <w:tmpl w:val="D3BA2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EC70B7"/>
    <w:multiLevelType w:val="hybridMultilevel"/>
    <w:tmpl w:val="E5BC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06069"/>
    <w:multiLevelType w:val="hybridMultilevel"/>
    <w:tmpl w:val="A9967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601045"/>
    <w:multiLevelType w:val="hybridMultilevel"/>
    <w:tmpl w:val="CEAE6A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D674F6"/>
    <w:multiLevelType w:val="hybridMultilevel"/>
    <w:tmpl w:val="AFE0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F7356"/>
    <w:multiLevelType w:val="hybridMultilevel"/>
    <w:tmpl w:val="D9B46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BA1121"/>
    <w:multiLevelType w:val="hybridMultilevel"/>
    <w:tmpl w:val="926E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C1C9A"/>
    <w:multiLevelType w:val="hybridMultilevel"/>
    <w:tmpl w:val="E53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05EDC"/>
    <w:multiLevelType w:val="hybridMultilevel"/>
    <w:tmpl w:val="B86A3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1C6C42"/>
    <w:multiLevelType w:val="hybridMultilevel"/>
    <w:tmpl w:val="CF6613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89315D7"/>
    <w:multiLevelType w:val="hybridMultilevel"/>
    <w:tmpl w:val="2242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57693"/>
    <w:multiLevelType w:val="hybridMultilevel"/>
    <w:tmpl w:val="088646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A0582"/>
    <w:multiLevelType w:val="hybridMultilevel"/>
    <w:tmpl w:val="BC521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3F29E0"/>
    <w:multiLevelType w:val="hybridMultilevel"/>
    <w:tmpl w:val="63EE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91DA5"/>
    <w:multiLevelType w:val="hybridMultilevel"/>
    <w:tmpl w:val="F60E401E"/>
    <w:lvl w:ilvl="0" w:tplc="482C3E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A555F"/>
    <w:multiLevelType w:val="hybridMultilevel"/>
    <w:tmpl w:val="EF08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05414"/>
    <w:multiLevelType w:val="hybridMultilevel"/>
    <w:tmpl w:val="984E4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B46D8A"/>
    <w:multiLevelType w:val="hybridMultilevel"/>
    <w:tmpl w:val="229C4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1B5B2A"/>
    <w:multiLevelType w:val="hybridMultilevel"/>
    <w:tmpl w:val="3F82C0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CA94BEC"/>
    <w:multiLevelType w:val="hybridMultilevel"/>
    <w:tmpl w:val="CFCE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E7624"/>
    <w:multiLevelType w:val="hybridMultilevel"/>
    <w:tmpl w:val="3ACE4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1A05A4"/>
    <w:multiLevelType w:val="hybridMultilevel"/>
    <w:tmpl w:val="0A720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D860B7"/>
    <w:multiLevelType w:val="hybridMultilevel"/>
    <w:tmpl w:val="13A8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0"/>
  </w:num>
  <w:num w:numId="5">
    <w:abstractNumId w:val="3"/>
  </w:num>
  <w:num w:numId="6">
    <w:abstractNumId w:val="6"/>
  </w:num>
  <w:num w:numId="7">
    <w:abstractNumId w:val="14"/>
  </w:num>
  <w:num w:numId="8">
    <w:abstractNumId w:val="0"/>
  </w:num>
  <w:num w:numId="9">
    <w:abstractNumId w:val="25"/>
  </w:num>
  <w:num w:numId="10">
    <w:abstractNumId w:val="1"/>
  </w:num>
  <w:num w:numId="11">
    <w:abstractNumId w:val="20"/>
  </w:num>
  <w:num w:numId="12">
    <w:abstractNumId w:val="21"/>
  </w:num>
  <w:num w:numId="13">
    <w:abstractNumId w:val="22"/>
  </w:num>
  <w:num w:numId="14">
    <w:abstractNumId w:val="7"/>
  </w:num>
  <w:num w:numId="15">
    <w:abstractNumId w:val="19"/>
  </w:num>
  <w:num w:numId="16">
    <w:abstractNumId w:val="26"/>
  </w:num>
  <w:num w:numId="17">
    <w:abstractNumId w:val="23"/>
  </w:num>
  <w:num w:numId="18">
    <w:abstractNumId w:val="11"/>
  </w:num>
  <w:num w:numId="19">
    <w:abstractNumId w:val="4"/>
  </w:num>
  <w:num w:numId="20">
    <w:abstractNumId w:val="5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9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CDC"/>
    <w:rsid w:val="00017E50"/>
    <w:rsid w:val="0002645B"/>
    <w:rsid w:val="0002682E"/>
    <w:rsid w:val="00032664"/>
    <w:rsid w:val="000853F9"/>
    <w:rsid w:val="000C231C"/>
    <w:rsid w:val="001661F5"/>
    <w:rsid w:val="00197173"/>
    <w:rsid w:val="001A3D64"/>
    <w:rsid w:val="001D356C"/>
    <w:rsid w:val="002409E2"/>
    <w:rsid w:val="00253B74"/>
    <w:rsid w:val="00272A20"/>
    <w:rsid w:val="00382880"/>
    <w:rsid w:val="00396D5E"/>
    <w:rsid w:val="003C348F"/>
    <w:rsid w:val="00493012"/>
    <w:rsid w:val="00535DC5"/>
    <w:rsid w:val="005D541D"/>
    <w:rsid w:val="005D76A2"/>
    <w:rsid w:val="005F4D69"/>
    <w:rsid w:val="00634360"/>
    <w:rsid w:val="006829B1"/>
    <w:rsid w:val="00691756"/>
    <w:rsid w:val="006D433C"/>
    <w:rsid w:val="006E362A"/>
    <w:rsid w:val="00712CFF"/>
    <w:rsid w:val="0077250D"/>
    <w:rsid w:val="0077395B"/>
    <w:rsid w:val="007834A4"/>
    <w:rsid w:val="007C5F4A"/>
    <w:rsid w:val="007F37D4"/>
    <w:rsid w:val="008B40C6"/>
    <w:rsid w:val="009259EE"/>
    <w:rsid w:val="00971BEE"/>
    <w:rsid w:val="009725C8"/>
    <w:rsid w:val="009A3957"/>
    <w:rsid w:val="009B4B7B"/>
    <w:rsid w:val="009D44BF"/>
    <w:rsid w:val="00A13D2A"/>
    <w:rsid w:val="00A21ACD"/>
    <w:rsid w:val="00A40B12"/>
    <w:rsid w:val="00A439D9"/>
    <w:rsid w:val="00AA27CE"/>
    <w:rsid w:val="00AB5A65"/>
    <w:rsid w:val="00B21203"/>
    <w:rsid w:val="00B75152"/>
    <w:rsid w:val="00B9241D"/>
    <w:rsid w:val="00BC5F7E"/>
    <w:rsid w:val="00C359F5"/>
    <w:rsid w:val="00C56F3D"/>
    <w:rsid w:val="00C73583"/>
    <w:rsid w:val="00C87A74"/>
    <w:rsid w:val="00CA2A09"/>
    <w:rsid w:val="00CA54C6"/>
    <w:rsid w:val="00CD234E"/>
    <w:rsid w:val="00CE254B"/>
    <w:rsid w:val="00D70D8F"/>
    <w:rsid w:val="00D855C7"/>
    <w:rsid w:val="00D9355C"/>
    <w:rsid w:val="00DB0BEA"/>
    <w:rsid w:val="00E53F66"/>
    <w:rsid w:val="00E70CDC"/>
    <w:rsid w:val="00EB360F"/>
    <w:rsid w:val="00F65077"/>
    <w:rsid w:val="00F75A74"/>
    <w:rsid w:val="00F77690"/>
    <w:rsid w:val="00FB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2EB8F-C14A-4EB1-908B-ADA54A13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D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1203"/>
    <w:pPr>
      <w:ind w:left="720"/>
      <w:contextualSpacing/>
    </w:pPr>
  </w:style>
  <w:style w:type="table" w:styleId="a6">
    <w:name w:val="Table Grid"/>
    <w:basedOn w:val="a1"/>
    <w:uiPriority w:val="59"/>
    <w:rsid w:val="00B21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9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Printer</cp:lastModifiedBy>
  <cp:revision>36</cp:revision>
  <cp:lastPrinted>2017-12-28T08:58:00Z</cp:lastPrinted>
  <dcterms:created xsi:type="dcterms:W3CDTF">2016-10-31T16:21:00Z</dcterms:created>
  <dcterms:modified xsi:type="dcterms:W3CDTF">2018-10-09T19:16:00Z</dcterms:modified>
</cp:coreProperties>
</file>