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A" w:rsidRDefault="00E564FA" w:rsidP="00E564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для участника итогового изложения к тексту для итогового изложения</w:t>
      </w:r>
    </w:p>
    <w:p w:rsidR="00E564FA" w:rsidRDefault="00E564FA" w:rsidP="00E564FA">
      <w:pPr>
        <w:pStyle w:val="Default"/>
        <w:jc w:val="center"/>
        <w:rPr>
          <w:sz w:val="28"/>
          <w:szCs w:val="28"/>
        </w:rPr>
      </w:pPr>
    </w:p>
    <w:p w:rsidR="00E564FA" w:rsidRPr="00E564FA" w:rsidRDefault="00E564FA" w:rsidP="00E564FA">
      <w:pPr>
        <w:pStyle w:val="Default"/>
        <w:spacing w:line="276" w:lineRule="auto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</w:t>
      </w:r>
      <w:proofErr w:type="gramStart"/>
      <w:r w:rsidRPr="00E564FA">
        <w:rPr>
          <w:sz w:val="28"/>
          <w:szCs w:val="28"/>
        </w:rPr>
        <w:t>Рекомендуемый</w:t>
      </w:r>
      <w:proofErr w:type="gramEnd"/>
      <w:r w:rsidRPr="00E564FA">
        <w:rPr>
          <w:sz w:val="28"/>
          <w:szCs w:val="28"/>
        </w:rPr>
        <w:t xml:space="preserve"> объѐм – 250-300 слов. Если в изложении менее 150 слов (в подсчѐт включаются все слова, в том числе и служебные), то за такую работу ставится «незачѐт». </w:t>
      </w:r>
    </w:p>
    <w:p w:rsidR="00E564FA" w:rsidRPr="00E564FA" w:rsidRDefault="00E564FA" w:rsidP="00E564FA">
      <w:pPr>
        <w:pStyle w:val="Default"/>
        <w:spacing w:line="276" w:lineRule="auto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E564FA" w:rsidRPr="00E564FA" w:rsidRDefault="00E564FA" w:rsidP="00E564FA">
      <w:pPr>
        <w:pStyle w:val="Default"/>
        <w:spacing w:line="276" w:lineRule="auto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Если изложение признано несамостоятельным, то выставляется «незачет» за работу в целом (такое изложение не проверяется по критериям оценивания). </w:t>
      </w:r>
    </w:p>
    <w:p w:rsidR="00E564FA" w:rsidRPr="00E564FA" w:rsidRDefault="00E564FA" w:rsidP="00E564FA">
      <w:pPr>
        <w:pStyle w:val="Default"/>
        <w:spacing w:line="276" w:lineRule="auto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E564FA" w:rsidRPr="00E564FA" w:rsidRDefault="00E564FA" w:rsidP="00E564FA">
      <w:pPr>
        <w:pStyle w:val="Default"/>
        <w:spacing w:line="276" w:lineRule="auto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Обращайте внимание на логику изложения, речевые и орфографические нормы (разрешается пользоваться орфографическим и толковым словарями). </w:t>
      </w:r>
    </w:p>
    <w:p w:rsidR="00E564FA" w:rsidRPr="00E564FA" w:rsidRDefault="00E564FA" w:rsidP="00E564FA">
      <w:pPr>
        <w:pStyle w:val="Default"/>
        <w:spacing w:line="276" w:lineRule="auto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Изложение пишите </w:t>
      </w:r>
      <w:proofErr w:type="gramStart"/>
      <w:r w:rsidRPr="00E564FA">
        <w:rPr>
          <w:sz w:val="28"/>
          <w:szCs w:val="28"/>
        </w:rPr>
        <w:t>ч</w:t>
      </w:r>
      <w:proofErr w:type="gramEnd"/>
      <w:r w:rsidRPr="00E564FA">
        <w:rPr>
          <w:sz w:val="28"/>
          <w:szCs w:val="28"/>
        </w:rPr>
        <w:t xml:space="preserve">ѐтко и разборчиво. </w:t>
      </w:r>
    </w:p>
    <w:p w:rsidR="00736C4B" w:rsidRPr="00E564FA" w:rsidRDefault="00E564FA" w:rsidP="00E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При оценке изложения в первую очередь учитывается его содержание и логичность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6C4B" w:rsidRPr="00E5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64FA"/>
    <w:rsid w:val="00736C4B"/>
    <w:rsid w:val="00E5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3</cp:revision>
  <dcterms:created xsi:type="dcterms:W3CDTF">2018-11-16T14:07:00Z</dcterms:created>
  <dcterms:modified xsi:type="dcterms:W3CDTF">2018-11-16T14:08:00Z</dcterms:modified>
</cp:coreProperties>
</file>