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FD" w:rsidRDefault="008555D9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F5B958" wp14:editId="60D42987">
            <wp:simplePos x="0" y="0"/>
            <wp:positionH relativeFrom="column">
              <wp:posOffset>4570095</wp:posOffset>
            </wp:positionH>
            <wp:positionV relativeFrom="paragraph">
              <wp:posOffset>-207645</wp:posOffset>
            </wp:positionV>
            <wp:extent cx="1612900" cy="1210310"/>
            <wp:effectExtent l="0" t="0" r="12700" b="8890"/>
            <wp:wrapSquare wrapText="bothSides"/>
            <wp:docPr id="1" name="Изображение 1" descr="Macintosh HD:Users:vovaliza:Pictures:Медиатека iPhoto:Masters:2017:11:07:20171107-141451:IMG_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ovaliza:Pictures:Медиатека iPhoto:Masters:2017:11:07:20171107-141451:IMG_4040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FD">
        <w:t>Каникулы в Абхазии.</w:t>
      </w:r>
      <w:bookmarkStart w:id="0" w:name="_GoBack"/>
      <w:bookmarkEnd w:id="0"/>
      <w:r>
        <w:t xml:space="preserve">       </w:t>
      </w:r>
    </w:p>
    <w:p w:rsidR="00631637" w:rsidRDefault="008555D9">
      <w:r>
        <w:t>В период осенних</w:t>
      </w:r>
      <w:r w:rsidR="00F70AE1">
        <w:t xml:space="preserve"> каникул </w:t>
      </w:r>
      <w:r>
        <w:t xml:space="preserve"> 2017-2018 учебного года </w:t>
      </w:r>
      <w:r w:rsidR="00F70AE1">
        <w:t>у</w:t>
      </w:r>
      <w:r>
        <w:t>чащиеся 7 «В» вместе с родителями и классным руководителем совершили трехдневное  образовательное путешествие в Абхазию.</w:t>
      </w:r>
    </w:p>
    <w:p w:rsidR="008555D9" w:rsidRDefault="00F70AE1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B5DFAA" wp14:editId="3B52613D">
            <wp:simplePos x="0" y="0"/>
            <wp:positionH relativeFrom="column">
              <wp:posOffset>-94615</wp:posOffset>
            </wp:positionH>
            <wp:positionV relativeFrom="paragraph">
              <wp:posOffset>74930</wp:posOffset>
            </wp:positionV>
            <wp:extent cx="1222375" cy="1628140"/>
            <wp:effectExtent l="0" t="0" r="0" b="0"/>
            <wp:wrapTight wrapText="bothSides">
              <wp:wrapPolygon edited="0">
                <wp:start x="0" y="0"/>
                <wp:lineTo x="0" y="21229"/>
                <wp:lineTo x="21095" y="21229"/>
                <wp:lineTo x="21095" y="0"/>
                <wp:lineTo x="0" y="0"/>
              </wp:wrapPolygon>
            </wp:wrapTight>
            <wp:docPr id="2" name="Изображение 2" descr="Macintosh HD:Users:vovaliza:Pictures:Медиатека iPhoto:Previews:2017:11:07:20171107-144858:zkoLADtMStKW4MimAa1sjg:IMG_3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ovaliza:Pictures:Медиатека iPhoto:Previews:2017:11:07:20171107-144858:zkoLADtMStKW4MimAa1sjg:IMG_39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EFD">
        <w:t xml:space="preserve">                       </w:t>
      </w:r>
      <w:r w:rsidR="008555D9">
        <w:t>Ребята побывали в Пицунде, Новом Афоне, в Гаграх. Озеро Рица оставило сказочные впечатления на всю жизнь. Анна Ермолина</w:t>
      </w:r>
      <w:r>
        <w:t xml:space="preserve"> вместе с одноклассниками во время путешествия </w:t>
      </w:r>
      <w:r w:rsidR="008555D9">
        <w:t>отметила свой тринадцатый День рождения.</w:t>
      </w:r>
    </w:p>
    <w:sectPr w:rsidR="008555D9" w:rsidSect="00432C6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D9"/>
    <w:rsid w:val="00432C62"/>
    <w:rsid w:val="00631637"/>
    <w:rsid w:val="008555D9"/>
    <w:rsid w:val="00E50EFD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4F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D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D9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D9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D9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</Words>
  <Characters>367</Characters>
  <Application>Microsoft Macintosh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vovaliza Охрименко</dc:creator>
  <cp:keywords/>
  <dc:description/>
  <cp:lastModifiedBy>vovaliza Охрименко</cp:lastModifiedBy>
  <cp:revision>1</cp:revision>
  <dcterms:created xsi:type="dcterms:W3CDTF">2017-11-07T11:17:00Z</dcterms:created>
  <dcterms:modified xsi:type="dcterms:W3CDTF">2017-11-07T11:57:00Z</dcterms:modified>
</cp:coreProperties>
</file>