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C6" w:rsidRPr="003C1510" w:rsidRDefault="00C83CC6" w:rsidP="00C83CC6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C1510">
        <w:rPr>
          <w:rFonts w:ascii="Times New Roman" w:hAnsi="Times New Roman" w:cs="Times New Roman"/>
          <w:b/>
          <w:sz w:val="44"/>
          <w:szCs w:val="44"/>
        </w:rPr>
        <w:t xml:space="preserve">Поздравляем! </w:t>
      </w:r>
    </w:p>
    <w:p w:rsidR="00C83CC6" w:rsidRPr="003C1510" w:rsidRDefault="00C83CC6" w:rsidP="00C83CC6">
      <w:pPr>
        <w:spacing w:after="0"/>
        <w:ind w:firstLine="851"/>
        <w:jc w:val="center"/>
        <w:rPr>
          <w:rFonts w:cs="Times New Roman"/>
          <w:b/>
          <w:sz w:val="32"/>
          <w:szCs w:val="32"/>
        </w:rPr>
      </w:pPr>
      <w:r w:rsidRPr="003C1510">
        <w:rPr>
          <w:rFonts w:cs="Times New Roman"/>
          <w:b/>
          <w:sz w:val="32"/>
          <w:szCs w:val="32"/>
        </w:rPr>
        <w:t xml:space="preserve">Итоги результатов муниципального заочного этапа </w:t>
      </w:r>
      <w:r w:rsidRPr="003C1510">
        <w:rPr>
          <w:rFonts w:cs="Times New Roman"/>
          <w:b/>
          <w:sz w:val="32"/>
          <w:szCs w:val="32"/>
          <w:lang w:val="en-US"/>
        </w:rPr>
        <w:t>XVI</w:t>
      </w:r>
      <w:r w:rsidRPr="003C1510">
        <w:rPr>
          <w:rFonts w:cs="Times New Roman"/>
          <w:b/>
          <w:sz w:val="32"/>
          <w:szCs w:val="32"/>
        </w:rPr>
        <w:t xml:space="preserve"> Всероссийской Олимпиады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«Созвездие»)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2977"/>
      </w:tblGrid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  <w:t>Ф.И. участника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  <w:t>Место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  <w:t>Научный руководитель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Лисунова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Анна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7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2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Сбитнева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Е.В.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Жидкова Диана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6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2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Теребрюхова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И.Г.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Лаптев Александр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6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3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Майнова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В.Ю.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Крыленко Сергей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11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color w:val="FF0000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Andalus" w:hAnsi="Andalus" w:cs="Andalus"/>
                <w:i/>
                <w:color w:val="FF0000"/>
                <w:sz w:val="36"/>
                <w:szCs w:val="44"/>
              </w:rPr>
            </w:pP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Кириллова Вероника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6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4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Теребрюхова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И.Г.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Алаева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Эмилия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6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Теребрюхова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И.Г.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Лупанова Анастасия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11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4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Сбитнева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Е.В.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Богданова Рада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6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Вильман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Т.В.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Алекян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Ольга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10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i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Волобуева Александра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9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Карцева Алина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7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2,4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Накоркешко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Л.В.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Andalus" w:hAnsi="Andalus" w:cs="Andalus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Янина Ксения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6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4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Агзамов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Рубэн</w:t>
            </w:r>
            <w:proofErr w:type="spellEnd"/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6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4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Гордеева Дарья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>8</w:t>
            </w:r>
            <w:r w:rsidRPr="0077099E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Бэдэрау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Эльвира</w:t>
            </w:r>
          </w:p>
        </w:tc>
        <w:tc>
          <w:tcPr>
            <w:tcW w:w="1701" w:type="dxa"/>
          </w:tcPr>
          <w:p w:rsidR="00C83CC6" w:rsidRPr="0077099E" w:rsidRDefault="00C83CC6" w:rsidP="003C0354">
            <w:pPr>
              <w:rPr>
                <w:rFonts w:cs="Andalus"/>
                <w:sz w:val="36"/>
                <w:szCs w:val="44"/>
              </w:rPr>
            </w:pPr>
            <w:r w:rsidRPr="0077099E">
              <w:rPr>
                <w:rFonts w:cs="Andalus"/>
                <w:sz w:val="36"/>
                <w:szCs w:val="44"/>
              </w:rPr>
              <w:t xml:space="preserve">7 </w:t>
            </w:r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Накоркешко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Л.В.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Показанов</w:t>
            </w:r>
            <w:proofErr w:type="spellEnd"/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Архип</w:t>
            </w:r>
          </w:p>
        </w:tc>
        <w:tc>
          <w:tcPr>
            <w:tcW w:w="1701" w:type="dxa"/>
          </w:tcPr>
          <w:p w:rsidR="00C83CC6" w:rsidRPr="00F92F35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F92F35">
              <w:rPr>
                <w:rFonts w:cs="Andalus"/>
                <w:sz w:val="36"/>
                <w:szCs w:val="44"/>
              </w:rPr>
              <w:t>5</w:t>
            </w:r>
            <w:r w:rsidRPr="00F92F35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F92F35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  <w:tr w:rsidR="00C83CC6" w:rsidRPr="0077099E" w:rsidTr="003C0354">
        <w:tc>
          <w:tcPr>
            <w:tcW w:w="3545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Петровых Яна</w:t>
            </w:r>
          </w:p>
        </w:tc>
        <w:tc>
          <w:tcPr>
            <w:tcW w:w="1701" w:type="dxa"/>
          </w:tcPr>
          <w:p w:rsidR="00C83CC6" w:rsidRPr="00F92F35" w:rsidRDefault="00C83CC6" w:rsidP="003C0354">
            <w:pPr>
              <w:rPr>
                <w:rFonts w:ascii="Andalus" w:hAnsi="Andalus" w:cs="Andalus"/>
                <w:sz w:val="36"/>
                <w:szCs w:val="44"/>
              </w:rPr>
            </w:pPr>
            <w:r w:rsidRPr="00F92F35">
              <w:rPr>
                <w:rFonts w:cs="Andalus"/>
                <w:sz w:val="36"/>
                <w:szCs w:val="44"/>
              </w:rPr>
              <w:t>5</w:t>
            </w:r>
            <w:r w:rsidRPr="00F92F35">
              <w:rPr>
                <w:rFonts w:ascii="Andalus" w:hAnsi="Andalus" w:cs="Andalus"/>
                <w:sz w:val="36"/>
                <w:szCs w:val="44"/>
              </w:rPr>
              <w:t xml:space="preserve"> </w:t>
            </w:r>
            <w:r w:rsidRPr="00F92F35">
              <w:rPr>
                <w:rFonts w:ascii="Times New Roman" w:hAnsi="Times New Roman" w:cs="Times New Roman"/>
                <w:sz w:val="36"/>
                <w:szCs w:val="44"/>
              </w:rPr>
              <w:t>класс</w:t>
            </w:r>
          </w:p>
        </w:tc>
        <w:tc>
          <w:tcPr>
            <w:tcW w:w="1559" w:type="dxa"/>
          </w:tcPr>
          <w:p w:rsidR="00C83CC6" w:rsidRPr="0077099E" w:rsidRDefault="00C83CC6" w:rsidP="003C0354">
            <w:pPr>
              <w:jc w:val="center"/>
              <w:rPr>
                <w:rFonts w:ascii="Andalus" w:hAnsi="Andalus" w:cs="Andalus"/>
                <w:sz w:val="36"/>
                <w:szCs w:val="44"/>
              </w:rPr>
            </w:pPr>
            <w:r w:rsidRPr="0077099E"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2977" w:type="dxa"/>
          </w:tcPr>
          <w:p w:rsidR="00C83CC6" w:rsidRPr="0077099E" w:rsidRDefault="00C83CC6" w:rsidP="003C0354">
            <w:pPr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>Грось</w:t>
            </w:r>
            <w:proofErr w:type="spellEnd"/>
            <w:r w:rsidRPr="0077099E">
              <w:rPr>
                <w:rFonts w:ascii="Times New Roman" w:hAnsi="Times New Roman" w:cs="Times New Roman"/>
                <w:sz w:val="36"/>
                <w:szCs w:val="44"/>
              </w:rPr>
              <w:t xml:space="preserve"> Ю.В.</w:t>
            </w:r>
          </w:p>
        </w:tc>
      </w:tr>
    </w:tbl>
    <w:p w:rsidR="003C1510" w:rsidRDefault="003C1510" w:rsidP="003C1510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484D" w:rsidRDefault="00C83CC6" w:rsidP="003C1510">
      <w:pPr>
        <w:ind w:firstLine="851"/>
        <w:jc w:val="center"/>
      </w:pPr>
      <w:r w:rsidRPr="003C1510">
        <w:rPr>
          <w:rFonts w:ascii="Times New Roman" w:hAnsi="Times New Roman" w:cs="Times New Roman"/>
          <w:b/>
          <w:sz w:val="48"/>
          <w:szCs w:val="48"/>
        </w:rPr>
        <w:t>Молодцы!</w:t>
      </w:r>
    </w:p>
    <w:sectPr w:rsidR="0084484D" w:rsidSect="00C83CC6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C"/>
    <w:rsid w:val="000B4F07"/>
    <w:rsid w:val="002B2E8C"/>
    <w:rsid w:val="00352BF5"/>
    <w:rsid w:val="003C1510"/>
    <w:rsid w:val="007A4434"/>
    <w:rsid w:val="0084484D"/>
    <w:rsid w:val="00C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Лена</cp:lastModifiedBy>
  <cp:revision>4</cp:revision>
  <dcterms:created xsi:type="dcterms:W3CDTF">2016-02-04T05:50:00Z</dcterms:created>
  <dcterms:modified xsi:type="dcterms:W3CDTF">2016-02-16T15:28:00Z</dcterms:modified>
</cp:coreProperties>
</file>