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E0" w:rsidRPr="00A1102B" w:rsidRDefault="00A1102B" w:rsidP="003536E0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C33B5D3">
            <wp:extent cx="177165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bookmarkStart w:id="0" w:name="_GoBack"/>
      <w:bookmarkEnd w:id="0"/>
      <w:r w:rsidR="003536E0" w:rsidRPr="00A1102B">
        <w:rPr>
          <w:b/>
          <w:i/>
          <w:color w:val="FF0000"/>
          <w:sz w:val="36"/>
          <w:szCs w:val="36"/>
        </w:rPr>
        <w:t>Игры для релаксации</w:t>
      </w:r>
    </w:p>
    <w:p w:rsidR="003536E0" w:rsidRDefault="003536E0" w:rsidP="003536E0">
      <w:r>
        <w:t>«Прикосновение»</w:t>
      </w:r>
    </w:p>
    <w:p w:rsidR="003536E0" w:rsidRDefault="003536E0" w:rsidP="003536E0">
      <w:r>
        <w:t xml:space="preserve">Эта игра поможет ребенку расслабиться, снять напряжение, повысит его тактильную восприимчивость. </w:t>
      </w:r>
    </w:p>
    <w:p w:rsidR="003536E0" w:rsidRDefault="003536E0" w:rsidP="003536E0">
      <w:r>
        <w:t>Подготовьте предметы, сделанные из различных материалов. Это могут быть кусочки меха, стеклянные вещи, деревянные изделия, вата, что-нибудь из бумаги и т. д. Положите их на стол перед ребенком. Когда он их рассмотрит, предложите ему закрыть глаза и попробовать догадаться, чем Вы прикасаетесь к его руке.</w:t>
      </w:r>
    </w:p>
    <w:p w:rsidR="003536E0" w:rsidRDefault="003536E0" w:rsidP="003536E0">
      <w:r>
        <w:t>Примечание. Можно также прикасаться к щеке, шее, колену. В любом случае Ваши касания должны быть ласковыми, неторопливыми, приятными.</w:t>
      </w:r>
    </w:p>
    <w:p w:rsidR="003536E0" w:rsidRDefault="003536E0" w:rsidP="003536E0"/>
    <w:p w:rsidR="003536E0" w:rsidRDefault="003536E0" w:rsidP="003536E0">
      <w:r>
        <w:t>«Солдат и тряпичная кукла»</w:t>
      </w:r>
    </w:p>
    <w:p w:rsidR="003536E0" w:rsidRDefault="003536E0" w:rsidP="003536E0">
      <w:r>
        <w:t>Самый простой и надежный способ научить детей расслабляться - это обучить их чередованию сильного напряжения мышц и следующего за ним расслабления. Поэтому эта и последующая игра помогут Вам это сделать в игровой форме.</w:t>
      </w:r>
    </w:p>
    <w:p w:rsidR="003536E0" w:rsidRDefault="003536E0" w:rsidP="003536E0">
      <w:r>
        <w:t>Итак, предложите ребенку представить, что он солдат. Вспомните вместе с ним, как нужно стоять на плацу, - вытянувшись в струнку и замерев. Пусть игрок изобразит такого военного, как только вы скажете слово "солдат". После того как ребенок постоит в такой напряженной позе, произнесите другую команду - "тряпичная кукла". Выполняя ее, мальчик или девочка должны максимально расслабиться, слегка наклониться вперед так, чтобы их руки болтались, будто они сделаны из ткани и ваты. Помогите им представить, что все их тело мягкое, податливое. Затем игрок снова должен стать солдатом и т. д.</w:t>
      </w:r>
    </w:p>
    <w:p w:rsidR="00783B78" w:rsidRDefault="003536E0" w:rsidP="003536E0">
      <w:r>
        <w:t>Примечание. Заканчивать такие игры следует на стадии расслабления, когда Вы почувствуете, что ребенок достаточно отдохнул.</w:t>
      </w:r>
    </w:p>
    <w:sectPr w:rsidR="0078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65"/>
    <w:rsid w:val="00011165"/>
    <w:rsid w:val="003536E0"/>
    <w:rsid w:val="00783B78"/>
    <w:rsid w:val="00A1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3</cp:revision>
  <dcterms:created xsi:type="dcterms:W3CDTF">2017-03-31T08:14:00Z</dcterms:created>
  <dcterms:modified xsi:type="dcterms:W3CDTF">2017-03-31T08:17:00Z</dcterms:modified>
</cp:coreProperties>
</file>