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1571" w:rsidRDefault="00A61571">
      <w:pPr>
        <w:pStyle w:val="1"/>
      </w:pPr>
      <w:r>
        <w:fldChar w:fldCharType="begin"/>
      </w:r>
      <w:r>
        <w:instrText>HYPERLINK "garantF1://70484436.0"</w:instrText>
      </w:r>
      <w:r>
        <w:fldChar w:fldCharType="separate"/>
      </w:r>
      <w:r>
        <w:rPr>
          <w:rStyle w:val="a4"/>
          <w:b w:val="0"/>
          <w:bCs w:val="0"/>
        </w:rPr>
        <w:t>Приказ Министерства образования и науки РФ от 26 декабря 2013 г. N 1400</w:t>
      </w:r>
      <w:r>
        <w:rPr>
          <w:rStyle w:val="a4"/>
          <w:b w:val="0"/>
          <w:bCs w:val="0"/>
        </w:rPr>
        <w:br/>
        <w:t>"Об утверждении Порядка проведения государственной итоговой аттестации по образовательным программам среднего общего образования"</w:t>
      </w:r>
      <w:r>
        <w:fldChar w:fldCharType="end"/>
      </w:r>
    </w:p>
    <w:p w:rsidR="00A61571" w:rsidRDefault="00A61571">
      <w:pPr>
        <w:pStyle w:val="affd"/>
      </w:pPr>
      <w:r>
        <w:t>С изменениями и дополнениями от:</w:t>
      </w:r>
    </w:p>
    <w:p w:rsidR="00A61571" w:rsidRDefault="00A61571">
      <w:pPr>
        <w:pStyle w:val="af8"/>
      </w:pPr>
      <w:r>
        <w:t>8 апреля, 15 мая, 5 августа 2014 г., 16 января, 7 июля, 24 ноября 2015 г., 24 марта 2016 г.</w:t>
      </w:r>
    </w:p>
    <w:p w:rsidR="00A61571" w:rsidRDefault="00A61571"/>
    <w:p w:rsidR="00A61571" w:rsidRDefault="00A61571">
      <w:r>
        <w:t xml:space="preserve">В соответствии с </w:t>
      </w:r>
      <w:hyperlink r:id="rId5" w:history="1">
        <w:r>
          <w:rPr>
            <w:rStyle w:val="a4"/>
          </w:rPr>
          <w:t>частью 5</w:t>
        </w:r>
      </w:hyperlink>
      <w:r>
        <w:t xml:space="preserve"> и </w:t>
      </w:r>
      <w:hyperlink r:id="rId6" w:history="1">
        <w:r>
          <w:rPr>
            <w:rStyle w:val="a4"/>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history="1">
        <w:r>
          <w:rPr>
            <w:rStyle w:val="a4"/>
          </w:rPr>
          <w:t>подпунктами 5.2.35-5.2.37</w:t>
        </w:r>
      </w:hyperlink>
      <w:r>
        <w:t xml:space="preserve"> Положения о Министерстве образования и науки Российской Федерации, утверждённого </w:t>
      </w:r>
      <w:hyperlink r:id="rId8"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A61571" w:rsidRDefault="00A61571">
      <w:bookmarkStart w:id="1" w:name="sub_1"/>
      <w:r>
        <w:t xml:space="preserve">1. Утвердить прилагаемый </w:t>
      </w:r>
      <w:hyperlink w:anchor="sub_1000" w:history="1">
        <w:r>
          <w:rPr>
            <w:rStyle w:val="a4"/>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61571" w:rsidRDefault="00A61571">
      <w:bookmarkStart w:id="2" w:name="sub_2"/>
      <w:bookmarkEnd w:id="1"/>
      <w:r>
        <w:t>2. Признать утратившими силу приказы Министерства образования и науки Российской Федерации:</w:t>
      </w:r>
    </w:p>
    <w:bookmarkStart w:id="3" w:name="sub_21"/>
    <w:bookmarkEnd w:id="2"/>
    <w:p w:rsidR="00A61571" w:rsidRDefault="00A61571">
      <w:r>
        <w:fldChar w:fldCharType="begin"/>
      </w:r>
      <w:r>
        <w:instrText>HYPERLINK "garantF1://12059315.0"</w:instrText>
      </w:r>
      <w:r>
        <w:fldChar w:fldCharType="separate"/>
      </w:r>
      <w:r>
        <w:rPr>
          <w:rStyle w:val="a4"/>
        </w:rPr>
        <w:t>от 15 февраля 2008 г. N 55</w:t>
      </w:r>
      <w:r>
        <w:fldChar w:fldCharType="end"/>
      </w:r>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bookmarkStart w:id="4" w:name="sub_22"/>
    <w:bookmarkEnd w:id="3"/>
    <w:p w:rsidR="00A61571" w:rsidRDefault="00A61571">
      <w:r>
        <w:fldChar w:fldCharType="begin"/>
      </w:r>
      <w:r>
        <w:instrText>HYPERLINK "garantF1://94722.0"</w:instrText>
      </w:r>
      <w:r>
        <w:fldChar w:fldCharType="separate"/>
      </w:r>
      <w:r>
        <w:rPr>
          <w:rStyle w:val="a4"/>
        </w:rPr>
        <w:t>от 28 ноября 2008 г. N 362</w:t>
      </w:r>
      <w:r>
        <w:fldChar w:fldCharType="end"/>
      </w:r>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bookmarkStart w:id="5" w:name="sub_23"/>
    <w:bookmarkEnd w:id="4"/>
    <w:p w:rsidR="00A61571" w:rsidRDefault="00A61571">
      <w:r>
        <w:fldChar w:fldCharType="begin"/>
      </w:r>
      <w:r>
        <w:instrText>HYPERLINK "garantF1://95198.0"</w:instrText>
      </w:r>
      <w:r>
        <w:fldChar w:fldCharType="separate"/>
      </w:r>
      <w:r>
        <w:rPr>
          <w:rStyle w:val="a4"/>
        </w:rPr>
        <w:t>от 30 января 2009 г. N 16</w:t>
      </w:r>
      <w:r>
        <w:fldChar w:fldCharType="end"/>
      </w:r>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bookmarkStart w:id="6" w:name="sub_24"/>
    <w:bookmarkEnd w:id="5"/>
    <w:p w:rsidR="00A61571" w:rsidRDefault="00A61571">
      <w:r>
        <w:fldChar w:fldCharType="begin"/>
      </w:r>
      <w:r>
        <w:instrText>HYPERLINK "garantF1://95250.0"</w:instrText>
      </w:r>
      <w:r>
        <w:fldChar w:fldCharType="separate"/>
      </w:r>
      <w:r>
        <w:rPr>
          <w:rStyle w:val="a4"/>
        </w:rPr>
        <w:t>от 2 марта 2009 г. N 68</w:t>
      </w:r>
      <w:r>
        <w:fldChar w:fldCharType="end"/>
      </w:r>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bookmarkStart w:id="7" w:name="sub_25"/>
    <w:bookmarkEnd w:id="6"/>
    <w:p w:rsidR="00A61571" w:rsidRDefault="00A61571">
      <w:r>
        <w:fldChar w:fldCharType="begin"/>
      </w:r>
      <w:r>
        <w:instrText>HYPERLINK "garantF1://95287.0"</w:instrText>
      </w:r>
      <w:r>
        <w:fldChar w:fldCharType="separate"/>
      </w:r>
      <w:r>
        <w:rPr>
          <w:rStyle w:val="a4"/>
        </w:rPr>
        <w:t>от 3 марта 2009 г. N 70</w:t>
      </w:r>
      <w:r>
        <w:fldChar w:fldCharType="end"/>
      </w:r>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bookmarkStart w:id="8" w:name="sub_26"/>
    <w:bookmarkEnd w:id="7"/>
    <w:p w:rsidR="00A61571" w:rsidRDefault="00A61571">
      <w:r>
        <w:fldChar w:fldCharType="begin"/>
      </w:r>
      <w:r>
        <w:instrText>HYPERLINK "garantF1://97953.0"</w:instrText>
      </w:r>
      <w:r>
        <w:fldChar w:fldCharType="separate"/>
      </w:r>
      <w:r>
        <w:rPr>
          <w:rStyle w:val="a4"/>
        </w:rPr>
        <w:t xml:space="preserve">от 9 марта 2010 г. N 169 </w:t>
      </w:r>
      <w:r>
        <w:fldChar w:fldCharType="end"/>
      </w:r>
      <w: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bookmarkStart w:id="9" w:name="sub_27"/>
    <w:bookmarkEnd w:id="8"/>
    <w:p w:rsidR="00A61571" w:rsidRDefault="00A61571">
      <w:r>
        <w:fldChar w:fldCharType="begin"/>
      </w:r>
      <w:r>
        <w:instrText>HYPERLINK "garantF1://98175.0"</w:instrText>
      </w:r>
      <w:r>
        <w:fldChar w:fldCharType="separate"/>
      </w:r>
      <w:r>
        <w:rPr>
          <w:rStyle w:val="a4"/>
        </w:rPr>
        <w:t>от 5 апреля 2010 г. N 265</w:t>
      </w:r>
      <w:r>
        <w:fldChar w:fldCharType="end"/>
      </w:r>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w:t>
      </w:r>
      <w:r>
        <w:lastRenderedPageBreak/>
        <w:t>N 17093);</w:t>
      </w:r>
    </w:p>
    <w:bookmarkStart w:id="10" w:name="sub_29"/>
    <w:bookmarkStart w:id="11" w:name="sub_28"/>
    <w:bookmarkEnd w:id="9"/>
    <w:p w:rsidR="00A61571" w:rsidRDefault="00A61571">
      <w:r>
        <w:fldChar w:fldCharType="begin"/>
      </w:r>
      <w:r>
        <w:instrText>HYPERLINK "garantF1://70034158.0"</w:instrText>
      </w:r>
      <w:r>
        <w:fldChar w:fldCharType="separate"/>
      </w:r>
      <w:r>
        <w:rPr>
          <w:rStyle w:val="a4"/>
        </w:rPr>
        <w:t>от 11 октября 2011 г. N 2451</w:t>
      </w:r>
      <w:r>
        <w:fldChar w:fldCharType="end"/>
      </w:r>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bookmarkEnd w:id="10"/>
    <w:bookmarkEnd w:id="11"/>
    <w:p w:rsidR="00A61571" w:rsidRDefault="00A61571">
      <w:r>
        <w:fldChar w:fldCharType="begin"/>
      </w:r>
      <w:r>
        <w:instrText>HYPERLINK "garantF1://70033470.0"</w:instrText>
      </w:r>
      <w:r>
        <w:fldChar w:fldCharType="separate"/>
      </w:r>
      <w:r>
        <w:rPr>
          <w:rStyle w:val="a4"/>
        </w:rPr>
        <w:t>от 19 декабря 2011 г. N 2854</w:t>
      </w:r>
      <w:r>
        <w:fldChar w:fldCharType="end"/>
      </w:r>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A61571" w:rsidRDefault="00A61571">
      <w:bookmarkStart w:id="12" w:name="sub_3"/>
      <w:r>
        <w:t xml:space="preserve">3. Установить, что </w:t>
      </w:r>
      <w:hyperlink w:anchor="sub_1047" w:history="1">
        <w:r>
          <w:rPr>
            <w:rStyle w:val="a4"/>
          </w:rPr>
          <w:t>пункты 47</w:t>
        </w:r>
      </w:hyperlink>
      <w:r>
        <w:t xml:space="preserve"> и </w:t>
      </w:r>
      <w:hyperlink w:anchor="sub_1057" w:history="1">
        <w:r>
          <w:rPr>
            <w:rStyle w:val="a4"/>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bookmarkEnd w:id="12"/>
    <w:p w:rsidR="00A61571" w:rsidRDefault="00A61571"/>
    <w:tbl>
      <w:tblPr>
        <w:tblW w:w="0" w:type="auto"/>
        <w:tblInd w:w="108" w:type="dxa"/>
        <w:tblLook w:val="0000" w:firstRow="0" w:lastRow="0" w:firstColumn="0" w:lastColumn="0" w:noHBand="0" w:noVBand="0"/>
      </w:tblPr>
      <w:tblGrid>
        <w:gridCol w:w="6666"/>
        <w:gridCol w:w="3333"/>
      </w:tblGrid>
      <w:tr w:rsidR="00A61571">
        <w:tblPrEx>
          <w:tblCellMar>
            <w:top w:w="0" w:type="dxa"/>
            <w:bottom w:w="0" w:type="dxa"/>
          </w:tblCellMar>
        </w:tblPrEx>
        <w:tc>
          <w:tcPr>
            <w:tcW w:w="6666" w:type="dxa"/>
            <w:tcBorders>
              <w:top w:val="nil"/>
              <w:left w:val="nil"/>
              <w:bottom w:val="nil"/>
              <w:right w:val="nil"/>
            </w:tcBorders>
          </w:tcPr>
          <w:p w:rsidR="00A61571" w:rsidRDefault="00A61571">
            <w:pPr>
              <w:pStyle w:val="afff0"/>
            </w:pPr>
            <w:r>
              <w:t>Министр</w:t>
            </w:r>
          </w:p>
        </w:tc>
        <w:tc>
          <w:tcPr>
            <w:tcW w:w="3333" w:type="dxa"/>
            <w:tcBorders>
              <w:top w:val="nil"/>
              <w:left w:val="nil"/>
              <w:bottom w:val="nil"/>
              <w:right w:val="nil"/>
            </w:tcBorders>
          </w:tcPr>
          <w:p w:rsidR="00A61571" w:rsidRDefault="00A61571">
            <w:pPr>
              <w:pStyle w:val="aff7"/>
              <w:jc w:val="right"/>
            </w:pPr>
            <w:r>
              <w:t>Д.В. Ливанов</w:t>
            </w:r>
          </w:p>
        </w:tc>
      </w:tr>
    </w:tbl>
    <w:p w:rsidR="00A61571" w:rsidRDefault="00A61571"/>
    <w:p w:rsidR="00A61571" w:rsidRDefault="00A61571">
      <w:pPr>
        <w:pStyle w:val="afff0"/>
      </w:pPr>
      <w:r>
        <w:t>Зарегистрировано в Минюсте РФ 3 февраля 2014 г.</w:t>
      </w:r>
      <w:r>
        <w:br/>
        <w:t>Регистрационный N 31205</w:t>
      </w:r>
    </w:p>
    <w:p w:rsidR="00A61571" w:rsidRDefault="00A61571"/>
    <w:p w:rsidR="00A61571" w:rsidRDefault="00A61571">
      <w:pPr>
        <w:ind w:firstLine="698"/>
        <w:jc w:val="right"/>
      </w:pPr>
      <w:bookmarkStart w:id="13" w:name="sub_1000"/>
      <w:r>
        <w:rPr>
          <w:rStyle w:val="a3"/>
          <w:bCs/>
        </w:rPr>
        <w:t>Приложение</w:t>
      </w:r>
    </w:p>
    <w:bookmarkEnd w:id="13"/>
    <w:p w:rsidR="00A61571" w:rsidRDefault="00A61571"/>
    <w:p w:rsidR="00A61571" w:rsidRDefault="00A61571">
      <w:pPr>
        <w:pStyle w:val="1"/>
      </w:pPr>
      <w:r>
        <w:t>Порядок</w:t>
      </w:r>
      <w:r>
        <w:br/>
        <w:t>проведения государственной итоговой аттестации по образовательным программам среднего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26 декабря 2013 г. N 1400)</w:t>
      </w:r>
    </w:p>
    <w:p w:rsidR="00A61571" w:rsidRDefault="00A61571">
      <w:pPr>
        <w:pStyle w:val="afa"/>
        <w:rPr>
          <w:color w:val="000000"/>
          <w:sz w:val="16"/>
          <w:szCs w:val="16"/>
        </w:rPr>
      </w:pPr>
      <w:r>
        <w:rPr>
          <w:color w:val="000000"/>
          <w:sz w:val="16"/>
          <w:szCs w:val="16"/>
        </w:rPr>
        <w:t>ГАРАНТ:</w:t>
      </w:r>
    </w:p>
    <w:p w:rsidR="00A61571" w:rsidRDefault="00A61571">
      <w:pPr>
        <w:pStyle w:val="afa"/>
      </w:pPr>
      <w:bookmarkStart w:id="14" w:name="sub_561695252"/>
      <w:r>
        <w:t xml:space="preserve">См. </w:t>
      </w:r>
      <w:hyperlink r:id="rId9" w:history="1">
        <w:r>
          <w:rPr>
            <w:rStyle w:val="a4"/>
          </w:rPr>
          <w:t>письмо</w:t>
        </w:r>
      </w:hyperlink>
      <w:r>
        <w:t xml:space="preserve"> Рособрнадзора от 16 сентября 2014 г. N 02-624 об изменениях в процедуре проведения ЕГЭ в 2015 г.</w:t>
      </w:r>
    </w:p>
    <w:p w:rsidR="00A61571" w:rsidRDefault="00A61571">
      <w:pPr>
        <w:pStyle w:val="1"/>
      </w:pPr>
      <w:bookmarkStart w:id="15" w:name="sub_100"/>
      <w:bookmarkEnd w:id="14"/>
      <w:r>
        <w:t>I. Общие положения</w:t>
      </w:r>
    </w:p>
    <w:bookmarkEnd w:id="15"/>
    <w:p w:rsidR="00A61571" w:rsidRDefault="00A61571"/>
    <w:p w:rsidR="00A61571" w:rsidRDefault="00A61571">
      <w:bookmarkStart w:id="16" w:name="sub_1001"/>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61571" w:rsidRDefault="00A61571">
      <w:bookmarkStart w:id="17" w:name="sub_1002"/>
      <w:bookmarkEnd w:id="16"/>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61571" w:rsidRDefault="00A61571">
      <w:bookmarkStart w:id="18" w:name="sub_1003"/>
      <w:bookmarkEnd w:id="17"/>
      <w:r>
        <w:t xml:space="preserve">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w:t>
      </w:r>
      <w:r>
        <w:lastRenderedPageBreak/>
        <w:t>Российской Федерации</w:t>
      </w:r>
      <w:hyperlink w:anchor="sub_991" w:history="1">
        <w:r>
          <w:rPr>
            <w:rStyle w:val="a4"/>
          </w:rPr>
          <w:t>*(1)</w:t>
        </w:r>
      </w:hyperlink>
      <w: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bookmarkEnd w:id="18"/>
    <w:p w:rsidR="00A61571" w:rsidRDefault="00A61571">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w:anchor="sub_992" w:history="1">
        <w:r>
          <w:rPr>
            <w:rStyle w:val="a4"/>
          </w:rPr>
          <w:t>*(2)</w:t>
        </w:r>
      </w:hyperlink>
      <w:r>
        <w:t>.</w:t>
      </w:r>
    </w:p>
    <w:p w:rsidR="00A61571" w:rsidRDefault="00A61571">
      <w:bookmarkStart w:id="19" w:name="sub_1004"/>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w:anchor="sub_993" w:history="1">
        <w:r>
          <w:rPr>
            <w:rStyle w:val="a4"/>
          </w:rPr>
          <w:t>*(3)</w:t>
        </w:r>
      </w:hyperlink>
      <w:r>
        <w:t>.</w:t>
      </w:r>
    </w:p>
    <w:p w:rsidR="00A61571" w:rsidRDefault="00A61571">
      <w:bookmarkStart w:id="20" w:name="sub_1005"/>
      <w:bookmarkEnd w:id="19"/>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61571" w:rsidRDefault="00A61571">
      <w:bookmarkStart w:id="21" w:name="sub_1006"/>
      <w:bookmarkEnd w:id="20"/>
      <w:r>
        <w:t xml:space="preserve">6. ГИА по всем учебным предметам, указанным в </w:t>
      </w:r>
      <w:hyperlink w:anchor="sub_1005" w:history="1">
        <w:r>
          <w:rPr>
            <w:rStyle w:val="a4"/>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bookmarkEnd w:id="21"/>
    <w:p w:rsidR="00A61571" w:rsidRDefault="00A61571"/>
    <w:p w:rsidR="00A61571" w:rsidRDefault="00A61571">
      <w:pPr>
        <w:pStyle w:val="1"/>
      </w:pPr>
      <w:bookmarkStart w:id="22" w:name="sub_200"/>
      <w:r>
        <w:t>II. Формы проведения ГИА</w:t>
      </w:r>
    </w:p>
    <w:bookmarkEnd w:id="22"/>
    <w:p w:rsidR="00A61571" w:rsidRDefault="00A61571"/>
    <w:p w:rsidR="00A61571" w:rsidRDefault="00A61571">
      <w:pPr>
        <w:pStyle w:val="afa"/>
        <w:rPr>
          <w:color w:val="000000"/>
          <w:sz w:val="16"/>
          <w:szCs w:val="16"/>
        </w:rPr>
      </w:pPr>
      <w:bookmarkStart w:id="23" w:name="sub_1007"/>
      <w:r>
        <w:rPr>
          <w:color w:val="000000"/>
          <w:sz w:val="16"/>
          <w:szCs w:val="16"/>
        </w:rPr>
        <w:t>Информация об изменениях:</w:t>
      </w:r>
    </w:p>
    <w:bookmarkStart w:id="24" w:name="sub_561704404"/>
    <w:bookmarkEnd w:id="23"/>
    <w:p w:rsidR="00A61571" w:rsidRDefault="00A61571">
      <w:pPr>
        <w:pStyle w:val="afb"/>
      </w:pPr>
      <w:r>
        <w:fldChar w:fldCharType="begin"/>
      </w:r>
      <w:r>
        <w:instrText>HYPERLINK "garantF1://70758366.1"</w:instrText>
      </w:r>
      <w:r>
        <w:fldChar w:fldCharType="separate"/>
      </w:r>
      <w:r>
        <w:rPr>
          <w:rStyle w:val="a4"/>
        </w:rPr>
        <w:t>Приказом</w:t>
      </w:r>
      <w:r>
        <w:fldChar w:fldCharType="end"/>
      </w:r>
      <w:r>
        <w:t xml:space="preserve"> Минобрнауки России от 16 января 2015 г. N 9 в пункт 7 внесены изменения</w:t>
      </w:r>
    </w:p>
    <w:bookmarkEnd w:id="24"/>
    <w:p w:rsidR="00A61571" w:rsidRDefault="00A61571">
      <w:pPr>
        <w:pStyle w:val="afb"/>
      </w:pPr>
      <w:r>
        <w:fldChar w:fldCharType="begin"/>
      </w:r>
      <w:r>
        <w:instrText>HYPERLINK "garantF1://57403698.1007"</w:instrText>
      </w:r>
      <w:r>
        <w:fldChar w:fldCharType="separate"/>
      </w:r>
      <w:r>
        <w:rPr>
          <w:rStyle w:val="a4"/>
        </w:rPr>
        <w:t>См. текст пункта в предыдущей редакции</w:t>
      </w:r>
      <w:r>
        <w:fldChar w:fldCharType="end"/>
      </w:r>
    </w:p>
    <w:p w:rsidR="00A61571" w:rsidRDefault="00A61571">
      <w:r>
        <w:t>7. ГИА проводится:</w:t>
      </w:r>
    </w:p>
    <w:p w:rsidR="00A61571" w:rsidRDefault="00A61571">
      <w:bookmarkStart w:id="25" w:name="sub_171"/>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w:anchor="sub_994" w:history="1">
        <w:r>
          <w:rPr>
            <w:rStyle w:val="a4"/>
          </w:rPr>
          <w:t>*(4)</w:t>
        </w:r>
      </w:hyperlink>
      <w: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61571" w:rsidRDefault="00A61571">
      <w:bookmarkStart w:id="26" w:name="sub_1711"/>
      <w:bookmarkEnd w:id="25"/>
      <w:r>
        <w:t>ЕГЭ по математике проводится по двум уровням:</w:t>
      </w:r>
    </w:p>
    <w:bookmarkEnd w:id="26"/>
    <w:p w:rsidR="00A61571" w:rsidRDefault="00A61571">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61571" w:rsidRDefault="00A61571">
      <w:bookmarkStart w:id="27" w:name="sub_1712"/>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w:t>
      </w:r>
      <w:r>
        <w:lastRenderedPageBreak/>
        <w:t>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61571" w:rsidRDefault="00A61571">
      <w:pPr>
        <w:pStyle w:val="afa"/>
        <w:rPr>
          <w:color w:val="000000"/>
          <w:sz w:val="16"/>
          <w:szCs w:val="16"/>
        </w:rPr>
      </w:pPr>
      <w:bookmarkStart w:id="28" w:name="sub_172"/>
      <w:bookmarkEnd w:id="27"/>
      <w:r>
        <w:rPr>
          <w:color w:val="000000"/>
          <w:sz w:val="16"/>
          <w:szCs w:val="16"/>
        </w:rPr>
        <w:t>Информация об изменениях:</w:t>
      </w:r>
    </w:p>
    <w:bookmarkStart w:id="29" w:name="sub_561691320"/>
    <w:bookmarkEnd w:id="28"/>
    <w:p w:rsidR="00A61571" w:rsidRDefault="00A61571">
      <w:pPr>
        <w:pStyle w:val="afb"/>
      </w:pPr>
      <w:r>
        <w:fldChar w:fldCharType="begin"/>
      </w:r>
      <w:r>
        <w:instrText>HYPERLINK "garantF1://71188182.1"</w:instrText>
      </w:r>
      <w:r>
        <w:fldChar w:fldCharType="separate"/>
      </w:r>
      <w:r>
        <w:rPr>
          <w:rStyle w:val="a4"/>
        </w:rPr>
        <w:t>Приказом</w:t>
      </w:r>
      <w:r>
        <w:fldChar w:fldCharType="end"/>
      </w:r>
      <w:r>
        <w:t xml:space="preserve"> Минобрнауки России от 24 ноября 2015 г. N 1369 в подпункт "б" внесены изменения</w:t>
      </w:r>
    </w:p>
    <w:bookmarkEnd w:id="29"/>
    <w:p w:rsidR="00A61571" w:rsidRDefault="00A61571">
      <w:pPr>
        <w:pStyle w:val="afb"/>
      </w:pPr>
      <w:r>
        <w:fldChar w:fldCharType="begin"/>
      </w:r>
      <w:r>
        <w:instrText>HYPERLINK "garantF1://57306709.172"</w:instrText>
      </w:r>
      <w:r>
        <w:fldChar w:fldCharType="separate"/>
      </w:r>
      <w:r>
        <w:rPr>
          <w:rStyle w:val="a4"/>
        </w:rPr>
        <w:t>См. текст подпункта в предыдущей редакции</w:t>
      </w:r>
      <w:r>
        <w:fldChar w:fldCharType="end"/>
      </w:r>
    </w:p>
    <w:p w:rsidR="00A61571" w:rsidRDefault="00A61571">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w:anchor="sub_995" w:history="1">
        <w:r>
          <w:rPr>
            <w:rStyle w:val="a4"/>
          </w:rPr>
          <w:t>*(5)</w:t>
        </w:r>
      </w:hyperlink>
      <w:r>
        <w:t>, для обучающихся, освоивших в 2014-2016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61571" w:rsidRDefault="00A61571">
      <w:pPr>
        <w:pStyle w:val="afa"/>
        <w:rPr>
          <w:color w:val="000000"/>
          <w:sz w:val="16"/>
          <w:szCs w:val="16"/>
        </w:rPr>
      </w:pPr>
      <w:r>
        <w:rPr>
          <w:color w:val="000000"/>
          <w:sz w:val="16"/>
          <w:szCs w:val="16"/>
        </w:rPr>
        <w:t>ГАРАНТ:</w:t>
      </w:r>
    </w:p>
    <w:p w:rsidR="00A61571" w:rsidRDefault="00A61571">
      <w:pPr>
        <w:pStyle w:val="afa"/>
      </w:pPr>
      <w:bookmarkStart w:id="30" w:name="sub_561707228"/>
      <w:r>
        <w:t xml:space="preserve">Согласно </w:t>
      </w:r>
      <w:hyperlink r:id="rId10" w:history="1">
        <w:r>
          <w:rPr>
            <w:rStyle w:val="a4"/>
          </w:rPr>
          <w:t>Федеральному закону</w:t>
        </w:r>
      </w:hyperlink>
      <w:r>
        <w:t xml:space="preserve"> от 5 мая 2014 г. N 84-ФЗ (в редакции </w:t>
      </w:r>
      <w:hyperlink r:id="rId11" w:history="1">
        <w:r>
          <w:rPr>
            <w:rStyle w:val="a4"/>
          </w:rPr>
          <w:t>Федерального закона</w:t>
        </w:r>
      </w:hyperlink>
      <w:r>
        <w:t xml:space="preserve">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в иных формах,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1571" w:rsidRDefault="00A61571">
      <w:bookmarkStart w:id="31" w:name="sub_173"/>
      <w:bookmarkEnd w:id="30"/>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996" w:history="1">
        <w:r>
          <w:rPr>
            <w:rStyle w:val="a4"/>
          </w:rPr>
          <w:t>*(6)</w:t>
        </w:r>
      </w:hyperlink>
      <w: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A61571" w:rsidRDefault="00A61571">
      <w:pPr>
        <w:pStyle w:val="afa"/>
        <w:rPr>
          <w:color w:val="000000"/>
          <w:sz w:val="16"/>
          <w:szCs w:val="16"/>
        </w:rPr>
      </w:pPr>
      <w:bookmarkStart w:id="32" w:name="sub_1008"/>
      <w:bookmarkEnd w:id="31"/>
      <w:r>
        <w:rPr>
          <w:color w:val="000000"/>
          <w:sz w:val="16"/>
          <w:szCs w:val="16"/>
        </w:rPr>
        <w:t>Информация об изменениях:</w:t>
      </w:r>
    </w:p>
    <w:bookmarkEnd w:id="32"/>
    <w:p w:rsidR="00A61571" w:rsidRDefault="00A61571">
      <w:pPr>
        <w:pStyle w:val="afb"/>
      </w:pPr>
      <w:r>
        <w:fldChar w:fldCharType="begin"/>
      </w:r>
      <w:r>
        <w:instrText>HYPERLINK "garantF1://71188182.11"</w:instrText>
      </w:r>
      <w:r>
        <w:fldChar w:fldCharType="separate"/>
      </w:r>
      <w:r>
        <w:rPr>
          <w:rStyle w:val="a4"/>
        </w:rPr>
        <w:t>Приказом</w:t>
      </w:r>
      <w:r>
        <w:fldChar w:fldCharType="end"/>
      </w:r>
      <w:r>
        <w:t xml:space="preserve"> Минобрнауки России от 24 ноября 2015 г. N 1369 в пункт 8 внесены изменения</w:t>
      </w:r>
    </w:p>
    <w:p w:rsidR="00A61571" w:rsidRDefault="00A61571">
      <w:pPr>
        <w:pStyle w:val="afb"/>
      </w:pPr>
      <w:hyperlink r:id="rId12" w:history="1">
        <w:r>
          <w:rPr>
            <w:rStyle w:val="a4"/>
          </w:rPr>
          <w:t>См. текст пункта в предыдущей редакции</w:t>
        </w:r>
      </w:hyperlink>
    </w:p>
    <w:p w:rsidR="00A61571" w:rsidRDefault="00A61571">
      <w: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w:t>
      </w:r>
      <w:r>
        <w:lastRenderedPageBreak/>
        <w:t>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Согласно </w:t>
      </w:r>
      <w:hyperlink r:id="rId13" w:history="1">
        <w:r>
          <w:rPr>
            <w:rStyle w:val="a4"/>
          </w:rPr>
          <w:t>Федеральному закону</w:t>
        </w:r>
      </w:hyperlink>
      <w:r>
        <w:t xml:space="preserve"> от 5 мая 2014 г. N 84-ФЗ (в редакции </w:t>
      </w:r>
      <w:hyperlink r:id="rId14" w:history="1">
        <w:r>
          <w:rPr>
            <w:rStyle w:val="a4"/>
          </w:rPr>
          <w:t>Федерального закона</w:t>
        </w:r>
      </w:hyperlink>
      <w:r>
        <w:t xml:space="preserve">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w:t>
      </w:r>
    </w:p>
    <w:p w:rsidR="00A61571" w:rsidRDefault="00A61571">
      <w:pPr>
        <w:pStyle w:val="afa"/>
      </w:pPr>
    </w:p>
    <w:p w:rsidR="00A61571" w:rsidRDefault="00A61571">
      <w:pPr>
        <w:pStyle w:val="1"/>
      </w:pPr>
      <w:bookmarkStart w:id="33" w:name="sub_300"/>
      <w:r>
        <w:t>III. Участники ГИА</w:t>
      </w:r>
    </w:p>
    <w:bookmarkEnd w:id="33"/>
    <w:p w:rsidR="00A61571" w:rsidRDefault="00A61571"/>
    <w:p w:rsidR="00A61571" w:rsidRDefault="00A61571">
      <w:pPr>
        <w:pStyle w:val="afa"/>
        <w:rPr>
          <w:color w:val="000000"/>
          <w:sz w:val="16"/>
          <w:szCs w:val="16"/>
        </w:rPr>
      </w:pPr>
      <w:bookmarkStart w:id="34" w:name="sub_1009"/>
      <w:r>
        <w:rPr>
          <w:color w:val="000000"/>
          <w:sz w:val="16"/>
          <w:szCs w:val="16"/>
        </w:rPr>
        <w:t>Информация об изменениях:</w:t>
      </w:r>
    </w:p>
    <w:bookmarkEnd w:id="34"/>
    <w:p w:rsidR="00A61571" w:rsidRDefault="00A61571">
      <w:pPr>
        <w:pStyle w:val="afb"/>
      </w:pPr>
      <w:r>
        <w:fldChar w:fldCharType="begin"/>
      </w:r>
      <w:r>
        <w:instrText>HYPERLINK "garantF1://70758366.2"</w:instrText>
      </w:r>
      <w:r>
        <w:fldChar w:fldCharType="separate"/>
      </w:r>
      <w:r>
        <w:rPr>
          <w:rStyle w:val="a4"/>
        </w:rPr>
        <w:t>Приказом</w:t>
      </w:r>
      <w:r>
        <w:fldChar w:fldCharType="end"/>
      </w:r>
      <w:r>
        <w:t xml:space="preserve"> Минобрнауки России от 16 января 2015 г. N 9 в пункт 9 внесены изменения</w:t>
      </w:r>
    </w:p>
    <w:p w:rsidR="00A61571" w:rsidRDefault="00A61571">
      <w:pPr>
        <w:pStyle w:val="afb"/>
      </w:pPr>
      <w:hyperlink r:id="rId15" w:history="1">
        <w:r>
          <w:rPr>
            <w:rStyle w:val="a4"/>
          </w:rPr>
          <w:t>См. текст пункта в предыдущей редакции</w:t>
        </w:r>
      </w:hyperlink>
    </w:p>
    <w:p w:rsidR="00A61571" w:rsidRDefault="00A61571">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61571" w:rsidRDefault="00A61571">
      <w:bookmarkStart w:id="35" w:name="sub_10092"/>
      <w: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A61571" w:rsidRDefault="00A61571">
      <w:pPr>
        <w:pStyle w:val="afa"/>
        <w:rPr>
          <w:color w:val="000000"/>
          <w:sz w:val="16"/>
          <w:szCs w:val="16"/>
        </w:rPr>
      </w:pPr>
      <w:bookmarkStart w:id="36" w:name="sub_1091"/>
      <w:bookmarkEnd w:id="35"/>
      <w:r>
        <w:rPr>
          <w:color w:val="000000"/>
          <w:sz w:val="16"/>
          <w:szCs w:val="16"/>
        </w:rPr>
        <w:t>Информация об изменениях:</w:t>
      </w:r>
    </w:p>
    <w:bookmarkEnd w:id="36"/>
    <w:p w:rsidR="00A61571" w:rsidRDefault="00A61571">
      <w:pPr>
        <w:pStyle w:val="afb"/>
      </w:pPr>
      <w:r>
        <w:fldChar w:fldCharType="begin"/>
      </w:r>
      <w:r>
        <w:instrText>HYPERLINK "garantF1://71285078.1"</w:instrText>
      </w:r>
      <w:r>
        <w:fldChar w:fldCharType="separate"/>
      </w:r>
      <w:r>
        <w:rPr>
          <w:rStyle w:val="a4"/>
        </w:rPr>
        <w:t>Приказом</w:t>
      </w:r>
      <w:r>
        <w:fldChar w:fldCharType="end"/>
      </w:r>
      <w:r>
        <w:t xml:space="preserve"> Минобрнауки России от 24 марта 2016 г. N 306 пункт 9.1 изложен в новой редакции, </w:t>
      </w:r>
      <w:hyperlink r:id="rId16" w:history="1">
        <w:r>
          <w:rPr>
            <w:rStyle w:val="a4"/>
          </w:rPr>
          <w:t>вступающей в силу</w:t>
        </w:r>
      </w:hyperlink>
      <w:r>
        <w:t xml:space="preserve"> по истечении 10 дней после дня </w:t>
      </w:r>
      <w:hyperlink r:id="rId17" w:history="1">
        <w:r>
          <w:rPr>
            <w:rStyle w:val="a4"/>
          </w:rPr>
          <w:t>официального опубликования</w:t>
        </w:r>
      </w:hyperlink>
      <w:r>
        <w:t xml:space="preserve"> названного приказа</w:t>
      </w:r>
    </w:p>
    <w:p w:rsidR="00A61571" w:rsidRDefault="00A61571">
      <w:pPr>
        <w:pStyle w:val="afb"/>
      </w:pPr>
      <w:hyperlink r:id="rId18" w:history="1">
        <w:r>
          <w:rPr>
            <w:rStyle w:val="a4"/>
          </w:rPr>
          <w:t>См. текст пункта в будущей редакции</w:t>
        </w:r>
      </w:hyperlink>
    </w:p>
    <w:p w:rsidR="00A61571" w:rsidRDefault="00A61571">
      <w:pPr>
        <w:pStyle w:val="afb"/>
      </w:pPr>
      <w:hyperlink r:id="rId19" w:history="1">
        <w:r>
          <w:rPr>
            <w:rStyle w:val="a4"/>
          </w:rPr>
          <w:t>Приказом</w:t>
        </w:r>
      </w:hyperlink>
      <w:r>
        <w:t xml:space="preserve"> Минобрнауки России от 7 июля 2015 г. N 693 в пункт 9.1 внесены изменения, </w:t>
      </w:r>
      <w:hyperlink r:id="rId20" w:history="1">
        <w:r>
          <w:rPr>
            <w:rStyle w:val="a4"/>
          </w:rPr>
          <w:t>вступающие в силу</w:t>
        </w:r>
      </w:hyperlink>
      <w:r>
        <w:t xml:space="preserve"> с 1 августа 2015 г.</w:t>
      </w:r>
    </w:p>
    <w:p w:rsidR="00A61571" w:rsidRDefault="00A61571">
      <w:pPr>
        <w:pStyle w:val="afb"/>
      </w:pPr>
      <w:hyperlink r:id="rId21" w:history="1">
        <w:r>
          <w:rPr>
            <w:rStyle w:val="a4"/>
          </w:rPr>
          <w:t>См. текст пункта в предыдущей редакции</w:t>
        </w:r>
      </w:hyperlink>
    </w:p>
    <w:p w:rsidR="00A61571" w:rsidRDefault="00A61571">
      <w: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A61571" w:rsidRDefault="00A61571">
      <w:r>
        <w:t>Изложение вправе писать следующие категории лиц:</w:t>
      </w:r>
    </w:p>
    <w:p w:rsidR="00A61571" w:rsidRDefault="00A61571">
      <w:r>
        <w:t>обучающиеся с ограниченными возможностями здоровья или дети-инвалиды и инвалиды;</w:t>
      </w:r>
    </w:p>
    <w:p w:rsidR="00A61571" w:rsidRDefault="00A61571">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61571" w:rsidRDefault="00A61571">
      <w:r>
        <w:t>обучающиеся на дому, в образовательных организациях, в том числе санаторно-</w:t>
      </w:r>
      <w:r>
        <w:lastRenderedPageBreak/>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61571" w:rsidRDefault="00A61571">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61571" w:rsidRDefault="00A61571">
      <w:bookmarkStart w:id="37" w:name="sub_10917"/>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bookmarkEnd w:id="37"/>
    <w:p w:rsidR="00A61571" w:rsidRDefault="00A61571">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A61571" w:rsidRDefault="00A61571">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61571" w:rsidRDefault="00A61571">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61571" w:rsidRDefault="00A61571">
      <w:r>
        <w:t>Вскрытие комплекта тем итогового сочинения (текстов изложений) до начала проведения итогового сочинения (изложения) не допускается.</w:t>
      </w:r>
    </w:p>
    <w:p w:rsidR="00A61571" w:rsidRDefault="00A61571">
      <w:r>
        <w:t>Результатом итогового сочинения (изложения) является "зачет" или "незачет".</w:t>
      </w:r>
    </w:p>
    <w:p w:rsidR="00A61571" w:rsidRDefault="00A61571">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A61571" w:rsidRDefault="00A61571">
      <w:r>
        <w:t>обучающиеся, получившие по итоговому сочинению (изложению) неудовлетворительный результат ("незачет");</w:t>
      </w:r>
    </w:p>
    <w:p w:rsidR="00A61571" w:rsidRDefault="00A61571">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A61571" w:rsidRDefault="00A61571">
      <w:r>
        <w:t xml:space="preserve">обучающиеся, выпускники прошлых лет, не завершившие сдачу итогового сочинения (изложения) по уважительным причинам (болезнь или иные обстоятельства, </w:t>
      </w:r>
      <w:r>
        <w:lastRenderedPageBreak/>
        <w:t>подтвержденные документально).</w:t>
      </w:r>
    </w:p>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Об организации и проведении итогового сочинения (изложения) см. письма Рособрнадзора </w:t>
      </w:r>
      <w:hyperlink r:id="rId22" w:history="1">
        <w:r>
          <w:rPr>
            <w:rStyle w:val="a4"/>
          </w:rPr>
          <w:t>от 1 октября 2014 г. N 02-651</w:t>
        </w:r>
      </w:hyperlink>
      <w:r>
        <w:t xml:space="preserve">, </w:t>
      </w:r>
      <w:hyperlink r:id="rId23" w:history="1">
        <w:r>
          <w:rPr>
            <w:rStyle w:val="a4"/>
          </w:rPr>
          <w:t>от 27 ноября 2014 г. N 02-747</w:t>
        </w:r>
      </w:hyperlink>
    </w:p>
    <w:p w:rsidR="00A61571" w:rsidRDefault="00A61571">
      <w:pPr>
        <w:pStyle w:val="afa"/>
      </w:pPr>
      <w:r>
        <w:t xml:space="preserve">О праве обучающегося подать заявление на проверку сданного им повторно в дополнительные сроки (4 февраля 2015 г. и 6 мая 2015 г.) итогового сочинения (изложения) комиссией другой образовательной организации см. </w:t>
      </w:r>
      <w:hyperlink r:id="rId24" w:history="1">
        <w:r>
          <w:rPr>
            <w:rStyle w:val="a4"/>
          </w:rPr>
          <w:t>письмо</w:t>
        </w:r>
      </w:hyperlink>
      <w:r>
        <w:t xml:space="preserve"> Рособрнадзора от 5 декабря 2014 г. N 10-761</w:t>
      </w:r>
    </w:p>
    <w:p w:rsidR="00A61571" w:rsidRDefault="00A61571">
      <w:pPr>
        <w:pStyle w:val="afa"/>
        <w:rPr>
          <w:color w:val="000000"/>
          <w:sz w:val="16"/>
          <w:szCs w:val="16"/>
        </w:rPr>
      </w:pPr>
      <w:bookmarkStart w:id="38" w:name="sub_1010"/>
      <w:r>
        <w:rPr>
          <w:color w:val="000000"/>
          <w:sz w:val="16"/>
          <w:szCs w:val="16"/>
        </w:rPr>
        <w:t>Информация об изменениях:</w:t>
      </w:r>
    </w:p>
    <w:bookmarkEnd w:id="38"/>
    <w:p w:rsidR="00A61571" w:rsidRDefault="00A61571">
      <w:pPr>
        <w:pStyle w:val="afb"/>
      </w:pPr>
      <w:r>
        <w:fldChar w:fldCharType="begin"/>
      </w:r>
      <w:r>
        <w:instrText>HYPERLINK "garantF1://70625622.3"</w:instrText>
      </w:r>
      <w:r>
        <w:fldChar w:fldCharType="separate"/>
      </w:r>
      <w:r>
        <w:rPr>
          <w:rStyle w:val="a4"/>
        </w:rPr>
        <w:t>Приказом</w:t>
      </w:r>
      <w:r>
        <w:fldChar w:fldCharType="end"/>
      </w:r>
      <w:r>
        <w:t xml:space="preserve"> Минобрнауки России от 5 августа 2014 г. N 923 в пункт 10 внесены изменения</w:t>
      </w:r>
    </w:p>
    <w:p w:rsidR="00A61571" w:rsidRDefault="00A61571">
      <w:pPr>
        <w:pStyle w:val="afb"/>
      </w:pPr>
      <w:hyperlink r:id="rId25" w:history="1">
        <w:r>
          <w:rPr>
            <w:rStyle w:val="a4"/>
          </w:rPr>
          <w:t>См. текст пункта в предыдущей редакции</w:t>
        </w:r>
      </w:hyperlink>
    </w:p>
    <w:p w:rsidR="00A61571" w:rsidRDefault="00A61571">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w:anchor="sub_997" w:history="1">
        <w:r>
          <w:rPr>
            <w:rStyle w:val="a4"/>
          </w:rPr>
          <w:t>*(7)</w:t>
        </w:r>
      </w:hyperlink>
      <w:r>
        <w:t>.</w:t>
      </w:r>
    </w:p>
    <w:p w:rsidR="00A61571" w:rsidRDefault="00A61571">
      <w:bookmarkStart w:id="39" w:name="sub_10102"/>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61571" w:rsidRDefault="00A61571">
      <w:pPr>
        <w:pStyle w:val="afa"/>
        <w:rPr>
          <w:color w:val="000000"/>
          <w:sz w:val="16"/>
          <w:szCs w:val="16"/>
        </w:rPr>
      </w:pPr>
      <w:bookmarkStart w:id="40" w:name="sub_1011"/>
      <w:bookmarkEnd w:id="39"/>
      <w:r>
        <w:rPr>
          <w:color w:val="000000"/>
          <w:sz w:val="16"/>
          <w:szCs w:val="16"/>
        </w:rPr>
        <w:t>Информация об изменениях:</w:t>
      </w:r>
    </w:p>
    <w:bookmarkEnd w:id="40"/>
    <w:p w:rsidR="00A61571" w:rsidRDefault="00A61571">
      <w:pPr>
        <w:pStyle w:val="afb"/>
      </w:pPr>
      <w:r>
        <w:fldChar w:fldCharType="begin"/>
      </w:r>
      <w:r>
        <w:instrText>HYPERLINK "garantF1://71285078.2"</w:instrText>
      </w:r>
      <w:r>
        <w:fldChar w:fldCharType="separate"/>
      </w:r>
      <w:r>
        <w:rPr>
          <w:rStyle w:val="a4"/>
        </w:rPr>
        <w:t>Приказом</w:t>
      </w:r>
      <w:r>
        <w:fldChar w:fldCharType="end"/>
      </w:r>
      <w:r>
        <w:t xml:space="preserve"> Минобрнауки России от 24 марта 2016 г. N 306 в пункт 11 внесены изменения, </w:t>
      </w:r>
      <w:hyperlink r:id="rId26" w:history="1">
        <w:r>
          <w:rPr>
            <w:rStyle w:val="a4"/>
          </w:rPr>
          <w:t>вступающие в силу</w:t>
        </w:r>
      </w:hyperlink>
      <w:r>
        <w:t xml:space="preserve"> по истечении 10 дней после дня </w:t>
      </w:r>
      <w:hyperlink r:id="rId27" w:history="1">
        <w:r>
          <w:rPr>
            <w:rStyle w:val="a4"/>
          </w:rPr>
          <w:t>официального опубликования</w:t>
        </w:r>
      </w:hyperlink>
      <w:r>
        <w:t xml:space="preserve"> названного приказа</w:t>
      </w:r>
    </w:p>
    <w:p w:rsidR="00A61571" w:rsidRDefault="00A61571">
      <w:pPr>
        <w:pStyle w:val="afb"/>
      </w:pPr>
      <w:hyperlink r:id="rId28" w:history="1">
        <w:r>
          <w:rPr>
            <w:rStyle w:val="a4"/>
          </w:rPr>
          <w:t>См. текст пункта в будущей редакции</w:t>
        </w:r>
      </w:hyperlink>
    </w:p>
    <w:p w:rsidR="00A61571" w:rsidRDefault="00A61571">
      <w:pPr>
        <w:pStyle w:val="afb"/>
      </w:pPr>
      <w:hyperlink r:id="rId29" w:history="1">
        <w:r>
          <w:rPr>
            <w:rStyle w:val="a4"/>
          </w:rPr>
          <w:t>Приказом</w:t>
        </w:r>
      </w:hyperlink>
      <w:r>
        <w:t xml:space="preserve"> Минобрнауки России от 7 июля 2015 г. N 693 в пункт 11 внесены изменения, </w:t>
      </w:r>
      <w:hyperlink r:id="rId30" w:history="1">
        <w:r>
          <w:rPr>
            <w:rStyle w:val="a4"/>
          </w:rPr>
          <w:t>вступающие в силу</w:t>
        </w:r>
      </w:hyperlink>
      <w:r>
        <w:t xml:space="preserve"> с 1 августа 2015 г.</w:t>
      </w:r>
    </w:p>
    <w:p w:rsidR="00A61571" w:rsidRDefault="00A61571">
      <w:pPr>
        <w:pStyle w:val="afb"/>
      </w:pPr>
      <w:hyperlink r:id="rId31" w:history="1">
        <w:r>
          <w:rPr>
            <w:rStyle w:val="a4"/>
          </w:rPr>
          <w:t>См. текст пункта в предыдущей редакции</w:t>
        </w:r>
      </w:hyperlink>
    </w:p>
    <w:p w:rsidR="00A61571" w:rsidRDefault="00A61571">
      <w:hyperlink r:id="rId32" w:history="1">
        <w:r>
          <w:rPr>
            <w:rStyle w:val="a4"/>
          </w:rPr>
          <w:t>11.</w:t>
        </w:r>
      </w:hyperlink>
      <w:r>
        <w:t xml:space="preserve"> Выбранные обучающимся учебные предметы, уровень ЕГЭ по математике, форма (формы) ГИА (для обучающихся, указанных в </w:t>
      </w:r>
      <w:hyperlink w:anchor="sub_1008" w:history="1">
        <w:r>
          <w:rPr>
            <w:rStyle w:val="a4"/>
          </w:rPr>
          <w:t>пункте 8</w:t>
        </w:r>
      </w:hyperlink>
      <w:r>
        <w:t xml:space="preserve"> настоящего Порядка) указываются им в заявлении.</w:t>
      </w:r>
    </w:p>
    <w:p w:rsidR="00A61571" w:rsidRDefault="00A61571">
      <w:bookmarkStart w:id="41" w:name="sub_10112"/>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sub_1010" w:history="1">
        <w:r>
          <w:rPr>
            <w:rStyle w:val="a4"/>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61571" w:rsidRDefault="00A61571">
      <w:bookmarkStart w:id="42" w:name="sub_101103"/>
      <w:bookmarkEnd w:id="41"/>
      <w:r>
        <w:t>Для участия в ЕГЭ в феврале обучающиеся и выпускники прошлых лет подают заявление до 1 декабря.</w:t>
      </w:r>
    </w:p>
    <w:p w:rsidR="00A61571" w:rsidRDefault="00A61571">
      <w:bookmarkStart w:id="43" w:name="sub_10113"/>
      <w:bookmarkEnd w:id="42"/>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61571" w:rsidRDefault="00A61571">
      <w:bookmarkStart w:id="44" w:name="sub_1114"/>
      <w:bookmarkEnd w:id="43"/>
      <w:r>
        <w:t xml:space="preserve">Выпускники прошлых лет, лица, обучающиеся по образовательным программам </w:t>
      </w:r>
      <w:r>
        <w:lastRenderedPageBreak/>
        <w:t>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61571" w:rsidRDefault="00A61571">
      <w:bookmarkStart w:id="45" w:name="sub_1106"/>
      <w:bookmarkEnd w:id="44"/>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A61571" w:rsidRDefault="00A61571">
      <w:bookmarkStart w:id="46" w:name="sub_1107"/>
      <w:bookmarkEnd w:id="45"/>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A61571" w:rsidRDefault="00A61571">
      <w:bookmarkStart w:id="47" w:name="sub_10115"/>
      <w:bookmarkEnd w:id="46"/>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61571" w:rsidRDefault="00A61571">
      <w:bookmarkStart w:id="48" w:name="sub_1116"/>
      <w:bookmarkEnd w:id="47"/>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61571" w:rsidRDefault="00A61571">
      <w:pPr>
        <w:pStyle w:val="afa"/>
        <w:rPr>
          <w:color w:val="000000"/>
          <w:sz w:val="16"/>
          <w:szCs w:val="16"/>
        </w:rPr>
      </w:pPr>
      <w:bookmarkStart w:id="49" w:name="sub_1012"/>
      <w:bookmarkEnd w:id="48"/>
      <w:r>
        <w:rPr>
          <w:color w:val="000000"/>
          <w:sz w:val="16"/>
          <w:szCs w:val="16"/>
        </w:rPr>
        <w:t>Информация об изменениях:</w:t>
      </w:r>
    </w:p>
    <w:bookmarkEnd w:id="49"/>
    <w:p w:rsidR="00A61571" w:rsidRDefault="00A61571">
      <w:pPr>
        <w:pStyle w:val="afb"/>
      </w:pPr>
      <w:r>
        <w:fldChar w:fldCharType="begin"/>
      </w:r>
      <w:r>
        <w:instrText>HYPERLINK "garantF1://71044886.1003"</w:instrText>
      </w:r>
      <w:r>
        <w:fldChar w:fldCharType="separate"/>
      </w:r>
      <w:r>
        <w:rPr>
          <w:rStyle w:val="a4"/>
        </w:rPr>
        <w:t>Приказом</w:t>
      </w:r>
      <w:r>
        <w:fldChar w:fldCharType="end"/>
      </w:r>
      <w:r>
        <w:t xml:space="preserve"> Минобрнауки России от 7 июля 2015 г. N 693 в пункт 12 внесены изменения, </w:t>
      </w:r>
      <w:hyperlink r:id="rId33" w:history="1">
        <w:r>
          <w:rPr>
            <w:rStyle w:val="a4"/>
          </w:rPr>
          <w:t>вступающие в силу</w:t>
        </w:r>
      </w:hyperlink>
      <w:r>
        <w:t xml:space="preserve"> с 1 августа 2015 г.</w:t>
      </w:r>
    </w:p>
    <w:p w:rsidR="00A61571" w:rsidRDefault="00A61571">
      <w:pPr>
        <w:pStyle w:val="afb"/>
      </w:pPr>
      <w:hyperlink r:id="rId34" w:history="1">
        <w:r>
          <w:rPr>
            <w:rStyle w:val="a4"/>
          </w:rPr>
          <w:t>См. текст пункта в предыдущей редакции</w:t>
        </w:r>
      </w:hyperlink>
    </w:p>
    <w:p w:rsidR="00A61571" w:rsidRDefault="00A61571">
      <w:r>
        <w:t xml:space="preserve">12. Заявления, указанные в </w:t>
      </w:r>
      <w:hyperlink w:anchor="sub_1011" w:history="1">
        <w:r>
          <w:rPr>
            <w:rStyle w:val="a4"/>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61571" w:rsidRDefault="00A61571">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61571" w:rsidRDefault="00A61571">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61571" w:rsidRDefault="00A61571">
      <w:bookmarkStart w:id="50" w:name="sub_10124"/>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w:t>
      </w:r>
      <w:r>
        <w:lastRenderedPageBreak/>
        <w:t>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61571" w:rsidRDefault="00A61571">
      <w:bookmarkStart w:id="51" w:name="sub_10125"/>
      <w:bookmarkEnd w:id="50"/>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bookmarkEnd w:id="51"/>
    <w:p w:rsidR="00A61571" w:rsidRDefault="00A61571"/>
    <w:p w:rsidR="00A61571" w:rsidRDefault="00A61571">
      <w:pPr>
        <w:pStyle w:val="1"/>
      </w:pPr>
      <w:bookmarkStart w:id="52" w:name="sub_400"/>
      <w:r>
        <w:t>IV. Организация проведения ГИА</w:t>
      </w:r>
    </w:p>
    <w:bookmarkEnd w:id="52"/>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Об осуществлении контрольной деятельности при проведении ГИА выпускников, освоивших программы среднего общего образования, см. письма Рособрнадзора </w:t>
      </w:r>
      <w:hyperlink r:id="rId35" w:history="1">
        <w:r>
          <w:rPr>
            <w:rStyle w:val="a4"/>
          </w:rPr>
          <w:t>от 16 марта 2016 г. N 02-112</w:t>
        </w:r>
      </w:hyperlink>
      <w:r>
        <w:t xml:space="preserve"> и </w:t>
      </w:r>
      <w:hyperlink r:id="rId36" w:history="1">
        <w:r>
          <w:rPr>
            <w:rStyle w:val="a4"/>
          </w:rPr>
          <w:t>от 22 мая 2015 г. N 05-223</w:t>
        </w:r>
      </w:hyperlink>
    </w:p>
    <w:p w:rsidR="00A61571" w:rsidRDefault="00A61571">
      <w:pPr>
        <w:pStyle w:val="afa"/>
        <w:rPr>
          <w:color w:val="000000"/>
          <w:sz w:val="16"/>
          <w:szCs w:val="16"/>
        </w:rPr>
      </w:pPr>
      <w:bookmarkStart w:id="53" w:name="sub_1013"/>
      <w:r>
        <w:rPr>
          <w:color w:val="000000"/>
          <w:sz w:val="16"/>
          <w:szCs w:val="16"/>
        </w:rPr>
        <w:t>Информация об изменениях:</w:t>
      </w:r>
    </w:p>
    <w:bookmarkEnd w:id="53"/>
    <w:p w:rsidR="00A61571" w:rsidRDefault="00A61571">
      <w:pPr>
        <w:pStyle w:val="afb"/>
      </w:pPr>
      <w:r>
        <w:fldChar w:fldCharType="begin"/>
      </w:r>
      <w:r>
        <w:instrText>HYPERLINK "garantF1://71285078.3"</w:instrText>
      </w:r>
      <w:r>
        <w:fldChar w:fldCharType="separate"/>
      </w:r>
      <w:r>
        <w:rPr>
          <w:rStyle w:val="a4"/>
        </w:rPr>
        <w:t>Приказом</w:t>
      </w:r>
      <w:r>
        <w:fldChar w:fldCharType="end"/>
      </w:r>
      <w:r>
        <w:t xml:space="preserve"> Минобрнауки России от 24 марта 2016 г. N 306 в пункт 13 внесены изменения, </w:t>
      </w:r>
      <w:hyperlink r:id="rId37" w:history="1">
        <w:r>
          <w:rPr>
            <w:rStyle w:val="a4"/>
          </w:rPr>
          <w:t>вступающие в силу</w:t>
        </w:r>
      </w:hyperlink>
      <w:r>
        <w:t xml:space="preserve"> по истечении 10 дней после дня </w:t>
      </w:r>
      <w:hyperlink r:id="rId38" w:history="1">
        <w:r>
          <w:rPr>
            <w:rStyle w:val="a4"/>
          </w:rPr>
          <w:t>официального опубликования</w:t>
        </w:r>
      </w:hyperlink>
      <w:r>
        <w:t xml:space="preserve"> названного приказа</w:t>
      </w:r>
    </w:p>
    <w:p w:rsidR="00A61571" w:rsidRDefault="00A61571">
      <w:pPr>
        <w:pStyle w:val="afb"/>
      </w:pPr>
      <w:hyperlink r:id="rId39" w:history="1">
        <w:r>
          <w:rPr>
            <w:rStyle w:val="a4"/>
          </w:rPr>
          <w:t>См. текст пункта в будущей редакции</w:t>
        </w:r>
      </w:hyperlink>
    </w:p>
    <w:p w:rsidR="00A61571" w:rsidRDefault="00A61571">
      <w:pPr>
        <w:pStyle w:val="afb"/>
      </w:pPr>
      <w:hyperlink r:id="rId40" w:history="1">
        <w:r>
          <w:rPr>
            <w:rStyle w:val="a4"/>
          </w:rPr>
          <w:t>Приказом</w:t>
        </w:r>
      </w:hyperlink>
      <w:r>
        <w:t xml:space="preserve"> Минобрнауки России от 16 января 2015 г. N 9 в пункт 13 внесены изменения</w:t>
      </w:r>
    </w:p>
    <w:p w:rsidR="00A61571" w:rsidRDefault="00A61571">
      <w:pPr>
        <w:pStyle w:val="afb"/>
      </w:pPr>
      <w:hyperlink r:id="rId41" w:history="1">
        <w:r>
          <w:rPr>
            <w:rStyle w:val="a4"/>
          </w:rPr>
          <w:t>См. текст пункта в предыдущей редакции</w:t>
        </w:r>
      </w:hyperlink>
    </w:p>
    <w:p w:rsidR="00A61571" w:rsidRDefault="00A61571">
      <w:r>
        <w:t>13. Рособрнадзор осуществляет следующие функции в рамках проведения ГИА:</w:t>
      </w:r>
    </w:p>
    <w:p w:rsidR="00A61571" w:rsidRDefault="00A61571">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994" w:history="1">
        <w:r>
          <w:rPr>
            <w:rStyle w:val="a4"/>
          </w:rPr>
          <w:t>*(4)</w:t>
        </w:r>
      </w:hyperlink>
      <w:r>
        <w:t>;</w:t>
      </w:r>
    </w:p>
    <w:p w:rsidR="00A61571" w:rsidRDefault="00A61571">
      <w:bookmarkStart w:id="54" w:name="sub_10133"/>
      <w:r>
        <w:t>осуществляет методическое обеспечение проведения ГИА</w:t>
      </w:r>
      <w:hyperlink w:anchor="sub_998" w:history="1">
        <w:r>
          <w:rPr>
            <w:rStyle w:val="a4"/>
          </w:rPr>
          <w:t>*(8)</w:t>
        </w:r>
      </w:hyperlink>
      <w:r>
        <w:t>;</w:t>
      </w:r>
    </w:p>
    <w:bookmarkEnd w:id="54"/>
    <w:p w:rsidR="00A61571" w:rsidRDefault="00A61571">
      <w:r>
        <w:t>совместно с учредителями, МИД России и загранучреждениями обеспечивает проведение ГИА за пределами территории Российской Федерации</w:t>
      </w:r>
      <w:hyperlink w:anchor="sub_999" w:history="1">
        <w:r>
          <w:rPr>
            <w:rStyle w:val="a4"/>
          </w:rPr>
          <w:t>*(9)</w:t>
        </w:r>
      </w:hyperlink>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9910" w:history="1">
        <w:r>
          <w:rPr>
            <w:rStyle w:val="a4"/>
          </w:rPr>
          <w:t>*(10)</w:t>
        </w:r>
      </w:hyperlink>
      <w:r>
        <w:t>;</w:t>
      </w:r>
    </w:p>
    <w:p w:rsidR="00A61571" w:rsidRDefault="00A61571">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w:anchor="sub_998" w:history="1">
        <w:r>
          <w:rPr>
            <w:rStyle w:val="a4"/>
          </w:rPr>
          <w:t>*(8)</w:t>
        </w:r>
      </w:hyperlink>
      <w:r>
        <w:t>;</w:t>
      </w:r>
    </w:p>
    <w:p w:rsidR="00A61571" w:rsidRDefault="00A61571">
      <w:r>
        <w:t>организует централизованную проверку экзаменационных работ обучающихся, выполненных на основе КИМ</w:t>
      </w:r>
      <w:hyperlink w:anchor="sub_998" w:history="1">
        <w:r>
          <w:rPr>
            <w:rStyle w:val="a4"/>
          </w:rPr>
          <w:t>*(8)</w:t>
        </w:r>
      </w:hyperlink>
      <w:r>
        <w:t>;</w:t>
      </w:r>
    </w:p>
    <w:p w:rsidR="00A61571" w:rsidRDefault="00A61571">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w:anchor="sub_998" w:history="1">
        <w:r>
          <w:rPr>
            <w:rStyle w:val="a4"/>
          </w:rPr>
          <w:t>*(8)</w:t>
        </w:r>
      </w:hyperlink>
      <w:r>
        <w:t>;</w:t>
      </w:r>
    </w:p>
    <w:p w:rsidR="00A61571" w:rsidRDefault="00A61571">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w:anchor="sub_9911" w:history="1">
        <w:r>
          <w:rPr>
            <w:rStyle w:val="a4"/>
          </w:rPr>
          <w:t>*(11)</w:t>
        </w:r>
      </w:hyperlink>
      <w:r>
        <w:t xml:space="preserve"> в порядке, устанавливаемом Правительством Российской Федерации</w:t>
      </w:r>
      <w:hyperlink w:anchor="sub_9912" w:history="1">
        <w:r>
          <w:rPr>
            <w:rStyle w:val="a4"/>
          </w:rPr>
          <w:t>*(12)</w:t>
        </w:r>
      </w:hyperlink>
      <w:r>
        <w:t>;</w:t>
      </w:r>
    </w:p>
    <w:p w:rsidR="00A61571" w:rsidRDefault="00A61571">
      <w:bookmarkStart w:id="55" w:name="sub_10138"/>
      <w:r>
        <w:lastRenderedPageBreak/>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w:t>
      </w:r>
      <w:hyperlink r:id="rId42" w:history="1">
        <w:r>
          <w:rPr>
            <w:rStyle w:val="a4"/>
          </w:rPr>
          <w:t>критерии</w:t>
        </w:r>
      </w:hyperlink>
      <w:r>
        <w:t xml:space="preserve"> оценивания итогового сочинения (изложения) как условия допуска к ГИА.</w:t>
      </w:r>
    </w:p>
    <w:p w:rsidR="00A61571" w:rsidRDefault="00A61571">
      <w:pPr>
        <w:pStyle w:val="afa"/>
        <w:rPr>
          <w:color w:val="000000"/>
          <w:sz w:val="16"/>
          <w:szCs w:val="16"/>
        </w:rPr>
      </w:pPr>
      <w:bookmarkStart w:id="56" w:name="sub_1014"/>
      <w:bookmarkEnd w:id="55"/>
      <w:r>
        <w:rPr>
          <w:color w:val="000000"/>
          <w:sz w:val="16"/>
          <w:szCs w:val="16"/>
        </w:rPr>
        <w:t>Информация об изменениях:</w:t>
      </w:r>
    </w:p>
    <w:bookmarkEnd w:id="56"/>
    <w:p w:rsidR="00A61571" w:rsidRDefault="00A61571">
      <w:pPr>
        <w:pStyle w:val="afb"/>
      </w:pPr>
      <w:r>
        <w:fldChar w:fldCharType="begin"/>
      </w:r>
      <w:r>
        <w:instrText>HYPERLINK "garantF1://71285078.4"</w:instrText>
      </w:r>
      <w:r>
        <w:fldChar w:fldCharType="separate"/>
      </w:r>
      <w:r>
        <w:rPr>
          <w:rStyle w:val="a4"/>
        </w:rPr>
        <w:t>Приказом</w:t>
      </w:r>
      <w:r>
        <w:fldChar w:fldCharType="end"/>
      </w:r>
      <w:r>
        <w:t xml:space="preserve"> Минобрнауки России от 24 марта 2016 г. N 306 в пункт 14 внесены изменения, </w:t>
      </w:r>
      <w:hyperlink r:id="rId43" w:history="1">
        <w:r>
          <w:rPr>
            <w:rStyle w:val="a4"/>
          </w:rPr>
          <w:t>вступающие в силу</w:t>
        </w:r>
      </w:hyperlink>
      <w:r>
        <w:t xml:space="preserve"> по истечении 10 дней после дня </w:t>
      </w:r>
      <w:hyperlink r:id="rId44" w:history="1">
        <w:r>
          <w:rPr>
            <w:rStyle w:val="a4"/>
          </w:rPr>
          <w:t>официального опубликования</w:t>
        </w:r>
      </w:hyperlink>
      <w:r>
        <w:t xml:space="preserve"> названного приказа</w:t>
      </w:r>
    </w:p>
    <w:p w:rsidR="00A61571" w:rsidRDefault="00A61571">
      <w:pPr>
        <w:pStyle w:val="afb"/>
      </w:pPr>
      <w:hyperlink r:id="rId45" w:history="1">
        <w:r>
          <w:rPr>
            <w:rStyle w:val="a4"/>
          </w:rPr>
          <w:t>См. текст пункта в будущей редакции</w:t>
        </w:r>
      </w:hyperlink>
    </w:p>
    <w:p w:rsidR="00A61571" w:rsidRDefault="00A61571">
      <w:pPr>
        <w:pStyle w:val="afb"/>
      </w:pPr>
      <w:hyperlink r:id="rId46" w:history="1">
        <w:r>
          <w:rPr>
            <w:rStyle w:val="a4"/>
          </w:rPr>
          <w:t>Приказом</w:t>
        </w:r>
      </w:hyperlink>
      <w:r>
        <w:t xml:space="preserve"> Минобрнауки России от 16 января 2015 г. N 9 в пункт 14 внесены изменения</w:t>
      </w:r>
    </w:p>
    <w:p w:rsidR="00A61571" w:rsidRDefault="00A61571">
      <w:pPr>
        <w:pStyle w:val="afb"/>
      </w:pPr>
      <w:hyperlink r:id="rId47" w:history="1">
        <w:r>
          <w:rPr>
            <w:rStyle w:val="a4"/>
          </w:rPr>
          <w:t>См. текст пункта в предыдущей редакции</w:t>
        </w:r>
      </w:hyperlink>
    </w:p>
    <w:p w:rsidR="00A61571" w:rsidRDefault="00A61571">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61571" w:rsidRDefault="00A61571">
      <w:bookmarkStart w:id="57" w:name="sub_10142"/>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w:anchor="sub_9913" w:history="1">
        <w:r>
          <w:rPr>
            <w:rStyle w:val="a4"/>
          </w:rPr>
          <w:t>*(13)</w:t>
        </w:r>
      </w:hyperlink>
      <w:r>
        <w:t>;</w:t>
      </w:r>
    </w:p>
    <w:bookmarkEnd w:id="57"/>
    <w:p w:rsidR="00A61571" w:rsidRDefault="00A61571">
      <w:r>
        <w:t>обеспечивают подготовку и отбор специалистов, привлекаемых к проведению ГИА в соответствии с требованиями настоящего Порядка;</w:t>
      </w:r>
    </w:p>
    <w:p w:rsidR="00A61571" w:rsidRDefault="00A61571">
      <w:r>
        <w:t>устанавливают форму и порядок проведения ГИА для обучающихся, изучавших родной язык и родную литературу;</w:t>
      </w:r>
    </w:p>
    <w:p w:rsidR="00A61571" w:rsidRDefault="00A61571">
      <w:r>
        <w:t>разрабатывают экзаменационные материалы для проведения ГИА по родному языку и родной литературе;</w:t>
      </w:r>
    </w:p>
    <w:p w:rsidR="00A61571" w:rsidRDefault="00A61571">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A61571" w:rsidRDefault="00A61571">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1571" w:rsidRDefault="00A61571">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w:anchor="sub_9914" w:history="1">
        <w:r>
          <w:rPr>
            <w:rStyle w:val="a4"/>
          </w:rPr>
          <w:t>*(14)</w:t>
        </w:r>
      </w:hyperlink>
      <w:r>
        <w:t xml:space="preserve"> и внесение сведений в федеральную информационную систему в порядке, устанавливаемом Правительством Российской Федерации</w:t>
      </w:r>
      <w:hyperlink w:anchor="sub_9912" w:history="1">
        <w:r>
          <w:rPr>
            <w:rStyle w:val="a4"/>
          </w:rPr>
          <w:t>*(12)</w:t>
        </w:r>
      </w:hyperlink>
      <w:r>
        <w:t>;</w:t>
      </w:r>
    </w:p>
    <w:p w:rsidR="00A61571" w:rsidRDefault="00A61571">
      <w:bookmarkStart w:id="58" w:name="sub_1409"/>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bookmarkEnd w:id="58"/>
    <w:p w:rsidR="00A61571" w:rsidRDefault="00A61571">
      <w:r>
        <w:t xml:space="preserve">обеспечивают проведение ГИА в ППЭ в соответствии с требованиями </w:t>
      </w:r>
      <w:r>
        <w:lastRenderedPageBreak/>
        <w:t>настоящего Порядка;</w:t>
      </w:r>
    </w:p>
    <w:p w:rsidR="00A61571" w:rsidRDefault="00A61571">
      <w:r>
        <w:t>обеспечивают обработку и проверку экзаменационных работ в соответствии с настоящим Порядком;</w:t>
      </w:r>
    </w:p>
    <w:p w:rsidR="00A61571" w:rsidRDefault="00A61571">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61571" w:rsidRDefault="00A61571">
      <w:r>
        <w:t>осуществляют аккредитацию граждан в качестве общественных наблюдателей в порядке, устанавливаемом Минобрнауки России</w:t>
      </w:r>
      <w:hyperlink w:anchor="sub_9915" w:history="1">
        <w:r>
          <w:rPr>
            <w:rStyle w:val="a4"/>
          </w:rPr>
          <w:t>*(15)</w:t>
        </w:r>
      </w:hyperlink>
      <w:r>
        <w:t>;</w:t>
      </w:r>
    </w:p>
    <w:p w:rsidR="00A61571" w:rsidRDefault="00A61571">
      <w:bookmarkStart w:id="59" w:name="sub_104512"/>
      <w:r>
        <w:t>определяют порядок проведения, а также порядок и сроки проверки итогового сочинения (изложения) как условия допуска к ГИА.</w:t>
      </w:r>
    </w:p>
    <w:p w:rsidR="00A61571" w:rsidRDefault="00A61571">
      <w:pPr>
        <w:pStyle w:val="afa"/>
        <w:rPr>
          <w:color w:val="000000"/>
          <w:sz w:val="16"/>
          <w:szCs w:val="16"/>
        </w:rPr>
      </w:pPr>
      <w:bookmarkStart w:id="60" w:name="sub_1015"/>
      <w:bookmarkEnd w:id="59"/>
      <w:r>
        <w:rPr>
          <w:color w:val="000000"/>
          <w:sz w:val="16"/>
          <w:szCs w:val="16"/>
        </w:rPr>
        <w:t>Информация об изменениях:</w:t>
      </w:r>
    </w:p>
    <w:bookmarkEnd w:id="60"/>
    <w:p w:rsidR="00A61571" w:rsidRDefault="00A61571">
      <w:pPr>
        <w:pStyle w:val="afb"/>
      </w:pPr>
      <w:r>
        <w:fldChar w:fldCharType="begin"/>
      </w:r>
      <w:r>
        <w:instrText>HYPERLINK "garantF1://71285078.5"</w:instrText>
      </w:r>
      <w:r>
        <w:fldChar w:fldCharType="separate"/>
      </w:r>
      <w:r>
        <w:rPr>
          <w:rStyle w:val="a4"/>
        </w:rPr>
        <w:t>Приказом</w:t>
      </w:r>
      <w:r>
        <w:fldChar w:fldCharType="end"/>
      </w:r>
      <w:r>
        <w:t xml:space="preserve"> Минобрнауки России от 24 марта 2016 г. N 306 в пункт 15 внесены изменения, </w:t>
      </w:r>
      <w:hyperlink r:id="rId48" w:history="1">
        <w:r>
          <w:rPr>
            <w:rStyle w:val="a4"/>
          </w:rPr>
          <w:t>вступающие в силу</w:t>
        </w:r>
      </w:hyperlink>
      <w:r>
        <w:t xml:space="preserve"> по истечении 10 дней после дня </w:t>
      </w:r>
      <w:hyperlink r:id="rId49" w:history="1">
        <w:r>
          <w:rPr>
            <w:rStyle w:val="a4"/>
          </w:rPr>
          <w:t>официального опубликования</w:t>
        </w:r>
      </w:hyperlink>
      <w:r>
        <w:t xml:space="preserve"> названного приказа</w:t>
      </w:r>
    </w:p>
    <w:p w:rsidR="00A61571" w:rsidRDefault="00A61571">
      <w:pPr>
        <w:pStyle w:val="afb"/>
      </w:pPr>
      <w:hyperlink r:id="rId50" w:history="1">
        <w:r>
          <w:rPr>
            <w:rStyle w:val="a4"/>
          </w:rPr>
          <w:t>См. текст пункта в будущей редакции</w:t>
        </w:r>
      </w:hyperlink>
    </w:p>
    <w:p w:rsidR="00A61571" w:rsidRDefault="00A61571">
      <w:pPr>
        <w:pStyle w:val="afb"/>
      </w:pPr>
      <w:hyperlink r:id="rId51" w:history="1">
        <w:r>
          <w:rPr>
            <w:rStyle w:val="a4"/>
          </w:rPr>
          <w:t>Приказом</w:t>
        </w:r>
      </w:hyperlink>
      <w:r>
        <w:t xml:space="preserve"> Минобрнауки России от 16 января 2015 г. N 9 в пункт 15 внесены изменения</w:t>
      </w:r>
    </w:p>
    <w:p w:rsidR="00A61571" w:rsidRDefault="00A61571">
      <w:pPr>
        <w:pStyle w:val="afb"/>
      </w:pPr>
      <w:hyperlink r:id="rId52" w:history="1">
        <w:r>
          <w:rPr>
            <w:rStyle w:val="a4"/>
          </w:rPr>
          <w:t>См. текст пункта в предыдущей редакции</w:t>
        </w:r>
      </w:hyperlink>
    </w:p>
    <w:p w:rsidR="00A61571" w:rsidRDefault="00A61571">
      <w:r>
        <w:t>15. Учредители, МИД России и загранучреждения обеспечивают проведение ГИА за пределами территории Российской Федерации, в том числе:</w:t>
      </w:r>
    </w:p>
    <w:p w:rsidR="00A61571" w:rsidRDefault="00A61571">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61571" w:rsidRDefault="00A61571">
      <w:r>
        <w:t>обеспечивают подготовку и отбор специалистов, привлекаемых к проведению ГИА, в соответствии с требованиями настоящего Порядка;</w:t>
      </w:r>
    </w:p>
    <w:p w:rsidR="00A61571" w:rsidRDefault="00A61571">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A61571" w:rsidRDefault="00A61571">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1571" w:rsidRDefault="00A61571">
      <w:r>
        <w:t>организуют внесение сведений в федеральную информационную систему в порядке, устанавливаемом Правительством Российской Федерации</w:t>
      </w:r>
      <w:hyperlink w:anchor="sub_9912" w:history="1">
        <w:r>
          <w:rPr>
            <w:rStyle w:val="a4"/>
          </w:rPr>
          <w:t>*(12)</w:t>
        </w:r>
      </w:hyperlink>
      <w:r>
        <w:t>;</w:t>
      </w:r>
    </w:p>
    <w:p w:rsidR="00A61571" w:rsidRDefault="00A61571">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61571" w:rsidRDefault="00A61571">
      <w:r>
        <w:t>обеспечивают проведение ГИА в ППЭ в соответствии с требованиями настоящего Порядка;</w:t>
      </w:r>
    </w:p>
    <w:p w:rsidR="00A61571" w:rsidRDefault="00A61571">
      <w:r>
        <w:t>обеспечивают обработку экзаменационных работ в соответствии с требованиями настоящего Порядка;</w:t>
      </w:r>
    </w:p>
    <w:p w:rsidR="00A61571" w:rsidRDefault="00A61571">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sub_1072" w:history="1">
        <w:r>
          <w:rPr>
            <w:rStyle w:val="a4"/>
          </w:rPr>
          <w:t>пунктом 72</w:t>
        </w:r>
      </w:hyperlink>
      <w:r>
        <w:t xml:space="preserve"> настоящего Порядка сроки;</w:t>
      </w:r>
    </w:p>
    <w:p w:rsidR="00A61571" w:rsidRDefault="00A61571">
      <w:r>
        <w:t xml:space="preserve">осуществляют аккредитацию граждан в качестве общественных наблюдателей в </w:t>
      </w:r>
      <w:r>
        <w:lastRenderedPageBreak/>
        <w:t>порядке, устанавливаемом Минобрнауки России</w:t>
      </w:r>
      <w:hyperlink w:anchor="sub_9916" w:history="1">
        <w:r>
          <w:rPr>
            <w:rStyle w:val="a4"/>
          </w:rPr>
          <w:t>*(16)</w:t>
        </w:r>
      </w:hyperlink>
      <w:r>
        <w:t>;</w:t>
      </w:r>
    </w:p>
    <w:p w:rsidR="00A61571" w:rsidRDefault="00A61571">
      <w:bookmarkStart w:id="61" w:name="sub_104513"/>
      <w:r>
        <w:t>определяют порядок проведения, а также порядок и сроки проверки итогового сочинения (изложения) как условия допуска к ГИА.</w:t>
      </w:r>
    </w:p>
    <w:p w:rsidR="00A61571" w:rsidRDefault="00A61571">
      <w:pPr>
        <w:pStyle w:val="afa"/>
        <w:rPr>
          <w:color w:val="000000"/>
          <w:sz w:val="16"/>
          <w:szCs w:val="16"/>
        </w:rPr>
      </w:pPr>
      <w:bookmarkStart w:id="62" w:name="sub_1016"/>
      <w:bookmarkEnd w:id="61"/>
      <w:r>
        <w:rPr>
          <w:color w:val="000000"/>
          <w:sz w:val="16"/>
          <w:szCs w:val="16"/>
        </w:rPr>
        <w:t>Информация об изменениях:</w:t>
      </w:r>
    </w:p>
    <w:bookmarkEnd w:id="62"/>
    <w:p w:rsidR="00A61571" w:rsidRDefault="00A61571">
      <w:pPr>
        <w:pStyle w:val="afb"/>
      </w:pPr>
      <w:r>
        <w:fldChar w:fldCharType="begin"/>
      </w:r>
      <w:r>
        <w:instrText>HYPERLINK "garantF1://71285078.6"</w:instrText>
      </w:r>
      <w:r>
        <w:fldChar w:fldCharType="separate"/>
      </w:r>
      <w:r>
        <w:rPr>
          <w:rStyle w:val="a4"/>
        </w:rPr>
        <w:t>Приказом</w:t>
      </w:r>
      <w:r>
        <w:fldChar w:fldCharType="end"/>
      </w:r>
      <w:r>
        <w:t xml:space="preserve"> Минобрнауки России от 24 марта 2016 г. N 306 в пункт 16 внесены изменения, </w:t>
      </w:r>
      <w:hyperlink r:id="rId53" w:history="1">
        <w:r>
          <w:rPr>
            <w:rStyle w:val="a4"/>
          </w:rPr>
          <w:t>вступающие в силу</w:t>
        </w:r>
      </w:hyperlink>
      <w:r>
        <w:t xml:space="preserve"> по истечении 10 дней после дня </w:t>
      </w:r>
      <w:hyperlink r:id="rId54" w:history="1">
        <w:r>
          <w:rPr>
            <w:rStyle w:val="a4"/>
          </w:rPr>
          <w:t>официального опубликования</w:t>
        </w:r>
      </w:hyperlink>
      <w:r>
        <w:t xml:space="preserve"> названного приказа</w:t>
      </w:r>
    </w:p>
    <w:p w:rsidR="00A61571" w:rsidRDefault="00A61571">
      <w:pPr>
        <w:pStyle w:val="afb"/>
      </w:pPr>
      <w:hyperlink r:id="rId55" w:history="1">
        <w:r>
          <w:rPr>
            <w:rStyle w:val="a4"/>
          </w:rPr>
          <w:t>См. текст пункта в будущей редакции</w:t>
        </w:r>
      </w:hyperlink>
    </w:p>
    <w:p w:rsidR="00A61571" w:rsidRDefault="00A61571">
      <w:pPr>
        <w:pStyle w:val="afb"/>
      </w:pPr>
      <w:hyperlink r:id="rId56" w:history="1">
        <w:r>
          <w:rPr>
            <w:rStyle w:val="a4"/>
          </w:rPr>
          <w:t>Приказом</w:t>
        </w:r>
      </w:hyperlink>
      <w:r>
        <w:t xml:space="preserve"> Минобрнауки России от 7 июля 2015 г. N 693 в пункт 16 внесены изменения, </w:t>
      </w:r>
      <w:hyperlink r:id="rId57" w:history="1">
        <w:r>
          <w:rPr>
            <w:rStyle w:val="a4"/>
          </w:rPr>
          <w:t>вступающие в силу</w:t>
        </w:r>
      </w:hyperlink>
      <w:r>
        <w:t xml:space="preserve"> с 1 августа 2015 г.</w:t>
      </w:r>
    </w:p>
    <w:p w:rsidR="00A61571" w:rsidRDefault="00A61571">
      <w:pPr>
        <w:pStyle w:val="afb"/>
      </w:pPr>
      <w:hyperlink r:id="rId58" w:history="1">
        <w:r>
          <w:rPr>
            <w:rStyle w:val="a4"/>
          </w:rPr>
          <w:t>См. текст пункта в предыдущей редакции</w:t>
        </w:r>
      </w:hyperlink>
    </w:p>
    <w:p w:rsidR="00A61571" w:rsidRDefault="00A61571">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A61571" w:rsidRDefault="00A61571">
      <w:bookmarkStart w:id="63" w:name="sub_10162"/>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A61571" w:rsidRDefault="00A61571">
      <w:bookmarkStart w:id="64" w:name="sub_101602"/>
      <w:bookmarkEnd w:id="63"/>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A61571" w:rsidRDefault="00A61571">
      <w:bookmarkStart w:id="65" w:name="sub_10163"/>
      <w:bookmarkEnd w:id="64"/>
      <w:r>
        <w:t>о сроках проведения итогового сочинения (изложения), ГИА - не позднее чем за месяц до завершения срока подачи заявления;</w:t>
      </w:r>
    </w:p>
    <w:p w:rsidR="00A61571" w:rsidRDefault="00A61571">
      <w:bookmarkStart w:id="66" w:name="sub_10164"/>
      <w:bookmarkEnd w:id="65"/>
      <w:r>
        <w:t>о сроках, местах и порядке подачи и рассмотрения апелляций - не позднее чем за месяц до начала экзаменов;</w:t>
      </w:r>
    </w:p>
    <w:p w:rsidR="00A61571" w:rsidRDefault="00A61571">
      <w:bookmarkStart w:id="67" w:name="sub_10165"/>
      <w:bookmarkEnd w:id="66"/>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A61571" w:rsidRDefault="00A61571">
      <w:bookmarkStart w:id="68" w:name="sub_1017"/>
      <w:bookmarkEnd w:id="67"/>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bookmarkEnd w:id="68"/>
    <w:p w:rsidR="00A61571" w:rsidRDefault="00A61571">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61571" w:rsidRDefault="00A61571">
      <w:pPr>
        <w:pStyle w:val="afa"/>
        <w:rPr>
          <w:color w:val="000000"/>
          <w:sz w:val="16"/>
          <w:szCs w:val="16"/>
        </w:rPr>
      </w:pPr>
      <w:bookmarkStart w:id="69" w:name="sub_1018"/>
      <w:r>
        <w:rPr>
          <w:color w:val="000000"/>
          <w:sz w:val="16"/>
          <w:szCs w:val="16"/>
        </w:rPr>
        <w:lastRenderedPageBreak/>
        <w:t>Информация об изменениях:</w:t>
      </w:r>
    </w:p>
    <w:bookmarkEnd w:id="69"/>
    <w:p w:rsidR="00A61571" w:rsidRDefault="00A61571">
      <w:pPr>
        <w:pStyle w:val="afb"/>
      </w:pPr>
      <w:r>
        <w:fldChar w:fldCharType="begin"/>
      </w:r>
      <w:r>
        <w:instrText>HYPERLINK "garantF1://70758366.9"</w:instrText>
      </w:r>
      <w:r>
        <w:fldChar w:fldCharType="separate"/>
      </w:r>
      <w:r>
        <w:rPr>
          <w:rStyle w:val="a4"/>
        </w:rPr>
        <w:t>Приказом</w:t>
      </w:r>
      <w:r>
        <w:fldChar w:fldCharType="end"/>
      </w:r>
      <w:r>
        <w:t xml:space="preserve"> Минобрнауки России от 16 января 2015 г. N 9 в пункт 18 внесены изменения</w:t>
      </w:r>
    </w:p>
    <w:p w:rsidR="00A61571" w:rsidRDefault="00A61571">
      <w:pPr>
        <w:pStyle w:val="afb"/>
      </w:pPr>
      <w:hyperlink r:id="rId59" w:history="1">
        <w:r>
          <w:rPr>
            <w:rStyle w:val="a4"/>
          </w:rPr>
          <w:t>См. текст пункта в предыдущей редакции</w:t>
        </w:r>
      </w:hyperlink>
    </w:p>
    <w:p w:rsidR="00A61571" w:rsidRDefault="00A61571">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61571" w:rsidRDefault="00A61571">
      <w:pPr>
        <w:pStyle w:val="afa"/>
        <w:rPr>
          <w:color w:val="000000"/>
          <w:sz w:val="16"/>
          <w:szCs w:val="16"/>
        </w:rPr>
      </w:pPr>
      <w:bookmarkStart w:id="70" w:name="sub_1019"/>
      <w:r>
        <w:rPr>
          <w:color w:val="000000"/>
          <w:sz w:val="16"/>
          <w:szCs w:val="16"/>
        </w:rPr>
        <w:t>Информация об изменениях:</w:t>
      </w:r>
    </w:p>
    <w:bookmarkEnd w:id="70"/>
    <w:p w:rsidR="00A61571" w:rsidRDefault="00A61571">
      <w:pPr>
        <w:pStyle w:val="afb"/>
      </w:pPr>
      <w:r>
        <w:fldChar w:fldCharType="begin"/>
      </w:r>
      <w:r>
        <w:instrText>HYPERLINK "garantF1://70758366.10"</w:instrText>
      </w:r>
      <w:r>
        <w:fldChar w:fldCharType="separate"/>
      </w:r>
      <w:r>
        <w:rPr>
          <w:rStyle w:val="a4"/>
        </w:rPr>
        <w:t>Приказом</w:t>
      </w:r>
      <w:r>
        <w:fldChar w:fldCharType="end"/>
      </w:r>
      <w:r>
        <w:t xml:space="preserve"> Минобрнауки России от 16 января 2015 г. N 9 в пункт 19 внесены изменения</w:t>
      </w:r>
    </w:p>
    <w:p w:rsidR="00A61571" w:rsidRDefault="00A61571">
      <w:pPr>
        <w:pStyle w:val="afb"/>
      </w:pPr>
      <w:hyperlink r:id="rId60" w:history="1">
        <w:r>
          <w:rPr>
            <w:rStyle w:val="a4"/>
          </w:rPr>
          <w:t>См. текст пункта в предыдущей редакции</w:t>
        </w:r>
      </w:hyperlink>
    </w:p>
    <w:p w:rsidR="00A61571" w:rsidRDefault="00A61571">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A61571" w:rsidRDefault="00A61571">
      <w:r>
        <w:t>Председатель ГЭК:</w:t>
      </w:r>
    </w:p>
    <w:p w:rsidR="00A61571" w:rsidRDefault="00A61571">
      <w:bookmarkStart w:id="71" w:name="sub_10193"/>
      <w:r>
        <w:t>организует формирование состава ГЭК;</w:t>
      </w:r>
    </w:p>
    <w:bookmarkEnd w:id="71"/>
    <w:p w:rsidR="00A61571" w:rsidRDefault="00A61571">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A61571" w:rsidRDefault="00A61571">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61571" w:rsidRDefault="00A61571">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61571" w:rsidRDefault="00A61571">
      <w:bookmarkStart w:id="72" w:name="sub_10197"/>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bookmarkEnd w:id="72"/>
    <w:p w:rsidR="00A61571" w:rsidRDefault="00A61571">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61571" w:rsidRDefault="00A61571">
      <w:r>
        <w:t xml:space="preserve">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w:t>
      </w:r>
      <w:r>
        <w:lastRenderedPageBreak/>
        <w:t>принимает решение об отстранении лиц, нарушивших устанавливаемый порядок проведения ГИА, от работ, связанных с проведением ГИА;</w:t>
      </w:r>
    </w:p>
    <w:p w:rsidR="00A61571" w:rsidRDefault="00A61571">
      <w:r>
        <w:t>рассматривает результаты проведения ГИА и принимает решения об утверждении, изменении и (или) аннулировании результатов ГИА;</w:t>
      </w:r>
    </w:p>
    <w:p w:rsidR="00A61571" w:rsidRDefault="00A61571">
      <w:r>
        <w:t>принимает решения о допуске (повторном допуске) к сдаче ГИА в случаях, установленных настоящим Порядком.</w:t>
      </w:r>
    </w:p>
    <w:p w:rsidR="00A61571" w:rsidRDefault="00A61571">
      <w:pPr>
        <w:pStyle w:val="afa"/>
        <w:rPr>
          <w:color w:val="000000"/>
          <w:sz w:val="16"/>
          <w:szCs w:val="16"/>
        </w:rPr>
      </w:pPr>
      <w:bookmarkStart w:id="73" w:name="sub_1020"/>
      <w:r>
        <w:rPr>
          <w:color w:val="000000"/>
          <w:sz w:val="16"/>
          <w:szCs w:val="16"/>
        </w:rPr>
        <w:t>Информация об изменениях:</w:t>
      </w:r>
    </w:p>
    <w:bookmarkEnd w:id="73"/>
    <w:p w:rsidR="00A61571" w:rsidRDefault="00A61571">
      <w:pPr>
        <w:pStyle w:val="afb"/>
      </w:pPr>
      <w:r>
        <w:fldChar w:fldCharType="begin"/>
      </w:r>
      <w:r>
        <w:instrText>HYPERLINK "garantF1://70758366.11"</w:instrText>
      </w:r>
      <w:r>
        <w:fldChar w:fldCharType="separate"/>
      </w:r>
      <w:r>
        <w:rPr>
          <w:rStyle w:val="a4"/>
        </w:rPr>
        <w:t>Приказом</w:t>
      </w:r>
      <w:r>
        <w:fldChar w:fldCharType="end"/>
      </w:r>
      <w:r>
        <w:t xml:space="preserve"> Минобрнауки России от 16 января 2015 г. N 9 в пункт 20 внесены изменения</w:t>
      </w:r>
    </w:p>
    <w:p w:rsidR="00A61571" w:rsidRDefault="00A61571">
      <w:pPr>
        <w:pStyle w:val="afb"/>
      </w:pPr>
      <w:hyperlink r:id="rId61" w:history="1">
        <w:r>
          <w:rPr>
            <w:rStyle w:val="a4"/>
          </w:rPr>
          <w:t>См. текст пункта в предыдущей редакции</w:t>
        </w:r>
      </w:hyperlink>
    </w:p>
    <w:p w:rsidR="00A61571" w:rsidRDefault="00A61571">
      <w:r>
        <w:t>20. Члены ГЭК:</w:t>
      </w:r>
    </w:p>
    <w:p w:rsidR="00A61571" w:rsidRDefault="00A61571">
      <w:bookmarkStart w:id="74" w:name="sub_10202"/>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bookmarkEnd w:id="74"/>
    <w:p w:rsidR="00A61571" w:rsidRDefault="00A61571">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61571" w:rsidRDefault="00A61571">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61571" w:rsidRDefault="00A61571">
      <w:bookmarkStart w:id="75" w:name="sub_1021"/>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bookmarkEnd w:id="75"/>
    <w:p w:rsidR="00A61571" w:rsidRDefault="00A61571">
      <w:r>
        <w:t>Состав предметных комиссий по каждому учебному предмету формируется из лиц, отвечающих следующим требованиям (далее - эксперты):</w:t>
      </w:r>
    </w:p>
    <w:p w:rsidR="00A61571" w:rsidRDefault="00A61571">
      <w:r>
        <w:t>наличие высшего образования;</w:t>
      </w:r>
    </w:p>
    <w:p w:rsidR="00A61571" w:rsidRDefault="00A61571">
      <w:r>
        <w:t>соответствие квалификационным требованиям, указанным в квалификационных справочниках, и (или) профессиональных стандартах;</w:t>
      </w:r>
    </w:p>
    <w:p w:rsidR="00A61571" w:rsidRDefault="00A61571">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61571" w:rsidRDefault="00A61571">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w:anchor="sub_998" w:history="1">
        <w:r>
          <w:rPr>
            <w:rStyle w:val="a4"/>
          </w:rPr>
          <w:t>*(8)</w:t>
        </w:r>
      </w:hyperlink>
      <w:r>
        <w:t>.</w:t>
      </w:r>
    </w:p>
    <w:p w:rsidR="00A61571" w:rsidRDefault="00A61571">
      <w:bookmarkStart w:id="76" w:name="sub_1022"/>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bookmarkEnd w:id="76"/>
    <w:p w:rsidR="00A61571" w:rsidRDefault="00A61571">
      <w:r>
        <w:t>Председатель предметной комиссии:</w:t>
      </w:r>
    </w:p>
    <w:p w:rsidR="00A61571" w:rsidRDefault="00A61571">
      <w:r>
        <w:t xml:space="preserve">представляет в ГЭК предложения по составу предметной комиссии, по </w:t>
      </w:r>
      <w:r>
        <w:lastRenderedPageBreak/>
        <w:t>кандидатурам экспертов, предлагаемых для включения в состав предметных комиссий, создаваемых Рособрнадзором;</w:t>
      </w:r>
    </w:p>
    <w:p w:rsidR="00A61571" w:rsidRDefault="00A61571">
      <w:r>
        <w:t>по согласованию с руководителем РЦОИ формирует график работы предметной комиссии;</w:t>
      </w:r>
    </w:p>
    <w:p w:rsidR="00A61571" w:rsidRDefault="00A61571">
      <w:r>
        <w:t>осуществляет консультирование экспертов по вопросам оценивания экзаменационных работ;</w:t>
      </w:r>
    </w:p>
    <w:p w:rsidR="00A61571" w:rsidRDefault="00A61571">
      <w:r>
        <w:t>взаимодействует с руководителем РЦОИ, председателем конфликтной комиссии, Комиссией по разработке КИМ;</w:t>
      </w:r>
    </w:p>
    <w:p w:rsidR="00A61571" w:rsidRDefault="00A61571">
      <w:r>
        <w:t>представляет в ГЭК информацию о нарушении экспертом установленного порядка проведения ГИА.</w:t>
      </w:r>
    </w:p>
    <w:p w:rsidR="00A61571" w:rsidRDefault="00A61571">
      <w:bookmarkStart w:id="77" w:name="sub_1023"/>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bookmarkEnd w:id="77"/>
    <w:p w:rsidR="00A61571" w:rsidRDefault="00A61571">
      <w:r>
        <w:t>Конфликтная комиссия:</w:t>
      </w:r>
    </w:p>
    <w:p w:rsidR="00A61571" w:rsidRDefault="00A61571">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61571" w:rsidRDefault="00A61571">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A61571" w:rsidRDefault="00A61571">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A61571" w:rsidRDefault="00A61571">
      <w:r>
        <w:t>Общее руководство и координацию деятельности конфликтной комиссии осуществляет ее председатель.</w:t>
      </w:r>
    </w:p>
    <w:p w:rsidR="00A61571" w:rsidRDefault="00A61571">
      <w:bookmarkStart w:id="78" w:name="sub_1024"/>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61571" w:rsidRDefault="00A61571">
      <w:bookmarkStart w:id="79" w:name="sub_1025"/>
      <w:bookmarkEnd w:id="78"/>
      <w:r>
        <w:t>25. В целях содействия проведению ГИА организации, осуществляющие образовательную деятельность:</w:t>
      </w:r>
    </w:p>
    <w:bookmarkEnd w:id="79"/>
    <w:p w:rsidR="00A61571" w:rsidRDefault="00A61571">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A61571" w:rsidRDefault="00A61571">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w:anchor="sub_9912" w:history="1">
        <w:r>
          <w:rPr>
            <w:rStyle w:val="a4"/>
          </w:rPr>
          <w:t>*(12)</w:t>
        </w:r>
      </w:hyperlink>
      <w:r>
        <w:t>;</w:t>
      </w:r>
    </w:p>
    <w:p w:rsidR="00A61571" w:rsidRDefault="00A61571">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61571" w:rsidRDefault="00A61571">
      <w:bookmarkStart w:id="80" w:name="sub_1026"/>
      <w:r>
        <w:t xml:space="preserve">26. В целях обеспечения соблюдения порядка проведения ГИА гражданам, </w:t>
      </w:r>
      <w:r>
        <w:lastRenderedPageBreak/>
        <w:t>аккредитованным в качестве общественных наблюдателей в порядке, устанавливаемом Минобрнауки России</w:t>
      </w:r>
      <w:hyperlink w:anchor="sub_9917" w:history="1">
        <w:r>
          <w:rPr>
            <w:rStyle w:val="a4"/>
          </w:rPr>
          <w:t>*(17)</w:t>
        </w:r>
      </w:hyperlink>
      <w:r>
        <w:t>, предоставляется право:</w:t>
      </w:r>
    </w:p>
    <w:bookmarkEnd w:id="80"/>
    <w:p w:rsidR="00A61571" w:rsidRDefault="00A61571">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61571" w:rsidRDefault="00A61571">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9917" w:history="1">
        <w:r>
          <w:rPr>
            <w:rStyle w:val="a4"/>
          </w:rPr>
          <w:t>*(17)</w:t>
        </w:r>
      </w:hyperlink>
      <w:r>
        <w:t>.</w:t>
      </w:r>
    </w:p>
    <w:p w:rsidR="00A61571" w:rsidRDefault="00A61571"/>
    <w:p w:rsidR="00A61571" w:rsidRDefault="00A61571">
      <w:pPr>
        <w:pStyle w:val="1"/>
      </w:pPr>
      <w:bookmarkStart w:id="81" w:name="sub_500"/>
      <w:r>
        <w:t>V. Сроки и продолжительность проведения ГИА</w:t>
      </w:r>
    </w:p>
    <w:bookmarkEnd w:id="81"/>
    <w:p w:rsidR="00A61571" w:rsidRDefault="00A61571"/>
    <w:p w:rsidR="00A61571" w:rsidRDefault="00A61571">
      <w:pPr>
        <w:pStyle w:val="afa"/>
        <w:rPr>
          <w:color w:val="000000"/>
          <w:sz w:val="16"/>
          <w:szCs w:val="16"/>
        </w:rPr>
      </w:pPr>
      <w:bookmarkStart w:id="82" w:name="sub_1027"/>
      <w:r>
        <w:rPr>
          <w:color w:val="000000"/>
          <w:sz w:val="16"/>
          <w:szCs w:val="16"/>
        </w:rPr>
        <w:t>Информация об изменениях:</w:t>
      </w:r>
    </w:p>
    <w:bookmarkEnd w:id="82"/>
    <w:p w:rsidR="00A61571" w:rsidRDefault="00A61571">
      <w:pPr>
        <w:pStyle w:val="afb"/>
      </w:pPr>
      <w:r>
        <w:fldChar w:fldCharType="begin"/>
      </w:r>
      <w:r>
        <w:instrText>HYPERLINK "garantF1://70625622.8"</w:instrText>
      </w:r>
      <w:r>
        <w:fldChar w:fldCharType="separate"/>
      </w:r>
      <w:r>
        <w:rPr>
          <w:rStyle w:val="a4"/>
        </w:rPr>
        <w:t>Приказом</w:t>
      </w:r>
      <w:r>
        <w:fldChar w:fldCharType="end"/>
      </w:r>
      <w:r>
        <w:t xml:space="preserve"> Минобрнауки России от 5 августа 2014 г. N 923 в пункт 27 внесены изменения</w:t>
      </w:r>
    </w:p>
    <w:p w:rsidR="00A61571" w:rsidRDefault="00A61571">
      <w:pPr>
        <w:pStyle w:val="afb"/>
      </w:pPr>
      <w:hyperlink r:id="rId62" w:history="1">
        <w:r>
          <w:rPr>
            <w:rStyle w:val="a4"/>
          </w:rPr>
          <w:t>См. текст пункта в предыдущей редакции</w:t>
        </w:r>
      </w:hyperlink>
    </w:p>
    <w:p w:rsidR="00A61571" w:rsidRDefault="00A61571">
      <w:r>
        <w:t xml:space="preserve">27. Для проведения ЕГЭ и ГВЭ на территории Российской Федерации и за ее пределами предусматривается </w:t>
      </w:r>
      <w:hyperlink r:id="rId63" w:history="1">
        <w:r>
          <w:rPr>
            <w:rStyle w:val="a4"/>
          </w:rPr>
          <w:t>единое расписание</w:t>
        </w:r>
      </w:hyperlink>
      <w:r>
        <w:t xml:space="preserve"> экзаменов. По каждому учебному предмету устанавливается продолжительность проведения экзаменов.</w:t>
      </w:r>
    </w:p>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О сроках проведения итогового сочинения (изложения) в 2015-2016 уч.г. см. </w:t>
      </w:r>
      <w:hyperlink r:id="rId64" w:history="1">
        <w:r>
          <w:rPr>
            <w:rStyle w:val="a4"/>
          </w:rPr>
          <w:t>письмо</w:t>
        </w:r>
      </w:hyperlink>
      <w:r>
        <w:t xml:space="preserve"> Рособрнадзора от 30 октября 2015 г. N 02-484</w:t>
      </w:r>
    </w:p>
    <w:p w:rsidR="00A61571" w:rsidRDefault="00A61571">
      <w:bookmarkStart w:id="83" w:name="sub_1028"/>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61571" w:rsidRDefault="00A61571">
      <w:pPr>
        <w:pStyle w:val="afa"/>
        <w:rPr>
          <w:color w:val="000000"/>
          <w:sz w:val="16"/>
          <w:szCs w:val="16"/>
        </w:rPr>
      </w:pPr>
      <w:bookmarkStart w:id="84" w:name="sub_1029"/>
      <w:bookmarkEnd w:id="83"/>
      <w:r>
        <w:rPr>
          <w:color w:val="000000"/>
          <w:sz w:val="16"/>
          <w:szCs w:val="16"/>
        </w:rPr>
        <w:t>Информация об изменениях:</w:t>
      </w:r>
    </w:p>
    <w:bookmarkEnd w:id="84"/>
    <w:p w:rsidR="00A61571" w:rsidRDefault="00A61571">
      <w:pPr>
        <w:pStyle w:val="afb"/>
      </w:pPr>
      <w:r>
        <w:fldChar w:fldCharType="begin"/>
      </w:r>
      <w:r>
        <w:instrText>HYPERLINK "garantF1://71285078.7"</w:instrText>
      </w:r>
      <w:r>
        <w:fldChar w:fldCharType="separate"/>
      </w:r>
      <w:r>
        <w:rPr>
          <w:rStyle w:val="a4"/>
        </w:rPr>
        <w:t>Приказом</w:t>
      </w:r>
      <w:r>
        <w:fldChar w:fldCharType="end"/>
      </w:r>
      <w:r>
        <w:t xml:space="preserve"> Минобрнауки России от 24 марта 2016 г. N 306 в пункт 29 внесены изменения, </w:t>
      </w:r>
      <w:hyperlink r:id="rId65" w:history="1">
        <w:r>
          <w:rPr>
            <w:rStyle w:val="a4"/>
          </w:rPr>
          <w:t>вступающие в силу</w:t>
        </w:r>
      </w:hyperlink>
      <w:r>
        <w:t xml:space="preserve"> по истечении 10 дней после дня </w:t>
      </w:r>
      <w:hyperlink r:id="rId66" w:history="1">
        <w:r>
          <w:rPr>
            <w:rStyle w:val="a4"/>
          </w:rPr>
          <w:t>официального опубликования</w:t>
        </w:r>
      </w:hyperlink>
      <w:r>
        <w:t xml:space="preserve"> названного приказа</w:t>
      </w:r>
    </w:p>
    <w:p w:rsidR="00A61571" w:rsidRDefault="00A61571">
      <w:pPr>
        <w:pStyle w:val="afb"/>
      </w:pPr>
      <w:hyperlink r:id="rId67" w:history="1">
        <w:r>
          <w:rPr>
            <w:rStyle w:val="a4"/>
          </w:rPr>
          <w:t>См. текст пункта в будущей редакции</w:t>
        </w:r>
      </w:hyperlink>
    </w:p>
    <w:p w:rsidR="00A61571" w:rsidRDefault="00A61571">
      <w:pPr>
        <w:pStyle w:val="afb"/>
      </w:pPr>
      <w:hyperlink r:id="rId68" w:history="1">
        <w:r>
          <w:rPr>
            <w:rStyle w:val="a4"/>
          </w:rPr>
          <w:t>Приказом</w:t>
        </w:r>
      </w:hyperlink>
      <w:r>
        <w:t xml:space="preserve"> Минобрнауки России от 16 января 2015 г. N 9 в пункт 29 внесены изменения</w:t>
      </w:r>
    </w:p>
    <w:p w:rsidR="00A61571" w:rsidRDefault="00A61571">
      <w:pPr>
        <w:pStyle w:val="afb"/>
      </w:pPr>
      <w:hyperlink r:id="rId69" w:history="1">
        <w:r>
          <w:rPr>
            <w:rStyle w:val="a4"/>
          </w:rPr>
          <w:t>См. текст пункта в предыдущей редакции</w:t>
        </w:r>
      </w:hyperlink>
    </w:p>
    <w:p w:rsidR="00A61571" w:rsidRDefault="00A61571">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A61571" w:rsidRDefault="00A61571">
      <w:bookmarkStart w:id="85" w:name="sub_1030"/>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61571" w:rsidRDefault="00A61571">
      <w:bookmarkStart w:id="86" w:name="sub_1031"/>
      <w:bookmarkEnd w:id="85"/>
      <w:r>
        <w:lastRenderedPageBreak/>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sub_1027" w:history="1">
        <w:r>
          <w:rPr>
            <w:rStyle w:val="a4"/>
          </w:rPr>
          <w:t>пунктом 27</w:t>
        </w:r>
      </w:hyperlink>
      <w:r>
        <w:t xml:space="preserve"> настоящего Порядка, составляет не менее двух дней.</w:t>
      </w:r>
    </w:p>
    <w:p w:rsidR="00A61571" w:rsidRDefault="00A61571">
      <w:pPr>
        <w:pStyle w:val="afa"/>
        <w:rPr>
          <w:color w:val="000000"/>
          <w:sz w:val="16"/>
          <w:szCs w:val="16"/>
        </w:rPr>
      </w:pPr>
      <w:bookmarkStart w:id="87" w:name="sub_1032"/>
      <w:bookmarkEnd w:id="86"/>
      <w:r>
        <w:rPr>
          <w:color w:val="000000"/>
          <w:sz w:val="16"/>
          <w:szCs w:val="16"/>
        </w:rPr>
        <w:t>Информация об изменениях:</w:t>
      </w:r>
    </w:p>
    <w:bookmarkEnd w:id="87"/>
    <w:p w:rsidR="00A61571" w:rsidRDefault="00A61571">
      <w:pPr>
        <w:pStyle w:val="afb"/>
      </w:pPr>
      <w:r>
        <w:fldChar w:fldCharType="begin"/>
      </w:r>
      <w:r>
        <w:instrText>HYPERLINK "garantF1://71044886.1005"</w:instrText>
      </w:r>
      <w:r>
        <w:fldChar w:fldCharType="separate"/>
      </w:r>
      <w:r>
        <w:rPr>
          <w:rStyle w:val="a4"/>
        </w:rPr>
        <w:t>Приказом</w:t>
      </w:r>
      <w:r>
        <w:fldChar w:fldCharType="end"/>
      </w:r>
      <w:r>
        <w:t xml:space="preserve"> Минобрнауки России от 7 июля 2015 г. N 693 в пункт 32 внесены изменения, </w:t>
      </w:r>
      <w:hyperlink r:id="rId70" w:history="1">
        <w:r>
          <w:rPr>
            <w:rStyle w:val="a4"/>
          </w:rPr>
          <w:t>вступающие в силу</w:t>
        </w:r>
      </w:hyperlink>
      <w:r>
        <w:t xml:space="preserve"> с 1 августа 2015 г.</w:t>
      </w:r>
    </w:p>
    <w:p w:rsidR="00A61571" w:rsidRDefault="00A61571">
      <w:pPr>
        <w:pStyle w:val="afb"/>
      </w:pPr>
      <w:hyperlink r:id="rId71" w:history="1">
        <w:r>
          <w:rPr>
            <w:rStyle w:val="a4"/>
          </w:rPr>
          <w:t>См. текст пункта в предыдущей редакции</w:t>
        </w:r>
      </w:hyperlink>
    </w:p>
    <w:p w:rsidR="00A61571" w:rsidRDefault="00A61571">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61571" w:rsidRDefault="00A61571">
      <w:r>
        <w:t>При продолжительности экзамена 4 и более часа организуется питание обучающихся.</w:t>
      </w:r>
    </w:p>
    <w:p w:rsidR="00A61571" w:rsidRDefault="00A61571">
      <w:bookmarkStart w:id="88" w:name="sub_10323"/>
      <w:r>
        <w:t xml:space="preserve">Для обучающихся и выпускников прошлых лет, указанных в </w:t>
      </w:r>
      <w:hyperlink w:anchor="sub_1037" w:history="1">
        <w:r>
          <w:rPr>
            <w:rStyle w:val="a4"/>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A61571" w:rsidRDefault="00A61571">
      <w:bookmarkStart w:id="89" w:name="sub_10324"/>
      <w:bookmarkEnd w:id="88"/>
      <w:r>
        <w:t xml:space="preserve">Продолжительность ЕГЭ по иностранным языкам (раздел "Говорение") для лиц, указанных в </w:t>
      </w:r>
      <w:hyperlink w:anchor="sub_1037" w:history="1">
        <w:r>
          <w:rPr>
            <w:rStyle w:val="a4"/>
          </w:rPr>
          <w:t>пункте 37</w:t>
        </w:r>
      </w:hyperlink>
      <w:r>
        <w:t xml:space="preserve"> настоящего Порядка, увеличивается на 30 минут.</w:t>
      </w:r>
    </w:p>
    <w:p w:rsidR="00A61571" w:rsidRDefault="00A61571">
      <w:pPr>
        <w:pStyle w:val="afa"/>
        <w:rPr>
          <w:color w:val="000000"/>
          <w:sz w:val="16"/>
          <w:szCs w:val="16"/>
        </w:rPr>
      </w:pPr>
      <w:bookmarkStart w:id="90" w:name="sub_1033"/>
      <w:bookmarkEnd w:id="89"/>
      <w:r>
        <w:rPr>
          <w:color w:val="000000"/>
          <w:sz w:val="16"/>
          <w:szCs w:val="16"/>
        </w:rPr>
        <w:t>Информация об изменениях:</w:t>
      </w:r>
    </w:p>
    <w:bookmarkEnd w:id="90"/>
    <w:p w:rsidR="00A61571" w:rsidRDefault="00A61571">
      <w:pPr>
        <w:pStyle w:val="afb"/>
      </w:pPr>
      <w:r>
        <w:fldChar w:fldCharType="begin"/>
      </w:r>
      <w:r>
        <w:instrText>HYPERLINK "garantF1://71044886.1006"</w:instrText>
      </w:r>
      <w:r>
        <w:fldChar w:fldCharType="separate"/>
      </w:r>
      <w:r>
        <w:rPr>
          <w:rStyle w:val="a4"/>
        </w:rPr>
        <w:t>Приказом</w:t>
      </w:r>
      <w:r>
        <w:fldChar w:fldCharType="end"/>
      </w:r>
      <w:r>
        <w:t xml:space="preserve"> Минобрнауки России от 7 июля 2015 г. N 693 в пункт 33 внесены изменения, </w:t>
      </w:r>
      <w:hyperlink r:id="rId72" w:history="1">
        <w:r>
          <w:rPr>
            <w:rStyle w:val="a4"/>
          </w:rPr>
          <w:t>вступающие в силу</w:t>
        </w:r>
      </w:hyperlink>
      <w:r>
        <w:t xml:space="preserve"> с 1 августа 2015 г.</w:t>
      </w:r>
    </w:p>
    <w:p w:rsidR="00A61571" w:rsidRDefault="00A61571">
      <w:pPr>
        <w:pStyle w:val="afb"/>
      </w:pPr>
      <w:hyperlink r:id="rId73" w:history="1">
        <w:r>
          <w:rPr>
            <w:rStyle w:val="a4"/>
          </w:rPr>
          <w:t>См. текст пункта в предыдущей редакции</w:t>
        </w:r>
      </w:hyperlink>
    </w:p>
    <w:p w:rsidR="00A61571" w:rsidRDefault="00A61571">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A61571" w:rsidRDefault="00A61571">
      <w:bookmarkStart w:id="91" w:name="sub_10332"/>
      <w:r>
        <w:t>обучающиеся, получившие на ГИА неудовлетворительный результат по одному из обязательных учебных предметов;</w:t>
      </w:r>
    </w:p>
    <w:bookmarkEnd w:id="91"/>
    <w:p w:rsidR="00A61571" w:rsidRDefault="00A61571">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61571" w:rsidRDefault="00A61571">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61571" w:rsidRDefault="00A61571">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61571" w:rsidRDefault="00A61571">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sub_1040" w:history="1">
        <w:r>
          <w:rPr>
            <w:rStyle w:val="a4"/>
          </w:rPr>
          <w:t>пункте 40</w:t>
        </w:r>
      </w:hyperlink>
      <w:r>
        <w:t xml:space="preserve"> настоящего Порядка, или иными (в том числе неустановленными) лицами.</w:t>
      </w:r>
    </w:p>
    <w:p w:rsidR="00A61571" w:rsidRDefault="00A61571"/>
    <w:p w:rsidR="00A61571" w:rsidRDefault="00A61571">
      <w:pPr>
        <w:pStyle w:val="1"/>
      </w:pPr>
      <w:bookmarkStart w:id="92" w:name="sub_600"/>
      <w:r>
        <w:t>VI. Проведение ГИА</w:t>
      </w:r>
    </w:p>
    <w:bookmarkEnd w:id="92"/>
    <w:p w:rsidR="00A61571" w:rsidRDefault="00A61571"/>
    <w:p w:rsidR="00A61571" w:rsidRDefault="00A61571">
      <w:pPr>
        <w:pStyle w:val="afa"/>
        <w:rPr>
          <w:color w:val="000000"/>
          <w:sz w:val="16"/>
          <w:szCs w:val="16"/>
        </w:rPr>
      </w:pPr>
      <w:bookmarkStart w:id="93" w:name="sub_1034"/>
      <w:r>
        <w:rPr>
          <w:color w:val="000000"/>
          <w:sz w:val="16"/>
          <w:szCs w:val="16"/>
        </w:rPr>
        <w:t>Информация об изменениях:</w:t>
      </w:r>
    </w:p>
    <w:bookmarkEnd w:id="93"/>
    <w:p w:rsidR="00A61571" w:rsidRDefault="00A61571">
      <w:pPr>
        <w:pStyle w:val="afb"/>
      </w:pPr>
      <w:r>
        <w:fldChar w:fldCharType="begin"/>
      </w:r>
      <w:r>
        <w:instrText>HYPERLINK "garantF1://70758366.13"</w:instrText>
      </w:r>
      <w:r>
        <w:fldChar w:fldCharType="separate"/>
      </w:r>
      <w:r>
        <w:rPr>
          <w:rStyle w:val="a4"/>
        </w:rPr>
        <w:t>Приказом</w:t>
      </w:r>
      <w:r>
        <w:fldChar w:fldCharType="end"/>
      </w:r>
      <w:r>
        <w:t xml:space="preserve"> Минобрнауки России от 16 января 2015 г. N 9 в пункт 34 внесены изменения</w:t>
      </w:r>
    </w:p>
    <w:p w:rsidR="00A61571" w:rsidRDefault="00A61571">
      <w:pPr>
        <w:pStyle w:val="afb"/>
      </w:pPr>
      <w:hyperlink r:id="rId74" w:history="1">
        <w:r>
          <w:rPr>
            <w:rStyle w:val="a4"/>
          </w:rPr>
          <w:t>См. текст пункта в предыдущей редакции</w:t>
        </w:r>
      </w:hyperlink>
    </w:p>
    <w:p w:rsidR="00A61571" w:rsidRDefault="00A61571">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w:t>
      </w:r>
      <w:r>
        <w:lastRenderedPageBreak/>
        <w:t>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61571" w:rsidRDefault="00A61571">
      <w:bookmarkStart w:id="94" w:name="sub_10342"/>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bookmarkEnd w:id="94"/>
    <w:p w:rsidR="00A61571" w:rsidRDefault="00A61571">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61571" w:rsidRDefault="00A61571">
      <w:bookmarkStart w:id="95" w:name="sub_10344"/>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w:anchor="sub_994" w:history="1">
        <w:r>
          <w:rPr>
            <w:rStyle w:val="a4"/>
          </w:rPr>
          <w:t>*(4)</w:t>
        </w:r>
      </w:hyperlink>
      <w: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A61571" w:rsidRDefault="00A61571">
      <w:pPr>
        <w:pStyle w:val="afa"/>
        <w:rPr>
          <w:color w:val="000000"/>
          <w:sz w:val="16"/>
          <w:szCs w:val="16"/>
        </w:rPr>
      </w:pPr>
      <w:bookmarkStart w:id="96" w:name="sub_1035"/>
      <w:bookmarkEnd w:id="95"/>
      <w:r>
        <w:rPr>
          <w:color w:val="000000"/>
          <w:sz w:val="16"/>
          <w:szCs w:val="16"/>
        </w:rPr>
        <w:t>Информация об изменениях:</w:t>
      </w:r>
    </w:p>
    <w:bookmarkEnd w:id="96"/>
    <w:p w:rsidR="00A61571" w:rsidRDefault="00A61571">
      <w:pPr>
        <w:pStyle w:val="afb"/>
      </w:pPr>
      <w:r>
        <w:fldChar w:fldCharType="begin"/>
      </w:r>
      <w:r>
        <w:instrText>HYPERLINK "garantF1://71285078.8"</w:instrText>
      </w:r>
      <w:r>
        <w:fldChar w:fldCharType="separate"/>
      </w:r>
      <w:r>
        <w:rPr>
          <w:rStyle w:val="a4"/>
        </w:rPr>
        <w:t>Приказом</w:t>
      </w:r>
      <w:r>
        <w:fldChar w:fldCharType="end"/>
      </w:r>
      <w:r>
        <w:t xml:space="preserve"> Минобрнауки России от 24 марта 2016 г. N 306 в пункт 35 внесены изменения, </w:t>
      </w:r>
      <w:hyperlink r:id="rId75" w:history="1">
        <w:r>
          <w:rPr>
            <w:rStyle w:val="a4"/>
          </w:rPr>
          <w:t>вступающие в силу</w:t>
        </w:r>
      </w:hyperlink>
      <w:r>
        <w:t xml:space="preserve"> по истечении 10 дней после дня </w:t>
      </w:r>
      <w:hyperlink r:id="rId76" w:history="1">
        <w:r>
          <w:rPr>
            <w:rStyle w:val="a4"/>
          </w:rPr>
          <w:t>официального опубликования</w:t>
        </w:r>
      </w:hyperlink>
      <w:r>
        <w:t xml:space="preserve"> названного приказа</w:t>
      </w:r>
    </w:p>
    <w:p w:rsidR="00A61571" w:rsidRDefault="00A61571">
      <w:pPr>
        <w:pStyle w:val="afb"/>
      </w:pPr>
      <w:hyperlink r:id="rId77" w:history="1">
        <w:r>
          <w:rPr>
            <w:rStyle w:val="a4"/>
          </w:rPr>
          <w:t>См. текст пункта в будущей редакции</w:t>
        </w:r>
      </w:hyperlink>
    </w:p>
    <w:p w:rsidR="00A61571" w:rsidRDefault="00A61571">
      <w:pPr>
        <w:pStyle w:val="afb"/>
      </w:pPr>
      <w:hyperlink r:id="rId78" w:history="1">
        <w:r>
          <w:rPr>
            <w:rStyle w:val="a4"/>
          </w:rPr>
          <w:t>Приказом</w:t>
        </w:r>
      </w:hyperlink>
      <w:r>
        <w:t xml:space="preserve"> Минобрнауки России от 7 июля 2015 г. N 693 в пункт 35 внесены изменения, </w:t>
      </w:r>
      <w:hyperlink r:id="rId79" w:history="1">
        <w:r>
          <w:rPr>
            <w:rStyle w:val="a4"/>
          </w:rPr>
          <w:t>вступающие в силу</w:t>
        </w:r>
      </w:hyperlink>
      <w:r>
        <w:t xml:space="preserve"> с 1 августа 2015 г.</w:t>
      </w:r>
    </w:p>
    <w:p w:rsidR="00A61571" w:rsidRDefault="00A61571">
      <w:pPr>
        <w:pStyle w:val="afb"/>
      </w:pPr>
      <w:hyperlink r:id="rId80" w:history="1">
        <w:r>
          <w:rPr>
            <w:rStyle w:val="a4"/>
          </w:rPr>
          <w:t>См. текст пункта в предыдущей редакции</w:t>
        </w:r>
      </w:hyperlink>
    </w:p>
    <w:p w:rsidR="00A61571" w:rsidRDefault="00A61571">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61571" w:rsidRDefault="00A61571">
      <w:bookmarkStart w:id="97" w:name="sub_10352"/>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A61571" w:rsidRDefault="00A61571">
      <w:bookmarkStart w:id="98" w:name="sub_10353"/>
      <w:bookmarkEnd w:id="97"/>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61571" w:rsidRDefault="00A61571">
      <w:pPr>
        <w:pStyle w:val="afa"/>
        <w:rPr>
          <w:color w:val="000000"/>
          <w:sz w:val="16"/>
          <w:szCs w:val="16"/>
        </w:rPr>
      </w:pPr>
      <w:bookmarkStart w:id="99" w:name="sub_1036"/>
      <w:bookmarkEnd w:id="98"/>
      <w:r>
        <w:rPr>
          <w:color w:val="000000"/>
          <w:sz w:val="16"/>
          <w:szCs w:val="16"/>
        </w:rPr>
        <w:t>Информация об изменениях:</w:t>
      </w:r>
    </w:p>
    <w:bookmarkEnd w:id="99"/>
    <w:p w:rsidR="00A61571" w:rsidRDefault="00A61571">
      <w:pPr>
        <w:pStyle w:val="afb"/>
      </w:pPr>
      <w:r>
        <w:fldChar w:fldCharType="begin"/>
      </w:r>
      <w:r>
        <w:instrText>HYPERLINK "garantF1://71285078.9"</w:instrText>
      </w:r>
      <w:r>
        <w:fldChar w:fldCharType="separate"/>
      </w:r>
      <w:r>
        <w:rPr>
          <w:rStyle w:val="a4"/>
        </w:rPr>
        <w:t>Приказом</w:t>
      </w:r>
      <w:r>
        <w:fldChar w:fldCharType="end"/>
      </w:r>
      <w:r>
        <w:t xml:space="preserve"> Минобрнауки России от 24 марта 2016 г. N 306 в пункт 36 внесены изменения, </w:t>
      </w:r>
      <w:hyperlink r:id="rId81" w:history="1">
        <w:r>
          <w:rPr>
            <w:rStyle w:val="a4"/>
          </w:rPr>
          <w:t>вступающие в силу</w:t>
        </w:r>
      </w:hyperlink>
      <w:r>
        <w:t xml:space="preserve"> по истечении 10 дней после дня </w:t>
      </w:r>
      <w:hyperlink r:id="rId82" w:history="1">
        <w:r>
          <w:rPr>
            <w:rStyle w:val="a4"/>
          </w:rPr>
          <w:t xml:space="preserve">официального </w:t>
        </w:r>
        <w:r>
          <w:rPr>
            <w:rStyle w:val="a4"/>
          </w:rPr>
          <w:lastRenderedPageBreak/>
          <w:t>опубликования</w:t>
        </w:r>
      </w:hyperlink>
      <w:r>
        <w:t xml:space="preserve"> названного приказа</w:t>
      </w:r>
    </w:p>
    <w:p w:rsidR="00A61571" w:rsidRDefault="00A61571">
      <w:pPr>
        <w:pStyle w:val="afb"/>
      </w:pPr>
      <w:hyperlink r:id="rId83" w:history="1">
        <w:r>
          <w:rPr>
            <w:rStyle w:val="a4"/>
          </w:rPr>
          <w:t>См. текст пункта в будущей редакции</w:t>
        </w:r>
      </w:hyperlink>
    </w:p>
    <w:p w:rsidR="00A61571" w:rsidRDefault="00A61571">
      <w:pPr>
        <w:pStyle w:val="afb"/>
      </w:pPr>
      <w:hyperlink r:id="rId84" w:history="1">
        <w:r>
          <w:rPr>
            <w:rStyle w:val="a4"/>
          </w:rPr>
          <w:t>Приказом</w:t>
        </w:r>
      </w:hyperlink>
      <w:r>
        <w:t xml:space="preserve"> Минобрнауки России от 7 июля 2015 г. N 693 в пункт 36 внесены изменения, </w:t>
      </w:r>
      <w:hyperlink r:id="rId85" w:history="1">
        <w:r>
          <w:rPr>
            <w:rStyle w:val="a4"/>
          </w:rPr>
          <w:t>вступающие в силу</w:t>
        </w:r>
      </w:hyperlink>
      <w:r>
        <w:t xml:space="preserve"> с 1 августа 2015 г.</w:t>
      </w:r>
    </w:p>
    <w:p w:rsidR="00A61571" w:rsidRDefault="00A61571">
      <w:pPr>
        <w:pStyle w:val="afb"/>
      </w:pPr>
      <w:hyperlink r:id="rId86" w:history="1">
        <w:r>
          <w:rPr>
            <w:rStyle w:val="a4"/>
          </w:rPr>
          <w:t>См. текст пункта в предыдущей редакции</w:t>
        </w:r>
      </w:hyperlink>
    </w:p>
    <w:p w:rsidR="00A61571" w:rsidRDefault="00A61571">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A61571" w:rsidRDefault="00A61571">
      <w:bookmarkStart w:id="100" w:name="sub_3602"/>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sub_1037" w:history="1">
        <w:r>
          <w:rPr>
            <w:rStyle w:val="a4"/>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61571" w:rsidRDefault="00A61571">
      <w:bookmarkStart w:id="101" w:name="sub_3603"/>
      <w:bookmarkEnd w:id="100"/>
      <w:r>
        <w:t>Помещения, не использующиеся для проведения экзамена, на время проведения экзамена запираются и опечатываются.</w:t>
      </w:r>
    </w:p>
    <w:p w:rsidR="00A61571" w:rsidRDefault="00A61571">
      <w:bookmarkStart w:id="102" w:name="sub_3604"/>
      <w:bookmarkEnd w:id="101"/>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61571" w:rsidRDefault="00A61571">
      <w:bookmarkStart w:id="103" w:name="sub_10365"/>
      <w:bookmarkEnd w:id="102"/>
      <w:r>
        <w:t>Для каждого обучающегося, выпускника прошлых лет выделяется отдельное рабочее место.</w:t>
      </w:r>
    </w:p>
    <w:bookmarkEnd w:id="103"/>
    <w:p w:rsidR="00A61571" w:rsidRDefault="00A61571">
      <w:r>
        <w:t>В случаях, предусмотренных настоящим Порядком, аудитории, выделяемые для проведения экзаменов, оборудуются компьютерами.</w:t>
      </w:r>
    </w:p>
    <w:p w:rsidR="00A61571" w:rsidRDefault="00A61571">
      <w:bookmarkStart w:id="104" w:name="sub_3607"/>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A61571" w:rsidRDefault="00A61571">
      <w:bookmarkStart w:id="105" w:name="sub_10368"/>
      <w:bookmarkEnd w:id="104"/>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A61571" w:rsidRDefault="00A61571">
      <w:bookmarkStart w:id="106" w:name="sub_10369"/>
      <w:bookmarkEnd w:id="105"/>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sub_1020" w:history="1">
        <w:r>
          <w:rPr>
            <w:rStyle w:val="a4"/>
          </w:rPr>
          <w:t>пунктом 20</w:t>
        </w:r>
      </w:hyperlink>
      <w:r>
        <w:t xml:space="preserve"> настоящего Порядка или аннулирования результатов ГИА в соответствии с </w:t>
      </w:r>
      <w:hyperlink w:anchor="sub_1070" w:history="1">
        <w:r>
          <w:rPr>
            <w:rStyle w:val="a4"/>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sub_1033" w:history="1">
        <w:r>
          <w:rPr>
            <w:rStyle w:val="a4"/>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w:t>
      </w:r>
      <w:r>
        <w:lastRenderedPageBreak/>
        <w:t>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bookmarkEnd w:id="106"/>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См. </w:t>
      </w:r>
      <w:hyperlink r:id="rId87" w:history="1">
        <w:r>
          <w:rPr>
            <w:rStyle w:val="a4"/>
          </w:rPr>
          <w:t>Методические рекомендации</w:t>
        </w:r>
      </w:hyperlink>
      <w: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88" w:history="1">
        <w:r>
          <w:rPr>
            <w:rStyle w:val="a4"/>
          </w:rPr>
          <w:t>письмом</w:t>
        </w:r>
      </w:hyperlink>
      <w:r>
        <w:t xml:space="preserve"> Рособрнадзора от 17 февраля 2015 г. N 02-52</w:t>
      </w:r>
    </w:p>
    <w:p w:rsidR="00A61571" w:rsidRDefault="00A61571">
      <w:pPr>
        <w:pStyle w:val="afa"/>
        <w:rPr>
          <w:color w:val="000000"/>
          <w:sz w:val="16"/>
          <w:szCs w:val="16"/>
        </w:rPr>
      </w:pPr>
      <w:bookmarkStart w:id="107" w:name="sub_1037"/>
      <w:r>
        <w:rPr>
          <w:color w:val="000000"/>
          <w:sz w:val="16"/>
          <w:szCs w:val="16"/>
        </w:rPr>
        <w:t>Информация об изменениях:</w:t>
      </w:r>
    </w:p>
    <w:bookmarkEnd w:id="107"/>
    <w:p w:rsidR="00A61571" w:rsidRDefault="00A61571">
      <w:pPr>
        <w:pStyle w:val="afb"/>
      </w:pPr>
      <w:r>
        <w:fldChar w:fldCharType="begin"/>
      </w:r>
      <w:r>
        <w:instrText>HYPERLINK "garantF1://71285078.10"</w:instrText>
      </w:r>
      <w:r>
        <w:fldChar w:fldCharType="separate"/>
      </w:r>
      <w:r>
        <w:rPr>
          <w:rStyle w:val="a4"/>
        </w:rPr>
        <w:t>Приказом</w:t>
      </w:r>
      <w:r>
        <w:fldChar w:fldCharType="end"/>
      </w:r>
      <w:r>
        <w:t xml:space="preserve"> Минобрнауки России от 24 марта 2016 г. N 306 в пункт 37 внесены изменения, </w:t>
      </w:r>
      <w:hyperlink r:id="rId89" w:history="1">
        <w:r>
          <w:rPr>
            <w:rStyle w:val="a4"/>
          </w:rPr>
          <w:t>вступающие в силу</w:t>
        </w:r>
      </w:hyperlink>
      <w:r>
        <w:t xml:space="preserve"> по истечении 10 дней после дня </w:t>
      </w:r>
      <w:hyperlink r:id="rId90" w:history="1">
        <w:r>
          <w:rPr>
            <w:rStyle w:val="a4"/>
          </w:rPr>
          <w:t>официального опубликования</w:t>
        </w:r>
      </w:hyperlink>
      <w:r>
        <w:t xml:space="preserve"> названного приказа</w:t>
      </w:r>
    </w:p>
    <w:p w:rsidR="00A61571" w:rsidRDefault="00A61571">
      <w:pPr>
        <w:pStyle w:val="afb"/>
      </w:pPr>
      <w:hyperlink r:id="rId91" w:history="1">
        <w:r>
          <w:rPr>
            <w:rStyle w:val="a4"/>
          </w:rPr>
          <w:t>См. текст пункта в будущей редакции</w:t>
        </w:r>
      </w:hyperlink>
    </w:p>
    <w:p w:rsidR="00A61571" w:rsidRDefault="00A61571">
      <w:pPr>
        <w:pStyle w:val="afb"/>
      </w:pPr>
      <w:hyperlink r:id="rId92" w:history="1">
        <w:r>
          <w:rPr>
            <w:rStyle w:val="a4"/>
          </w:rPr>
          <w:t>Приказом</w:t>
        </w:r>
      </w:hyperlink>
      <w:r>
        <w:t xml:space="preserve"> Минобрнауки России от 7 июля 2015 г. N 693 в пункт 37 внесены изменения, </w:t>
      </w:r>
      <w:hyperlink r:id="rId93" w:history="1">
        <w:r>
          <w:rPr>
            <w:rStyle w:val="a4"/>
          </w:rPr>
          <w:t>вступающие в силу</w:t>
        </w:r>
      </w:hyperlink>
      <w:r>
        <w:t xml:space="preserve"> с 1 августа 2015 г.</w:t>
      </w:r>
    </w:p>
    <w:p w:rsidR="00A61571" w:rsidRDefault="00A61571">
      <w:pPr>
        <w:pStyle w:val="afb"/>
      </w:pPr>
      <w:hyperlink r:id="rId94" w:history="1">
        <w:r>
          <w:rPr>
            <w:rStyle w:val="a4"/>
          </w:rPr>
          <w:t>См. текст пункта в предыдущей редакции</w:t>
        </w:r>
      </w:hyperlink>
    </w:p>
    <w:p w:rsidR="00A61571" w:rsidRDefault="00A61571">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61571" w:rsidRDefault="00A61571">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61571" w:rsidRDefault="00A61571">
      <w:bookmarkStart w:id="108" w:name="sub_10373"/>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bookmarkEnd w:id="108"/>
    <w:p w:rsidR="00A61571" w:rsidRDefault="00A61571">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61571" w:rsidRDefault="00A61571">
      <w:bookmarkStart w:id="109" w:name="sub_103705"/>
      <w:r>
        <w:t>ГВЭ по всем учебным предметам по их желанию проводится в устной форме.</w:t>
      </w:r>
    </w:p>
    <w:p w:rsidR="00A61571" w:rsidRDefault="00A61571">
      <w:bookmarkStart w:id="110" w:name="sub_10375"/>
      <w:bookmarkEnd w:id="109"/>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bookmarkEnd w:id="110"/>
    <w:p w:rsidR="00A61571" w:rsidRDefault="00A61571">
      <w:r>
        <w:t>Для слепых обучающихся, выпускников прошлых лет:</w:t>
      </w:r>
    </w:p>
    <w:p w:rsidR="00A61571" w:rsidRDefault="00A61571">
      <w:r>
        <w:t xml:space="preserve">экзаменационные материалы оформляются рельефно-точечным шрифтом </w:t>
      </w:r>
      <w:r>
        <w:lastRenderedPageBreak/>
        <w:t>Брайля или в виде электронного документа, доступного с помощью компьютера;</w:t>
      </w:r>
    </w:p>
    <w:p w:rsidR="00A61571" w:rsidRDefault="00A61571">
      <w:bookmarkStart w:id="111" w:name="sub_10379"/>
      <w:r>
        <w:t>письменная экзаменационная работа выполняется рельефно-точечным шрифтом Брайля или на компьютере;</w:t>
      </w:r>
    </w:p>
    <w:p w:rsidR="00A61571" w:rsidRDefault="00A61571">
      <w:bookmarkStart w:id="112" w:name="sub_103710"/>
      <w:bookmarkEnd w:id="111"/>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61571" w:rsidRDefault="00A61571">
      <w:bookmarkStart w:id="113" w:name="sub_103712"/>
      <w:bookmarkEnd w:id="112"/>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61571" w:rsidRDefault="00A61571">
      <w:bookmarkStart w:id="114" w:name="sub_103713"/>
      <w:bookmarkEnd w:id="113"/>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A61571" w:rsidRDefault="00A61571">
      <w:bookmarkStart w:id="115" w:name="sub_13714"/>
      <w:bookmarkEnd w:id="114"/>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61571" w:rsidRDefault="00A61571">
      <w:bookmarkStart w:id="116" w:name="sub_103715"/>
      <w:bookmarkEnd w:id="115"/>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61571" w:rsidRDefault="00A61571">
      <w:bookmarkStart w:id="117" w:name="sub_1038"/>
      <w:bookmarkEnd w:id="116"/>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61571" w:rsidRDefault="00A61571">
      <w:pPr>
        <w:pStyle w:val="afa"/>
        <w:rPr>
          <w:color w:val="000000"/>
          <w:sz w:val="16"/>
          <w:szCs w:val="16"/>
        </w:rPr>
      </w:pPr>
      <w:bookmarkStart w:id="118" w:name="sub_1039"/>
      <w:bookmarkEnd w:id="117"/>
      <w:r>
        <w:rPr>
          <w:color w:val="000000"/>
          <w:sz w:val="16"/>
          <w:szCs w:val="16"/>
        </w:rPr>
        <w:t>Информация об изменениях:</w:t>
      </w:r>
    </w:p>
    <w:bookmarkEnd w:id="118"/>
    <w:p w:rsidR="00A61571" w:rsidRDefault="00A61571">
      <w:pPr>
        <w:pStyle w:val="afb"/>
      </w:pPr>
      <w:r>
        <w:fldChar w:fldCharType="begin"/>
      </w:r>
      <w:r>
        <w:instrText>HYPERLINK "garantF1://71285078.11"</w:instrText>
      </w:r>
      <w:r>
        <w:fldChar w:fldCharType="separate"/>
      </w:r>
      <w:r>
        <w:rPr>
          <w:rStyle w:val="a4"/>
        </w:rPr>
        <w:t>Приказом</w:t>
      </w:r>
      <w:r>
        <w:fldChar w:fldCharType="end"/>
      </w:r>
      <w:r>
        <w:t xml:space="preserve"> Минобрнауки России от 24 марта 2016 г. N 306 в пункт 39 внесены изменения, </w:t>
      </w:r>
      <w:hyperlink r:id="rId95" w:history="1">
        <w:r>
          <w:rPr>
            <w:rStyle w:val="a4"/>
          </w:rPr>
          <w:t>вступающие в силу</w:t>
        </w:r>
      </w:hyperlink>
      <w:r>
        <w:t xml:space="preserve"> по истечении 10 дней после дня </w:t>
      </w:r>
      <w:hyperlink r:id="rId96" w:history="1">
        <w:r>
          <w:rPr>
            <w:rStyle w:val="a4"/>
          </w:rPr>
          <w:t>официального опубликования</w:t>
        </w:r>
      </w:hyperlink>
      <w:r>
        <w:t xml:space="preserve"> названного приказа</w:t>
      </w:r>
    </w:p>
    <w:p w:rsidR="00A61571" w:rsidRDefault="00A61571">
      <w:pPr>
        <w:pStyle w:val="afb"/>
      </w:pPr>
      <w:hyperlink r:id="rId97" w:history="1">
        <w:r>
          <w:rPr>
            <w:rStyle w:val="a4"/>
          </w:rPr>
          <w:t>См. текст пункта в будущей редакции</w:t>
        </w:r>
      </w:hyperlink>
    </w:p>
    <w:p w:rsidR="00A61571" w:rsidRDefault="00A61571">
      <w:pPr>
        <w:pStyle w:val="afb"/>
      </w:pPr>
      <w:hyperlink r:id="rId98" w:history="1">
        <w:r>
          <w:rPr>
            <w:rStyle w:val="a4"/>
          </w:rPr>
          <w:t>Приказом</w:t>
        </w:r>
      </w:hyperlink>
      <w:r>
        <w:t xml:space="preserve"> Минобрнауки России от 16 января 2015 г. N 9 в пункт 39 внесены изменения</w:t>
      </w:r>
    </w:p>
    <w:p w:rsidR="00A61571" w:rsidRDefault="00A61571">
      <w:pPr>
        <w:pStyle w:val="afb"/>
      </w:pPr>
      <w:hyperlink r:id="rId99" w:history="1">
        <w:r>
          <w:rPr>
            <w:rStyle w:val="a4"/>
          </w:rPr>
          <w:t>См. текст пункта в предыдущей редакции</w:t>
        </w:r>
      </w:hyperlink>
    </w:p>
    <w:p w:rsidR="00A61571" w:rsidRDefault="00A61571">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61571" w:rsidRDefault="00A61571">
      <w:bookmarkStart w:id="119" w:name="sub_3902"/>
      <w:r>
        <w:t xml:space="preserve">В ППЭ выделяются помещения для представителей организаций, осуществляющих образовательную деятельность, сопровождающих обучающихся </w:t>
      </w:r>
      <w:r>
        <w:lastRenderedPageBreak/>
        <w:t>(далее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61571" w:rsidRDefault="00A61571">
      <w:pPr>
        <w:pStyle w:val="afa"/>
        <w:rPr>
          <w:color w:val="000000"/>
          <w:sz w:val="16"/>
          <w:szCs w:val="16"/>
        </w:rPr>
      </w:pPr>
      <w:bookmarkStart w:id="120" w:name="sub_1040"/>
      <w:bookmarkEnd w:id="119"/>
      <w:r>
        <w:rPr>
          <w:color w:val="000000"/>
          <w:sz w:val="16"/>
          <w:szCs w:val="16"/>
        </w:rPr>
        <w:t>Информация об изменениях:</w:t>
      </w:r>
    </w:p>
    <w:bookmarkEnd w:id="120"/>
    <w:p w:rsidR="00A61571" w:rsidRDefault="00A61571">
      <w:pPr>
        <w:pStyle w:val="afb"/>
      </w:pPr>
      <w:r>
        <w:fldChar w:fldCharType="begin"/>
      </w:r>
      <w:r>
        <w:instrText>HYPERLINK "garantF1://71285078.12"</w:instrText>
      </w:r>
      <w:r>
        <w:fldChar w:fldCharType="separate"/>
      </w:r>
      <w:r>
        <w:rPr>
          <w:rStyle w:val="a4"/>
        </w:rPr>
        <w:t>Приказом</w:t>
      </w:r>
      <w:r>
        <w:fldChar w:fldCharType="end"/>
      </w:r>
      <w:r>
        <w:t xml:space="preserve"> Минобрнауки России от 24 марта 2016 г. N 306 в пункт 40 внесены изменения, </w:t>
      </w:r>
      <w:hyperlink r:id="rId100" w:history="1">
        <w:r>
          <w:rPr>
            <w:rStyle w:val="a4"/>
          </w:rPr>
          <w:t>вступающие в силу</w:t>
        </w:r>
      </w:hyperlink>
      <w:r>
        <w:t xml:space="preserve"> по истечении 10 дней после дня </w:t>
      </w:r>
      <w:hyperlink r:id="rId101" w:history="1">
        <w:r>
          <w:rPr>
            <w:rStyle w:val="a4"/>
          </w:rPr>
          <w:t>официального опубликования</w:t>
        </w:r>
      </w:hyperlink>
      <w:r>
        <w:t xml:space="preserve"> названного приказа</w:t>
      </w:r>
    </w:p>
    <w:p w:rsidR="00A61571" w:rsidRDefault="00A61571">
      <w:pPr>
        <w:pStyle w:val="afb"/>
      </w:pPr>
      <w:hyperlink r:id="rId102" w:history="1">
        <w:r>
          <w:rPr>
            <w:rStyle w:val="a4"/>
          </w:rPr>
          <w:t>См. текст пункта в будущей редакции</w:t>
        </w:r>
      </w:hyperlink>
    </w:p>
    <w:p w:rsidR="00A61571" w:rsidRDefault="00A61571">
      <w:pPr>
        <w:pStyle w:val="afb"/>
      </w:pPr>
      <w:hyperlink r:id="rId103" w:history="1">
        <w:r>
          <w:rPr>
            <w:rStyle w:val="a4"/>
          </w:rPr>
          <w:t>Приказом</w:t>
        </w:r>
      </w:hyperlink>
      <w:r>
        <w:t xml:space="preserve"> Минобрнауки России от 16 января 2015 г. N 9 в пункт 40 внесены изменения</w:t>
      </w:r>
    </w:p>
    <w:p w:rsidR="00A61571" w:rsidRDefault="00A61571">
      <w:pPr>
        <w:pStyle w:val="afb"/>
      </w:pPr>
      <w:hyperlink r:id="rId104" w:history="1">
        <w:r>
          <w:rPr>
            <w:rStyle w:val="a4"/>
          </w:rPr>
          <w:t>См. текст пункта в предыдущей редакции</w:t>
        </w:r>
      </w:hyperlink>
    </w:p>
    <w:p w:rsidR="00A61571" w:rsidRDefault="00A61571">
      <w:r>
        <w:t>40. В день проведения экзамена в ППЭ присутствуют:</w:t>
      </w:r>
    </w:p>
    <w:p w:rsidR="00A61571" w:rsidRDefault="00A61571">
      <w:bookmarkStart w:id="121" w:name="sub_1401"/>
      <w:r>
        <w:t>а) руководитель и организаторы ППЭ;</w:t>
      </w:r>
    </w:p>
    <w:p w:rsidR="00A61571" w:rsidRDefault="00A61571">
      <w:bookmarkStart w:id="122" w:name="sub_1402"/>
      <w:bookmarkEnd w:id="121"/>
      <w:r>
        <w:t>б) не менее одного члена ГЭК;</w:t>
      </w:r>
    </w:p>
    <w:p w:rsidR="00A61571" w:rsidRDefault="00A61571">
      <w:bookmarkStart w:id="123" w:name="sub_1403"/>
      <w:bookmarkEnd w:id="122"/>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61571" w:rsidRDefault="00A61571">
      <w:bookmarkStart w:id="124" w:name="sub_1404"/>
      <w:bookmarkEnd w:id="123"/>
      <w:r>
        <w:t>г) руководитель организации, в помещениях которой организован ППЭ, или уполномоченное им лицо;</w:t>
      </w:r>
    </w:p>
    <w:p w:rsidR="00A61571" w:rsidRDefault="00A61571">
      <w:bookmarkStart w:id="125" w:name="sub_1405"/>
      <w:bookmarkEnd w:id="124"/>
      <w:r>
        <w:t>д) сотрудники, осуществляющие охрану правопорядка, и (или) сотрудники органов внутренних дел (полиции);</w:t>
      </w:r>
    </w:p>
    <w:p w:rsidR="00A61571" w:rsidRDefault="00A61571">
      <w:bookmarkStart w:id="126" w:name="sub_1406"/>
      <w:bookmarkEnd w:id="125"/>
      <w:r>
        <w:t xml:space="preserve">е) медицинские работники и ассистенты, оказывающие необходимую техническую помощь лицам, указанным в </w:t>
      </w:r>
      <w:hyperlink w:anchor="sub_1037" w:history="1">
        <w:r>
          <w:rPr>
            <w:rStyle w:val="a4"/>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A61571" w:rsidRDefault="00A61571">
      <w:bookmarkStart w:id="127" w:name="sub_1407"/>
      <w:bookmarkEnd w:id="126"/>
      <w:r>
        <w:t>ж) сопровождающие.</w:t>
      </w:r>
    </w:p>
    <w:bookmarkEnd w:id="127"/>
    <w:p w:rsidR="00A61571" w:rsidRDefault="00A61571">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61571" w:rsidRDefault="00A61571">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61571" w:rsidRDefault="00A61571">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61571" w:rsidRDefault="00A61571">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61571" w:rsidRDefault="00A61571">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61571" w:rsidRDefault="00A61571">
      <w:bookmarkStart w:id="128" w:name="sub_4014"/>
      <w:r>
        <w:lastRenderedPageBreak/>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A61571" w:rsidRDefault="00A61571">
      <w:bookmarkStart w:id="129" w:name="sub_104015"/>
      <w:bookmarkEnd w:id="128"/>
      <w:r>
        <w:t>Общественные наблюдатели свободно перемещаются по ППЭ. При этом в одной аудитории находится не более одного общественного наблюдателя.</w:t>
      </w:r>
    </w:p>
    <w:p w:rsidR="00A61571" w:rsidRDefault="00A61571">
      <w:bookmarkStart w:id="130" w:name="sub_1041"/>
      <w:bookmarkEnd w:id="129"/>
      <w:r>
        <w:t xml:space="preserve">41. Допуск в ППЭ лиц, указанных в </w:t>
      </w:r>
      <w:hyperlink w:anchor="sub_1040" w:history="1">
        <w:r>
          <w:rPr>
            <w:rStyle w:val="a4"/>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bookmarkEnd w:id="130"/>
    <w:p w:rsidR="00A61571" w:rsidRDefault="00A61571">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61571" w:rsidRDefault="00A61571">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sub_1040" w:history="1">
        <w:r>
          <w:rPr>
            <w:rStyle w:val="a4"/>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61571" w:rsidRDefault="00A61571">
      <w:bookmarkStart w:id="131" w:name="sub_1042"/>
      <w:r>
        <w:t>42. Экзаменационные материалы доставляются в ППЭ членами ГЭК в день проведения экзамена по соответствующему учебному предмету.</w:t>
      </w:r>
    </w:p>
    <w:p w:rsidR="00A61571" w:rsidRDefault="00A61571">
      <w:pPr>
        <w:pStyle w:val="afa"/>
        <w:rPr>
          <w:color w:val="000000"/>
          <w:sz w:val="16"/>
          <w:szCs w:val="16"/>
        </w:rPr>
      </w:pPr>
      <w:bookmarkStart w:id="132" w:name="sub_1043"/>
      <w:bookmarkEnd w:id="131"/>
      <w:r>
        <w:rPr>
          <w:color w:val="000000"/>
          <w:sz w:val="16"/>
          <w:szCs w:val="16"/>
        </w:rPr>
        <w:t>Информация об изменениях:</w:t>
      </w:r>
    </w:p>
    <w:bookmarkEnd w:id="132"/>
    <w:p w:rsidR="00A61571" w:rsidRDefault="00A61571">
      <w:pPr>
        <w:pStyle w:val="afb"/>
      </w:pPr>
      <w:r>
        <w:fldChar w:fldCharType="begin"/>
      </w:r>
      <w:r>
        <w:instrText>HYPERLINK "garantF1://71285078.13"</w:instrText>
      </w:r>
      <w:r>
        <w:fldChar w:fldCharType="separate"/>
      </w:r>
      <w:r>
        <w:rPr>
          <w:rStyle w:val="a4"/>
        </w:rPr>
        <w:t>Приказом</w:t>
      </w:r>
      <w:r>
        <w:fldChar w:fldCharType="end"/>
      </w:r>
      <w:r>
        <w:t xml:space="preserve"> Минобрнауки России от 24 марта 2016 г. N 306 в пункт 43 внесены изменения, </w:t>
      </w:r>
      <w:hyperlink r:id="rId105" w:history="1">
        <w:r>
          <w:rPr>
            <w:rStyle w:val="a4"/>
          </w:rPr>
          <w:t>вступающие в силу</w:t>
        </w:r>
      </w:hyperlink>
      <w:r>
        <w:t xml:space="preserve"> по истечении 10 дней после дня </w:t>
      </w:r>
      <w:hyperlink r:id="rId106" w:history="1">
        <w:r>
          <w:rPr>
            <w:rStyle w:val="a4"/>
          </w:rPr>
          <w:t>официального опубликования</w:t>
        </w:r>
      </w:hyperlink>
      <w:r>
        <w:t xml:space="preserve"> названного приказа</w:t>
      </w:r>
    </w:p>
    <w:p w:rsidR="00A61571" w:rsidRDefault="00A61571">
      <w:pPr>
        <w:pStyle w:val="afb"/>
      </w:pPr>
      <w:hyperlink r:id="rId107" w:history="1">
        <w:r>
          <w:rPr>
            <w:rStyle w:val="a4"/>
          </w:rPr>
          <w:t>См. текст пункта в будущей редакции</w:t>
        </w:r>
      </w:hyperlink>
    </w:p>
    <w:p w:rsidR="00A61571" w:rsidRDefault="00A61571">
      <w:pPr>
        <w:pStyle w:val="afb"/>
      </w:pPr>
      <w:hyperlink r:id="rId108" w:history="1">
        <w:r>
          <w:rPr>
            <w:rStyle w:val="a4"/>
          </w:rPr>
          <w:t>Приказом</w:t>
        </w:r>
      </w:hyperlink>
      <w:r>
        <w:t xml:space="preserve"> Минобрнауки России от 16 января 2015 г. N 9 в пункт 43 внесены изменения</w:t>
      </w:r>
    </w:p>
    <w:p w:rsidR="00A61571" w:rsidRDefault="00A61571">
      <w:pPr>
        <w:pStyle w:val="afb"/>
      </w:pPr>
      <w:hyperlink r:id="rId109" w:history="1">
        <w:r>
          <w:rPr>
            <w:rStyle w:val="a4"/>
          </w:rPr>
          <w:t>См. текст пункта в предыдущей редакции</w:t>
        </w:r>
      </w:hyperlink>
    </w:p>
    <w:p w:rsidR="00A61571" w:rsidRDefault="00A61571">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sub_1037" w:history="1">
        <w:r>
          <w:rPr>
            <w:rStyle w:val="a4"/>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61571" w:rsidRDefault="00A61571">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61571" w:rsidRDefault="00A61571">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61571" w:rsidRDefault="00A61571">
      <w:bookmarkStart w:id="133" w:name="sub_10434"/>
      <w:r>
        <w:t xml:space="preserve">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w:t>
      </w:r>
      <w:r>
        <w:lastRenderedPageBreak/>
        <w:t>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61571" w:rsidRDefault="00A61571">
      <w:pPr>
        <w:pStyle w:val="afa"/>
        <w:rPr>
          <w:color w:val="000000"/>
          <w:sz w:val="16"/>
          <w:szCs w:val="16"/>
        </w:rPr>
      </w:pPr>
      <w:bookmarkStart w:id="134" w:name="sub_1044"/>
      <w:bookmarkEnd w:id="133"/>
      <w:r>
        <w:rPr>
          <w:color w:val="000000"/>
          <w:sz w:val="16"/>
          <w:szCs w:val="16"/>
        </w:rPr>
        <w:t>Информация об изменениях:</w:t>
      </w:r>
    </w:p>
    <w:bookmarkEnd w:id="134"/>
    <w:p w:rsidR="00A61571" w:rsidRDefault="00A61571">
      <w:pPr>
        <w:pStyle w:val="afb"/>
      </w:pPr>
      <w:r>
        <w:fldChar w:fldCharType="begin"/>
      </w:r>
      <w:r>
        <w:instrText>HYPERLINK "garantF1://70758366.19"</w:instrText>
      </w:r>
      <w:r>
        <w:fldChar w:fldCharType="separate"/>
      </w:r>
      <w:r>
        <w:rPr>
          <w:rStyle w:val="a4"/>
        </w:rPr>
        <w:t>Приказом</w:t>
      </w:r>
      <w:r>
        <w:fldChar w:fldCharType="end"/>
      </w:r>
      <w:r>
        <w:t xml:space="preserve"> Минобрнауки России от 16 января 2015 г. N 9 в пункт 44 внесены изменения</w:t>
      </w:r>
    </w:p>
    <w:p w:rsidR="00A61571" w:rsidRDefault="00A61571">
      <w:pPr>
        <w:pStyle w:val="afb"/>
      </w:pPr>
      <w:hyperlink r:id="rId110" w:history="1">
        <w:r>
          <w:rPr>
            <w:rStyle w:val="a4"/>
          </w:rPr>
          <w:t>См. текст пункта в предыдущей редакции</w:t>
        </w:r>
      </w:hyperlink>
    </w:p>
    <w:p w:rsidR="00A61571" w:rsidRDefault="00A61571">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61571" w:rsidRDefault="00A61571">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A61571" w:rsidRDefault="00A61571">
      <w:bookmarkStart w:id="135" w:name="sub_10443"/>
      <w:r>
        <w:t>Организаторы информируют обучающихся, выпускников прошлых лет о том, что записи на КИМ и черновиках не обрабатываются и не проверяются.</w:t>
      </w:r>
    </w:p>
    <w:p w:rsidR="00A61571" w:rsidRDefault="00A61571">
      <w:bookmarkStart w:id="136" w:name="sub_10444"/>
      <w:bookmarkEnd w:id="135"/>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bookmarkEnd w:id="136"/>
    <w:p w:rsidR="00A61571" w:rsidRDefault="00A61571">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61571" w:rsidRDefault="00A61571">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61571" w:rsidRDefault="00A61571">
      <w:bookmarkStart w:id="137" w:name="sub_10447"/>
      <w: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11" w:history="1">
        <w:r>
          <w:rPr>
            <w:rStyle w:val="a4"/>
          </w:rPr>
          <w:t>дополнительный бланк</w:t>
        </w:r>
      </w:hyperlink>
      <w: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61571" w:rsidRDefault="00A61571">
      <w:pPr>
        <w:pStyle w:val="afa"/>
        <w:rPr>
          <w:color w:val="000000"/>
          <w:sz w:val="16"/>
          <w:szCs w:val="16"/>
        </w:rPr>
      </w:pPr>
      <w:bookmarkStart w:id="138" w:name="sub_1045"/>
      <w:bookmarkEnd w:id="137"/>
      <w:r>
        <w:rPr>
          <w:color w:val="000000"/>
          <w:sz w:val="16"/>
          <w:szCs w:val="16"/>
        </w:rPr>
        <w:t>Информация об изменениях:</w:t>
      </w:r>
    </w:p>
    <w:bookmarkEnd w:id="138"/>
    <w:p w:rsidR="00A61571" w:rsidRDefault="00A61571">
      <w:pPr>
        <w:pStyle w:val="afb"/>
      </w:pPr>
      <w:r>
        <w:fldChar w:fldCharType="begin"/>
      </w:r>
      <w:r>
        <w:instrText>HYPERLINK "garantF1://71285078.14"</w:instrText>
      </w:r>
      <w:r>
        <w:fldChar w:fldCharType="separate"/>
      </w:r>
      <w:r>
        <w:rPr>
          <w:rStyle w:val="a4"/>
        </w:rPr>
        <w:t>Приказом</w:t>
      </w:r>
      <w:r>
        <w:fldChar w:fldCharType="end"/>
      </w:r>
      <w:r>
        <w:t xml:space="preserve"> Минобрнауки России от 24 марта 2016 г. N 306 в пункт 45 внесены изменения, </w:t>
      </w:r>
      <w:hyperlink r:id="rId112" w:history="1">
        <w:r>
          <w:rPr>
            <w:rStyle w:val="a4"/>
          </w:rPr>
          <w:t>вступающие в силу</w:t>
        </w:r>
      </w:hyperlink>
      <w:r>
        <w:t xml:space="preserve"> по истечении 10 дней после дня </w:t>
      </w:r>
      <w:hyperlink r:id="rId113" w:history="1">
        <w:r>
          <w:rPr>
            <w:rStyle w:val="a4"/>
          </w:rPr>
          <w:t>официального опубликования</w:t>
        </w:r>
      </w:hyperlink>
      <w:r>
        <w:t xml:space="preserve"> названного приказа</w:t>
      </w:r>
    </w:p>
    <w:p w:rsidR="00A61571" w:rsidRDefault="00A61571">
      <w:pPr>
        <w:pStyle w:val="afb"/>
      </w:pPr>
      <w:hyperlink r:id="rId114" w:history="1">
        <w:r>
          <w:rPr>
            <w:rStyle w:val="a4"/>
          </w:rPr>
          <w:t>См. текст пункта в будущей редакции</w:t>
        </w:r>
      </w:hyperlink>
    </w:p>
    <w:p w:rsidR="00A61571" w:rsidRDefault="00A61571">
      <w:pPr>
        <w:pStyle w:val="afb"/>
      </w:pPr>
      <w:hyperlink r:id="rId115" w:history="1">
        <w:r>
          <w:rPr>
            <w:rStyle w:val="a4"/>
          </w:rPr>
          <w:t>Приказом</w:t>
        </w:r>
      </w:hyperlink>
      <w:r>
        <w:t xml:space="preserve"> Минобрнауки России от 16 января 2015 г. N 9 в пункт 45 внесены </w:t>
      </w:r>
      <w:r>
        <w:lastRenderedPageBreak/>
        <w:t>изменения</w:t>
      </w:r>
    </w:p>
    <w:p w:rsidR="00A61571" w:rsidRDefault="00A61571">
      <w:pPr>
        <w:pStyle w:val="afb"/>
      </w:pPr>
      <w:hyperlink r:id="rId116" w:history="1">
        <w:r>
          <w:rPr>
            <w:rStyle w:val="a4"/>
          </w:rPr>
          <w:t>См. текст пункта в предыдущей редакции</w:t>
        </w:r>
      </w:hyperlink>
    </w:p>
    <w:p w:rsidR="00A61571" w:rsidRDefault="00A61571">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61571" w:rsidRDefault="00A61571">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61571" w:rsidRDefault="00A61571">
      <w:bookmarkStart w:id="139" w:name="sub_1451"/>
      <w:r>
        <w:t>а) ручка;</w:t>
      </w:r>
    </w:p>
    <w:p w:rsidR="00A61571" w:rsidRDefault="00A61571">
      <w:bookmarkStart w:id="140" w:name="sub_1452"/>
      <w:bookmarkEnd w:id="139"/>
      <w:r>
        <w:t>б) документ, удостоверяющий личность;</w:t>
      </w:r>
    </w:p>
    <w:p w:rsidR="00A61571" w:rsidRDefault="00A61571">
      <w:bookmarkStart w:id="141" w:name="sub_1453"/>
      <w:bookmarkEnd w:id="140"/>
      <w:r>
        <w:t>в) средства обучения и воспитания</w:t>
      </w:r>
      <w:hyperlink w:anchor="sub_9918" w:history="1">
        <w:r>
          <w:rPr>
            <w:rStyle w:val="a4"/>
          </w:rPr>
          <w:t>*(18)</w:t>
        </w:r>
      </w:hyperlink>
      <w:r>
        <w:t>;</w:t>
      </w:r>
    </w:p>
    <w:p w:rsidR="00A61571" w:rsidRDefault="00A61571">
      <w:bookmarkStart w:id="142" w:name="sub_1454"/>
      <w:bookmarkEnd w:id="141"/>
      <w:r>
        <w:t>г) лекарства и питание (при необходимости);</w:t>
      </w:r>
    </w:p>
    <w:p w:rsidR="00A61571" w:rsidRDefault="00A61571">
      <w:bookmarkStart w:id="143" w:name="sub_1455"/>
      <w:bookmarkEnd w:id="142"/>
      <w:r>
        <w:t xml:space="preserve">д) специальные технические средства (для лиц, указанных в </w:t>
      </w:r>
      <w:hyperlink w:anchor="sub_1037" w:history="1">
        <w:r>
          <w:rPr>
            <w:rStyle w:val="a4"/>
          </w:rPr>
          <w:t>пункте 37</w:t>
        </w:r>
      </w:hyperlink>
      <w:r>
        <w:t xml:space="preserve"> Порядка);</w:t>
      </w:r>
    </w:p>
    <w:p w:rsidR="00A61571" w:rsidRDefault="00A61571">
      <w:bookmarkStart w:id="144" w:name="sub_1456"/>
      <w:bookmarkEnd w:id="143"/>
      <w:r>
        <w:t>е) черновик.</w:t>
      </w:r>
    </w:p>
    <w:p w:rsidR="00A61571" w:rsidRDefault="00A61571">
      <w:bookmarkStart w:id="145" w:name="sub_10459"/>
      <w:bookmarkEnd w:id="144"/>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bookmarkEnd w:id="145"/>
    <w:p w:rsidR="00A61571" w:rsidRDefault="00A61571">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61571" w:rsidRDefault="00A61571">
      <w:bookmarkStart w:id="146" w:name="sub_104511"/>
      <w:r>
        <w:t>В день проведения экзамена (в период с момента входа в ППЭ и до окончания экзамена) в ППЭ запрещается:</w:t>
      </w:r>
    </w:p>
    <w:p w:rsidR="00A61571" w:rsidRDefault="00A61571">
      <w:bookmarkStart w:id="147" w:name="sub_1457"/>
      <w:bookmarkEnd w:id="146"/>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571" w:rsidRDefault="00A61571">
      <w:bookmarkStart w:id="148" w:name="sub_1458"/>
      <w:bookmarkEnd w:id="147"/>
      <w:r>
        <w:t xml:space="preserve">б) организаторам, ассистентам, оказывающим необходимую техническую помощь лицам, указанным в </w:t>
      </w:r>
      <w:hyperlink w:anchor="sub_1037" w:history="1">
        <w:r>
          <w:rPr>
            <w:rStyle w:val="a4"/>
          </w:rPr>
          <w:t>пункте 37</w:t>
        </w:r>
      </w:hyperlink>
      <w:r>
        <w:t xml:space="preserve"> настоящего Порядка, техническим специалистам - иметь при себе средства связи;</w:t>
      </w:r>
    </w:p>
    <w:p w:rsidR="00A61571" w:rsidRDefault="00A61571">
      <w:bookmarkStart w:id="149" w:name="sub_1459"/>
      <w:bookmarkEnd w:id="148"/>
      <w:r>
        <w:t xml:space="preserve">в) лицам, перечисленным в </w:t>
      </w:r>
      <w:hyperlink w:anchor="sub_1040" w:history="1">
        <w:r>
          <w:rPr>
            <w:rStyle w:val="a4"/>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571" w:rsidRDefault="00A61571">
      <w:bookmarkStart w:id="150" w:name="sub_14510"/>
      <w:bookmarkEnd w:id="149"/>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sub_1037" w:history="1">
        <w:r>
          <w:rPr>
            <w:rStyle w:val="a4"/>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50"/>
    <w:p w:rsidR="00A61571" w:rsidRDefault="00A61571">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A61571" w:rsidRDefault="00A61571">
      <w:bookmarkStart w:id="151" w:name="sub_104517"/>
      <w:r>
        <w:t xml:space="preserve">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w:t>
      </w:r>
      <w:r>
        <w:lastRenderedPageBreak/>
        <w:t>объективным причинам. Организатор ставит в бланке регистрации обучающегося, выпускника прошлых лет соответствующую отметку.</w:t>
      </w:r>
    </w:p>
    <w:bookmarkEnd w:id="151"/>
    <w:p w:rsidR="00A61571" w:rsidRDefault="00A61571">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61571" w:rsidRDefault="00A61571">
      <w:bookmarkStart w:id="152" w:name="sub_1046"/>
      <w:r>
        <w:t>46. При проведении ЕГЭ по иностранным языкам в экзамен включается раздел "Аудирование", все задания по которому записаны на аудионоситель.</w:t>
      </w:r>
    </w:p>
    <w:bookmarkEnd w:id="152"/>
    <w:p w:rsidR="00A61571" w:rsidRDefault="00A61571">
      <w:r>
        <w:t>Аудитории, выделяемые для проведения раздела "Аудирование", оборудуются средствами воспроизведения аудионосителей.</w:t>
      </w:r>
    </w:p>
    <w:p w:rsidR="00A61571" w:rsidRDefault="00A61571">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61571" w:rsidRDefault="00A61571">
      <w:pPr>
        <w:pStyle w:val="afa"/>
        <w:rPr>
          <w:color w:val="000000"/>
          <w:sz w:val="16"/>
          <w:szCs w:val="16"/>
        </w:rPr>
      </w:pPr>
      <w:bookmarkStart w:id="153" w:name="sub_1047"/>
      <w:r>
        <w:rPr>
          <w:color w:val="000000"/>
          <w:sz w:val="16"/>
          <w:szCs w:val="16"/>
        </w:rPr>
        <w:t>Информация об изменениях:</w:t>
      </w:r>
    </w:p>
    <w:bookmarkEnd w:id="153"/>
    <w:p w:rsidR="00A61571" w:rsidRDefault="00A61571">
      <w:pPr>
        <w:pStyle w:val="afb"/>
      </w:pPr>
      <w:r>
        <w:fldChar w:fldCharType="begin"/>
      </w:r>
      <w:r>
        <w:instrText>HYPERLINK "garantF1://70758366.21"</w:instrText>
      </w:r>
      <w:r>
        <w:fldChar w:fldCharType="separate"/>
      </w:r>
      <w:r>
        <w:rPr>
          <w:rStyle w:val="a4"/>
        </w:rPr>
        <w:t>Приказом</w:t>
      </w:r>
      <w:r>
        <w:fldChar w:fldCharType="end"/>
      </w:r>
      <w:r>
        <w:t xml:space="preserve"> Минобрнауки России от 16 января 2015 г. N 9 в пункт 47 внесены изменения</w:t>
      </w:r>
    </w:p>
    <w:p w:rsidR="00A61571" w:rsidRDefault="00A61571">
      <w:pPr>
        <w:pStyle w:val="afb"/>
      </w:pPr>
      <w:hyperlink r:id="rId117" w:history="1">
        <w:r>
          <w:rPr>
            <w:rStyle w:val="a4"/>
          </w:rPr>
          <w:t>См. текст пункта в предыдущей редакции</w:t>
        </w:r>
      </w:hyperlink>
    </w:p>
    <w:p w:rsidR="00A61571" w:rsidRDefault="00A6157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A61571" w:rsidRDefault="00A61571">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61571" w:rsidRDefault="00A61571">
      <w:bookmarkStart w:id="154" w:name="sub_10473"/>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bookmarkEnd w:id="154"/>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О проведении устной части ЕГЭ по иностранным языкам см. </w:t>
      </w:r>
      <w:hyperlink r:id="rId118" w:history="1">
        <w:r>
          <w:rPr>
            <w:rStyle w:val="a4"/>
          </w:rPr>
          <w:t>письмо</w:t>
        </w:r>
      </w:hyperlink>
      <w:r>
        <w:t xml:space="preserve"> Рособрнадзора от 18 мая 2015 г. N 02-182</w:t>
      </w:r>
    </w:p>
    <w:p w:rsidR="00A61571" w:rsidRDefault="00A61571">
      <w:bookmarkStart w:id="155" w:name="sub_1048"/>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61571" w:rsidRDefault="00A61571">
      <w:bookmarkStart w:id="156" w:name="sub_1049"/>
      <w:bookmarkEnd w:id="155"/>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bookmarkEnd w:id="156"/>
    <w:p w:rsidR="00A61571" w:rsidRDefault="00A61571">
      <w:r>
        <w:t xml:space="preserve">По истечении времени экзамена организаторы объявляют окончание экзамена и </w:t>
      </w:r>
      <w:r>
        <w:lastRenderedPageBreak/>
        <w:t>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61571" w:rsidRDefault="00A61571">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61571" w:rsidRDefault="00A61571">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61571" w:rsidRDefault="00A61571">
      <w:bookmarkStart w:id="157" w:name="sub_1050"/>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61571" w:rsidRDefault="00A61571">
      <w:pPr>
        <w:pStyle w:val="afa"/>
        <w:rPr>
          <w:color w:val="000000"/>
          <w:sz w:val="16"/>
          <w:szCs w:val="16"/>
        </w:rPr>
      </w:pPr>
      <w:bookmarkStart w:id="158" w:name="sub_1051"/>
      <w:bookmarkEnd w:id="157"/>
      <w:r>
        <w:rPr>
          <w:color w:val="000000"/>
          <w:sz w:val="16"/>
          <w:szCs w:val="16"/>
        </w:rPr>
        <w:t>Информация об изменениях:</w:t>
      </w:r>
    </w:p>
    <w:bookmarkEnd w:id="158"/>
    <w:p w:rsidR="00A61571" w:rsidRDefault="00A61571">
      <w:pPr>
        <w:pStyle w:val="afb"/>
      </w:pPr>
      <w:r>
        <w:fldChar w:fldCharType="begin"/>
      </w:r>
      <w:r>
        <w:instrText>HYPERLINK "garantF1://71285078.15"</w:instrText>
      </w:r>
      <w:r>
        <w:fldChar w:fldCharType="separate"/>
      </w:r>
      <w:r>
        <w:rPr>
          <w:rStyle w:val="a4"/>
        </w:rPr>
        <w:t>Приказом</w:t>
      </w:r>
      <w:r>
        <w:fldChar w:fldCharType="end"/>
      </w:r>
      <w:r>
        <w:t xml:space="preserve"> Минобрнауки России от 24 марта 2016 г. N 306 в пункт 51 внесены изменения, </w:t>
      </w:r>
      <w:hyperlink r:id="rId119" w:history="1">
        <w:r>
          <w:rPr>
            <w:rStyle w:val="a4"/>
          </w:rPr>
          <w:t>вступающие в силу</w:t>
        </w:r>
      </w:hyperlink>
      <w:r>
        <w:t xml:space="preserve"> по истечении 10 дней после дня </w:t>
      </w:r>
      <w:hyperlink r:id="rId120" w:history="1">
        <w:r>
          <w:rPr>
            <w:rStyle w:val="a4"/>
          </w:rPr>
          <w:t>официального опубликования</w:t>
        </w:r>
      </w:hyperlink>
      <w:r>
        <w:t xml:space="preserve"> названного приказа</w:t>
      </w:r>
    </w:p>
    <w:p w:rsidR="00A61571" w:rsidRDefault="00A61571">
      <w:pPr>
        <w:pStyle w:val="afb"/>
      </w:pPr>
      <w:hyperlink r:id="rId121" w:history="1">
        <w:r>
          <w:rPr>
            <w:rStyle w:val="a4"/>
          </w:rPr>
          <w:t>См. текст пункта в будущей редакции</w:t>
        </w:r>
      </w:hyperlink>
    </w:p>
    <w:p w:rsidR="00A61571" w:rsidRDefault="00A61571">
      <w:pPr>
        <w:pStyle w:val="afb"/>
      </w:pPr>
      <w:hyperlink r:id="rId122" w:history="1">
        <w:r>
          <w:rPr>
            <w:rStyle w:val="a4"/>
          </w:rPr>
          <w:t>Приказом</w:t>
        </w:r>
      </w:hyperlink>
      <w:r>
        <w:t xml:space="preserve"> Минобрнауки России от 5 августа 2014 г. N 923 в пункт 51 внесены изменения</w:t>
      </w:r>
    </w:p>
    <w:p w:rsidR="00A61571" w:rsidRDefault="00A61571">
      <w:pPr>
        <w:pStyle w:val="afb"/>
      </w:pPr>
      <w:hyperlink r:id="rId123" w:history="1">
        <w:r>
          <w:rPr>
            <w:rStyle w:val="a4"/>
          </w:rPr>
          <w:t>См. текст пункта в предыдущей редакции</w:t>
        </w:r>
      </w:hyperlink>
    </w:p>
    <w:p w:rsidR="00A61571" w:rsidRDefault="00A61571">
      <w:r>
        <w:t>51. По завершении экзамена члены ГЭК составляют отчет о проведении ЕГЭ в ППЭ, который в тот же день передается в ГЭК.</w:t>
      </w:r>
    </w:p>
    <w:p w:rsidR="00A61571" w:rsidRDefault="00A61571">
      <w:bookmarkStart w:id="159" w:name="sub_10512"/>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bookmarkEnd w:id="159"/>
    <w:p w:rsidR="00A61571" w:rsidRDefault="00A61571">
      <w:r>
        <w:t>Экзаменационные работы ГВЭ в тот же день доставляются членами ГЭК из ППЭ в предметные комиссии.</w:t>
      </w:r>
    </w:p>
    <w:p w:rsidR="00A61571" w:rsidRDefault="00A61571">
      <w:bookmarkStart w:id="160" w:name="sub_10514"/>
      <w:r>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w:t>
      </w:r>
      <w:r>
        <w:lastRenderedPageBreak/>
        <w:t>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bookmarkEnd w:id="160"/>
    <w:p w:rsidR="00A61571" w:rsidRDefault="00A61571"/>
    <w:p w:rsidR="00A61571" w:rsidRDefault="00A61571">
      <w:pPr>
        <w:pStyle w:val="1"/>
      </w:pPr>
      <w:bookmarkStart w:id="161" w:name="sub_700"/>
      <w:r>
        <w:t>VII. Проверка экзаменационных работ и их оценивание</w:t>
      </w:r>
    </w:p>
    <w:bookmarkEnd w:id="161"/>
    <w:p w:rsidR="00A61571" w:rsidRDefault="00A61571"/>
    <w:p w:rsidR="00A61571" w:rsidRDefault="00A61571">
      <w:pPr>
        <w:pStyle w:val="afa"/>
        <w:rPr>
          <w:color w:val="000000"/>
          <w:sz w:val="16"/>
          <w:szCs w:val="16"/>
        </w:rPr>
      </w:pPr>
      <w:bookmarkStart w:id="162" w:name="sub_1052"/>
      <w:r>
        <w:rPr>
          <w:color w:val="000000"/>
          <w:sz w:val="16"/>
          <w:szCs w:val="16"/>
        </w:rPr>
        <w:t>Информация об изменениях:</w:t>
      </w:r>
    </w:p>
    <w:bookmarkEnd w:id="162"/>
    <w:p w:rsidR="00A61571" w:rsidRDefault="00A61571">
      <w:pPr>
        <w:pStyle w:val="afb"/>
      </w:pPr>
      <w:r>
        <w:fldChar w:fldCharType="begin"/>
      </w:r>
      <w:r>
        <w:instrText>HYPERLINK "garantF1://70758366.22"</w:instrText>
      </w:r>
      <w:r>
        <w:fldChar w:fldCharType="separate"/>
      </w:r>
      <w:r>
        <w:rPr>
          <w:rStyle w:val="a4"/>
        </w:rPr>
        <w:t>Приказом</w:t>
      </w:r>
      <w:r>
        <w:fldChar w:fldCharType="end"/>
      </w:r>
      <w:r>
        <w:t xml:space="preserve"> Минобрнауки России от 16 января 2015 г. N 9 пункт 52 изложен в новой редакции</w:t>
      </w:r>
    </w:p>
    <w:p w:rsidR="00A61571" w:rsidRDefault="00A61571">
      <w:pPr>
        <w:pStyle w:val="afb"/>
      </w:pPr>
      <w:hyperlink r:id="rId124" w:history="1">
        <w:r>
          <w:rPr>
            <w:rStyle w:val="a4"/>
          </w:rPr>
          <w:t>См. текст пункта в предыдущей редакции</w:t>
        </w:r>
      </w:hyperlink>
    </w:p>
    <w:p w:rsidR="00A61571" w:rsidRDefault="00A61571">
      <w:r>
        <w:t>52. При проведении ГИА в форме ЕГЭ (за исключением ЕГЭ по математике базового уровня) используется стобалльная система оценки.</w:t>
      </w:r>
    </w:p>
    <w:p w:rsidR="00A61571" w:rsidRDefault="00A61571">
      <w:r>
        <w:t>При проведении ГИА в форме ЕГЭ по математике базового уровня, а также в форме ГВЭ используется пятибалльная система оценки.</w:t>
      </w:r>
    </w:p>
    <w:p w:rsidR="00A61571" w:rsidRDefault="00A61571">
      <w:bookmarkStart w:id="163" w:name="sub_1053"/>
      <w:r>
        <w:t>53. Проверка экзаменационных работ ЕГЭ обучающихся, выпускников прошлых лет включает в себя:</w:t>
      </w:r>
    </w:p>
    <w:bookmarkEnd w:id="163"/>
    <w:p w:rsidR="00A61571" w:rsidRDefault="00A61571">
      <w:r>
        <w:t>обработку бланков ЕГЭ;</w:t>
      </w:r>
    </w:p>
    <w:p w:rsidR="00A61571" w:rsidRDefault="00A61571">
      <w:r>
        <w:t>проверку ответов обучающихся, выпускников прошлых лет на задания экзаменационной работы, предусматривающие развернутый ответ;</w:t>
      </w:r>
    </w:p>
    <w:p w:rsidR="00A61571" w:rsidRDefault="00A61571">
      <w:r>
        <w:t>централизованную проверку экзаменационных работ.</w:t>
      </w:r>
    </w:p>
    <w:p w:rsidR="00A61571" w:rsidRDefault="00A61571">
      <w:pPr>
        <w:pStyle w:val="afa"/>
        <w:rPr>
          <w:color w:val="000000"/>
          <w:sz w:val="16"/>
          <w:szCs w:val="16"/>
        </w:rPr>
      </w:pPr>
      <w:bookmarkStart w:id="164" w:name="sub_1054"/>
      <w:r>
        <w:rPr>
          <w:color w:val="000000"/>
          <w:sz w:val="16"/>
          <w:szCs w:val="16"/>
        </w:rPr>
        <w:t>Информация об изменениях:</w:t>
      </w:r>
    </w:p>
    <w:bookmarkEnd w:id="164"/>
    <w:p w:rsidR="00A61571" w:rsidRDefault="00A61571">
      <w:pPr>
        <w:pStyle w:val="afb"/>
      </w:pPr>
      <w:r>
        <w:fldChar w:fldCharType="begin"/>
      </w:r>
      <w:r>
        <w:instrText>HYPERLINK "garantF1://70758366.23"</w:instrText>
      </w:r>
      <w:r>
        <w:fldChar w:fldCharType="separate"/>
      </w:r>
      <w:r>
        <w:rPr>
          <w:rStyle w:val="a4"/>
        </w:rPr>
        <w:t>Приказом</w:t>
      </w:r>
      <w:r>
        <w:fldChar w:fldCharType="end"/>
      </w:r>
      <w:r>
        <w:t xml:space="preserve"> Минобрнауки России от 16 января 2015 г. N 9 в пункт 54 внесены изменения</w:t>
      </w:r>
    </w:p>
    <w:p w:rsidR="00A61571" w:rsidRDefault="00A61571">
      <w:pPr>
        <w:pStyle w:val="afb"/>
      </w:pPr>
      <w:hyperlink r:id="rId125" w:history="1">
        <w:r>
          <w:rPr>
            <w:rStyle w:val="a4"/>
          </w:rPr>
          <w:t>См. текст пункта в предыдущей редакции</w:t>
        </w:r>
      </w:hyperlink>
    </w:p>
    <w:p w:rsidR="00A61571" w:rsidRDefault="00A61571">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61571" w:rsidRDefault="00A61571">
      <w:r>
        <w:t>Записи на черновиках и КИМ не обрабатываются и не проверяются.</w:t>
      </w:r>
    </w:p>
    <w:p w:rsidR="00A61571" w:rsidRDefault="00A61571">
      <w:pPr>
        <w:pStyle w:val="afa"/>
        <w:rPr>
          <w:color w:val="000000"/>
          <w:sz w:val="16"/>
          <w:szCs w:val="16"/>
        </w:rPr>
      </w:pPr>
      <w:bookmarkStart w:id="165" w:name="sub_1055"/>
      <w:r>
        <w:rPr>
          <w:color w:val="000000"/>
          <w:sz w:val="16"/>
          <w:szCs w:val="16"/>
        </w:rPr>
        <w:t>Информация об изменениях:</w:t>
      </w:r>
    </w:p>
    <w:bookmarkEnd w:id="165"/>
    <w:p w:rsidR="00A61571" w:rsidRDefault="00A61571">
      <w:pPr>
        <w:pStyle w:val="afb"/>
      </w:pPr>
      <w:r>
        <w:fldChar w:fldCharType="begin"/>
      </w:r>
      <w:r>
        <w:instrText>HYPERLINK "garantF1://70758366.24"</w:instrText>
      </w:r>
      <w:r>
        <w:fldChar w:fldCharType="separate"/>
      </w:r>
      <w:r>
        <w:rPr>
          <w:rStyle w:val="a4"/>
        </w:rPr>
        <w:t>Приказом</w:t>
      </w:r>
      <w:r>
        <w:fldChar w:fldCharType="end"/>
      </w:r>
      <w:r>
        <w:t xml:space="preserve"> Минобрнауки России от 16 января 2015 г. N 9 в пункт 55 внесены изменения</w:t>
      </w:r>
    </w:p>
    <w:p w:rsidR="00A61571" w:rsidRDefault="00A61571">
      <w:pPr>
        <w:pStyle w:val="afb"/>
      </w:pPr>
      <w:hyperlink r:id="rId126" w:history="1">
        <w:r>
          <w:rPr>
            <w:rStyle w:val="a4"/>
          </w:rPr>
          <w:t>См. текст пункта в предыдущей редакции</w:t>
        </w:r>
      </w:hyperlink>
    </w:p>
    <w:p w:rsidR="00A61571" w:rsidRDefault="00A61571">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61571" w:rsidRDefault="00A61571">
      <w:bookmarkStart w:id="166" w:name="sub_10552"/>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bookmarkEnd w:id="166"/>
    <w:p w:rsidR="00A61571" w:rsidRDefault="00A61571">
      <w:r>
        <w:t>бланков ЕГЭ по математике базового уровня - не позднее трех календарных дней после проведения экзамена;</w:t>
      </w:r>
    </w:p>
    <w:p w:rsidR="00A61571" w:rsidRDefault="00A61571">
      <w:r>
        <w:t>бланков ЕГЭ по математике профильного уровня - не позднее четырех календарных дней после проведения экзамена;</w:t>
      </w:r>
    </w:p>
    <w:p w:rsidR="00A61571" w:rsidRDefault="00A61571">
      <w:r>
        <w:t>бланков ЕГЭ по русскому языку - не позднее шести календарных дней после проведения экзамена;</w:t>
      </w:r>
    </w:p>
    <w:p w:rsidR="00A61571" w:rsidRDefault="00A61571">
      <w:r>
        <w:t>бланков ЕГЭ по остальным учебным предметам - не позднее четырех календарных дней после проведения соответствующего экзамена;</w:t>
      </w:r>
    </w:p>
    <w:p w:rsidR="00A61571" w:rsidRDefault="00A61571">
      <w:r>
        <w:lastRenderedPageBreak/>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61571" w:rsidRDefault="00A61571">
      <w:pPr>
        <w:pStyle w:val="afa"/>
        <w:rPr>
          <w:color w:val="000000"/>
          <w:sz w:val="16"/>
          <w:szCs w:val="16"/>
        </w:rPr>
      </w:pPr>
      <w:bookmarkStart w:id="167" w:name="sub_1056"/>
      <w:r>
        <w:rPr>
          <w:color w:val="000000"/>
          <w:sz w:val="16"/>
          <w:szCs w:val="16"/>
        </w:rPr>
        <w:t>Информация об изменениях:</w:t>
      </w:r>
    </w:p>
    <w:bookmarkEnd w:id="167"/>
    <w:p w:rsidR="00A61571" w:rsidRDefault="00A61571">
      <w:pPr>
        <w:pStyle w:val="afb"/>
      </w:pPr>
      <w:r>
        <w:fldChar w:fldCharType="begin"/>
      </w:r>
      <w:r>
        <w:instrText>HYPERLINK "garantF1://71285078.16"</w:instrText>
      </w:r>
      <w:r>
        <w:fldChar w:fldCharType="separate"/>
      </w:r>
      <w:r>
        <w:rPr>
          <w:rStyle w:val="a4"/>
        </w:rPr>
        <w:t>Приказом</w:t>
      </w:r>
      <w:r>
        <w:fldChar w:fldCharType="end"/>
      </w:r>
      <w:r>
        <w:t xml:space="preserve"> Минобрнауки России от 24 марта 2016 г. N 306 в пункт 56 внесены изменения, </w:t>
      </w:r>
      <w:hyperlink r:id="rId127" w:history="1">
        <w:r>
          <w:rPr>
            <w:rStyle w:val="a4"/>
          </w:rPr>
          <w:t>вступающие в силу</w:t>
        </w:r>
      </w:hyperlink>
      <w:r>
        <w:t xml:space="preserve"> по истечении 10 дней после дня </w:t>
      </w:r>
      <w:hyperlink r:id="rId128" w:history="1">
        <w:r>
          <w:rPr>
            <w:rStyle w:val="a4"/>
          </w:rPr>
          <w:t>официального опубликования</w:t>
        </w:r>
      </w:hyperlink>
      <w:r>
        <w:t xml:space="preserve"> названного приказа</w:t>
      </w:r>
    </w:p>
    <w:p w:rsidR="00A61571" w:rsidRDefault="00A61571">
      <w:pPr>
        <w:pStyle w:val="afb"/>
      </w:pPr>
      <w:hyperlink r:id="rId129" w:history="1">
        <w:r>
          <w:rPr>
            <w:rStyle w:val="a4"/>
          </w:rPr>
          <w:t>См. текст пункта в будущей редакции</w:t>
        </w:r>
      </w:hyperlink>
    </w:p>
    <w:p w:rsidR="00A61571" w:rsidRDefault="00A61571">
      <w:r>
        <w:t>56. Обработка экзаменационных работ ЕГЭ включает в себя:</w:t>
      </w:r>
    </w:p>
    <w:p w:rsidR="00A61571" w:rsidRDefault="00A61571">
      <w:bookmarkStart w:id="168" w:name="sub_10562"/>
      <w:r>
        <w:t>сканирование бланков ЕГЭ;</w:t>
      </w:r>
    </w:p>
    <w:bookmarkEnd w:id="168"/>
    <w:p w:rsidR="00A61571" w:rsidRDefault="00A61571">
      <w:r>
        <w:t>распознавание информации, внесенной в бланки ЕГЭ;</w:t>
      </w:r>
    </w:p>
    <w:p w:rsidR="00A61571" w:rsidRDefault="00A61571">
      <w:r>
        <w:t>сверку распознанной информации с оригинальной информацией, внесенной в бланки ЕГЭ;</w:t>
      </w:r>
    </w:p>
    <w:p w:rsidR="00A61571" w:rsidRDefault="00A61571">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61571" w:rsidRDefault="00A61571">
      <w:bookmarkStart w:id="169" w:name="sub_10566"/>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61571" w:rsidRDefault="00A61571">
      <w:pPr>
        <w:pStyle w:val="afa"/>
        <w:rPr>
          <w:color w:val="000000"/>
          <w:sz w:val="16"/>
          <w:szCs w:val="16"/>
        </w:rPr>
      </w:pPr>
      <w:bookmarkStart w:id="170" w:name="sub_1057"/>
      <w:bookmarkEnd w:id="169"/>
      <w:r>
        <w:rPr>
          <w:color w:val="000000"/>
          <w:sz w:val="16"/>
          <w:szCs w:val="16"/>
        </w:rPr>
        <w:t>Информация об изменениях:</w:t>
      </w:r>
    </w:p>
    <w:bookmarkEnd w:id="170"/>
    <w:p w:rsidR="00A61571" w:rsidRDefault="00A61571">
      <w:pPr>
        <w:pStyle w:val="afb"/>
      </w:pPr>
      <w:r>
        <w:fldChar w:fldCharType="begin"/>
      </w:r>
      <w:r>
        <w:instrText>HYPERLINK "garantF1://70758366.25"</w:instrText>
      </w:r>
      <w:r>
        <w:fldChar w:fldCharType="separate"/>
      </w:r>
      <w:r>
        <w:rPr>
          <w:rStyle w:val="a4"/>
        </w:rPr>
        <w:t>Приказом</w:t>
      </w:r>
      <w:r>
        <w:fldChar w:fldCharType="end"/>
      </w:r>
      <w:r>
        <w:t xml:space="preserve"> Минобрнауки России от 16 января 2015 г. N 9 в пункт 57 внесены изменения</w:t>
      </w:r>
    </w:p>
    <w:p w:rsidR="00A61571" w:rsidRDefault="00A61571">
      <w:pPr>
        <w:pStyle w:val="afb"/>
      </w:pPr>
      <w:hyperlink r:id="rId130" w:history="1">
        <w:r>
          <w:rPr>
            <w:rStyle w:val="a4"/>
          </w:rPr>
          <w:t>См. текст пункта в предыдущей редакции</w:t>
        </w:r>
      </w:hyperlink>
    </w:p>
    <w:p w:rsidR="00A61571" w:rsidRDefault="00A6157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61571" w:rsidRDefault="00A61571">
      <w:bookmarkStart w:id="171" w:name="sub_10572"/>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61571" w:rsidRDefault="00A61571">
      <w:pPr>
        <w:pStyle w:val="afa"/>
        <w:rPr>
          <w:color w:val="000000"/>
          <w:sz w:val="16"/>
          <w:szCs w:val="16"/>
        </w:rPr>
      </w:pPr>
      <w:bookmarkStart w:id="172" w:name="sub_1058"/>
      <w:bookmarkEnd w:id="171"/>
      <w:r>
        <w:rPr>
          <w:color w:val="000000"/>
          <w:sz w:val="16"/>
          <w:szCs w:val="16"/>
        </w:rPr>
        <w:t>Информация об изменениях:</w:t>
      </w:r>
    </w:p>
    <w:bookmarkEnd w:id="172"/>
    <w:p w:rsidR="00A61571" w:rsidRDefault="00A61571">
      <w:pPr>
        <w:pStyle w:val="afb"/>
      </w:pPr>
      <w:r>
        <w:fldChar w:fldCharType="begin"/>
      </w:r>
      <w:r>
        <w:instrText>HYPERLINK "garantF1://71285078.17"</w:instrText>
      </w:r>
      <w:r>
        <w:fldChar w:fldCharType="separate"/>
      </w:r>
      <w:r>
        <w:rPr>
          <w:rStyle w:val="a4"/>
        </w:rPr>
        <w:t>Приказом</w:t>
      </w:r>
      <w:r>
        <w:fldChar w:fldCharType="end"/>
      </w:r>
      <w:r>
        <w:t xml:space="preserve"> Минобрнауки России от 24 марта 2016 г. N 306 в пункт 58 внесены изменения, </w:t>
      </w:r>
      <w:hyperlink r:id="rId131" w:history="1">
        <w:r>
          <w:rPr>
            <w:rStyle w:val="a4"/>
          </w:rPr>
          <w:t>вступающие в силу</w:t>
        </w:r>
      </w:hyperlink>
      <w:r>
        <w:t xml:space="preserve"> по истечении 10 дней после дня </w:t>
      </w:r>
      <w:hyperlink r:id="rId132" w:history="1">
        <w:r>
          <w:rPr>
            <w:rStyle w:val="a4"/>
          </w:rPr>
          <w:t>официального опубликования</w:t>
        </w:r>
      </w:hyperlink>
      <w:r>
        <w:t xml:space="preserve"> названного приказа</w:t>
      </w:r>
    </w:p>
    <w:p w:rsidR="00A61571" w:rsidRDefault="00A61571">
      <w:pPr>
        <w:pStyle w:val="afb"/>
      </w:pPr>
      <w:hyperlink r:id="rId133" w:history="1">
        <w:r>
          <w:rPr>
            <w:rStyle w:val="a4"/>
          </w:rPr>
          <w:t>См. текст пункта в будущей редакции</w:t>
        </w:r>
      </w:hyperlink>
    </w:p>
    <w:p w:rsidR="00A61571" w:rsidRDefault="00A61571">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61571" w:rsidRDefault="00A61571">
      <w:pPr>
        <w:pStyle w:val="afa"/>
        <w:rPr>
          <w:color w:val="000000"/>
          <w:sz w:val="16"/>
          <w:szCs w:val="16"/>
        </w:rPr>
      </w:pPr>
      <w:bookmarkStart w:id="173" w:name="sub_1059"/>
      <w:r>
        <w:rPr>
          <w:color w:val="000000"/>
          <w:sz w:val="16"/>
          <w:szCs w:val="16"/>
        </w:rPr>
        <w:t>Информация об изменениях:</w:t>
      </w:r>
    </w:p>
    <w:bookmarkEnd w:id="173"/>
    <w:p w:rsidR="00A61571" w:rsidRDefault="00A61571">
      <w:pPr>
        <w:pStyle w:val="afb"/>
      </w:pPr>
      <w:r>
        <w:fldChar w:fldCharType="begin"/>
      </w:r>
      <w:r>
        <w:instrText>HYPERLINK "garantF1://71285078.18"</w:instrText>
      </w:r>
      <w:r>
        <w:fldChar w:fldCharType="separate"/>
      </w:r>
      <w:r>
        <w:rPr>
          <w:rStyle w:val="a4"/>
        </w:rPr>
        <w:t>Приказом</w:t>
      </w:r>
      <w:r>
        <w:fldChar w:fldCharType="end"/>
      </w:r>
      <w:r>
        <w:t xml:space="preserve"> Минобрнауки России от 24 марта 2016 г. N 306 в пункт 59 внесены изменения, </w:t>
      </w:r>
      <w:hyperlink r:id="rId134" w:history="1">
        <w:r>
          <w:rPr>
            <w:rStyle w:val="a4"/>
          </w:rPr>
          <w:t>вступающие в силу</w:t>
        </w:r>
      </w:hyperlink>
      <w:r>
        <w:t xml:space="preserve"> по истечении 10 дней после дня </w:t>
      </w:r>
      <w:hyperlink r:id="rId135" w:history="1">
        <w:r>
          <w:rPr>
            <w:rStyle w:val="a4"/>
          </w:rPr>
          <w:t>официального опубликования</w:t>
        </w:r>
      </w:hyperlink>
      <w:r>
        <w:t xml:space="preserve"> названного приказа</w:t>
      </w:r>
    </w:p>
    <w:p w:rsidR="00A61571" w:rsidRDefault="00A61571">
      <w:pPr>
        <w:pStyle w:val="afb"/>
      </w:pPr>
      <w:hyperlink r:id="rId136" w:history="1">
        <w:r>
          <w:rPr>
            <w:rStyle w:val="a4"/>
          </w:rPr>
          <w:t>См. текст пункта в будущей редакции</w:t>
        </w:r>
      </w:hyperlink>
    </w:p>
    <w:p w:rsidR="00A61571" w:rsidRDefault="00A61571">
      <w:pPr>
        <w:pStyle w:val="afb"/>
      </w:pPr>
      <w:hyperlink r:id="rId137" w:history="1">
        <w:r>
          <w:rPr>
            <w:rStyle w:val="a4"/>
          </w:rPr>
          <w:t>Приказом</w:t>
        </w:r>
      </w:hyperlink>
      <w:r>
        <w:t xml:space="preserve"> Минобрнауки России от 16 января 2015 г. N 9 в пункт 59 внесены изменения</w:t>
      </w:r>
    </w:p>
    <w:p w:rsidR="00A61571" w:rsidRDefault="00A61571">
      <w:pPr>
        <w:pStyle w:val="afb"/>
      </w:pPr>
      <w:hyperlink r:id="rId138" w:history="1">
        <w:r>
          <w:rPr>
            <w:rStyle w:val="a4"/>
          </w:rPr>
          <w:t>См. текст пункта в предыдущей редакции</w:t>
        </w:r>
      </w:hyperlink>
    </w:p>
    <w:p w:rsidR="00A61571" w:rsidRDefault="00A61571">
      <w:r>
        <w:t>59. В рамках осуществления проверки экзаменационных работ обучающихся, выпускников прошлых лет предметные комиссии:</w:t>
      </w:r>
    </w:p>
    <w:p w:rsidR="00A61571" w:rsidRDefault="00A61571">
      <w:r>
        <w:t>принимают к рассмотрению экзаменационные работы;</w:t>
      </w:r>
    </w:p>
    <w:p w:rsidR="00A61571" w:rsidRDefault="00A61571">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w:anchor="sub_998" w:history="1">
        <w:r>
          <w:rPr>
            <w:rStyle w:val="a4"/>
          </w:rPr>
          <w:t>*(8)</w:t>
        </w:r>
      </w:hyperlink>
      <w:r>
        <w:t>.</w:t>
      </w:r>
    </w:p>
    <w:p w:rsidR="00A61571" w:rsidRDefault="00A61571">
      <w:bookmarkStart w:id="174" w:name="sub_10594"/>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61571" w:rsidRDefault="00A61571">
      <w:bookmarkStart w:id="175" w:name="sub_10595"/>
      <w:bookmarkEnd w:id="174"/>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61571" w:rsidRDefault="00A61571">
      <w:pPr>
        <w:pStyle w:val="afa"/>
        <w:rPr>
          <w:color w:val="000000"/>
          <w:sz w:val="16"/>
          <w:szCs w:val="16"/>
        </w:rPr>
      </w:pPr>
      <w:bookmarkStart w:id="176" w:name="sub_1060"/>
      <w:bookmarkEnd w:id="175"/>
      <w:r>
        <w:rPr>
          <w:color w:val="000000"/>
          <w:sz w:val="16"/>
          <w:szCs w:val="16"/>
        </w:rPr>
        <w:t>Информация об изменениях:</w:t>
      </w:r>
    </w:p>
    <w:bookmarkEnd w:id="176"/>
    <w:p w:rsidR="00A61571" w:rsidRDefault="00A61571">
      <w:pPr>
        <w:pStyle w:val="afb"/>
      </w:pPr>
      <w:r>
        <w:fldChar w:fldCharType="begin"/>
      </w:r>
      <w:r>
        <w:instrText>HYPERLINK "garantF1://70758366.27"</w:instrText>
      </w:r>
      <w:r>
        <w:fldChar w:fldCharType="separate"/>
      </w:r>
      <w:r>
        <w:rPr>
          <w:rStyle w:val="a4"/>
        </w:rPr>
        <w:t>Приказом</w:t>
      </w:r>
      <w:r>
        <w:fldChar w:fldCharType="end"/>
      </w:r>
      <w:r>
        <w:t xml:space="preserve"> Минобрнауки России от 16 января 2015 г. N 9 в пункт 60 внесены изменения</w:t>
      </w:r>
    </w:p>
    <w:p w:rsidR="00A61571" w:rsidRDefault="00A61571">
      <w:pPr>
        <w:pStyle w:val="afb"/>
      </w:pPr>
      <w:hyperlink r:id="rId139" w:history="1">
        <w:r>
          <w:rPr>
            <w:rStyle w:val="a4"/>
          </w:rPr>
          <w:t>См. текст пункта в предыдущей редакции</w:t>
        </w:r>
      </w:hyperlink>
    </w:p>
    <w:p w:rsidR="00A61571" w:rsidRDefault="00A61571">
      <w:r>
        <w:t>60. Экзаменационные работы проходят следующие виды проверок:</w:t>
      </w:r>
    </w:p>
    <w:p w:rsidR="00A61571" w:rsidRDefault="00A61571">
      <w:bookmarkStart w:id="177" w:name="sub_1601"/>
      <w:r>
        <w:t>а) проверку двумя экспертами (далее - первая и вторая проверки);</w:t>
      </w:r>
    </w:p>
    <w:p w:rsidR="00A61571" w:rsidRDefault="00A61571">
      <w:bookmarkStart w:id="178" w:name="sub_1602"/>
      <w:bookmarkEnd w:id="177"/>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A61571" w:rsidRDefault="00A61571">
      <w:bookmarkStart w:id="179" w:name="sub_1061"/>
      <w:bookmarkEnd w:id="178"/>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61571" w:rsidRDefault="00A61571">
      <w:bookmarkStart w:id="180" w:name="sub_1062"/>
      <w:bookmarkEnd w:id="179"/>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80"/>
    <w:p w:rsidR="00A61571" w:rsidRDefault="00A61571">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61571" w:rsidRDefault="00A61571">
      <w:bookmarkStart w:id="181" w:name="sub_1063"/>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bookmarkEnd w:id="181"/>
    <w:p w:rsidR="00A61571" w:rsidRDefault="00A61571">
      <w:r>
        <w:t xml:space="preserve">Распределение экзаменационных работ ГВЭ, расчет окончательных баллов </w:t>
      </w:r>
      <w:r>
        <w:lastRenderedPageBreak/>
        <w:t>экзаменационной работы ГВЭ производится председателем предметной комиссии и фиксируется протоколом, который затем передается в ГЭК.</w:t>
      </w:r>
    </w:p>
    <w:p w:rsidR="00A61571" w:rsidRDefault="00A61571">
      <w:bookmarkStart w:id="182" w:name="sub_1064"/>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61571" w:rsidRDefault="00A61571">
      <w:bookmarkStart w:id="183" w:name="sub_1641"/>
      <w:bookmarkEnd w:id="182"/>
      <w:r>
        <w:t>а) члены ГЭК - по решению председателя ГЭК;</w:t>
      </w:r>
    </w:p>
    <w:p w:rsidR="00A61571" w:rsidRDefault="00A61571">
      <w:bookmarkStart w:id="184" w:name="sub_1642"/>
      <w:bookmarkEnd w:id="183"/>
      <w:r>
        <w:t>б) общественные наблюдатели, аккредитованные в установленном порядке, - по желанию;</w:t>
      </w:r>
    </w:p>
    <w:p w:rsidR="00A61571" w:rsidRDefault="00A61571">
      <w:bookmarkStart w:id="185" w:name="sub_1643"/>
      <w:bookmarkEnd w:id="184"/>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61571" w:rsidRDefault="00A61571">
      <w:bookmarkStart w:id="186" w:name="sub_1065"/>
      <w:bookmarkEnd w:id="185"/>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bookmarkEnd w:id="186"/>
    <w:p w:rsidR="00A61571" w:rsidRDefault="00A61571">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61571" w:rsidRDefault="00A61571">
      <w:pPr>
        <w:pStyle w:val="afa"/>
        <w:rPr>
          <w:color w:val="000000"/>
          <w:sz w:val="16"/>
          <w:szCs w:val="16"/>
        </w:rPr>
      </w:pPr>
      <w:bookmarkStart w:id="187" w:name="sub_1066"/>
      <w:r>
        <w:rPr>
          <w:color w:val="000000"/>
          <w:sz w:val="16"/>
          <w:szCs w:val="16"/>
        </w:rPr>
        <w:t>Информация об изменениях:</w:t>
      </w:r>
    </w:p>
    <w:bookmarkEnd w:id="187"/>
    <w:p w:rsidR="00A61571" w:rsidRDefault="00A61571">
      <w:pPr>
        <w:pStyle w:val="afb"/>
      </w:pPr>
      <w:r>
        <w:fldChar w:fldCharType="begin"/>
      </w:r>
      <w:r>
        <w:instrText>HYPERLINK "garantF1://71285078.19"</w:instrText>
      </w:r>
      <w:r>
        <w:fldChar w:fldCharType="separate"/>
      </w:r>
      <w:r>
        <w:rPr>
          <w:rStyle w:val="a4"/>
        </w:rPr>
        <w:t>Приказом</w:t>
      </w:r>
      <w:r>
        <w:fldChar w:fldCharType="end"/>
      </w:r>
      <w:r>
        <w:t xml:space="preserve"> Минобрнауки России от 24 марта 2016 г. N 306 в пункт 66 внесены изменения, </w:t>
      </w:r>
      <w:hyperlink r:id="rId140" w:history="1">
        <w:r>
          <w:rPr>
            <w:rStyle w:val="a4"/>
          </w:rPr>
          <w:t>вступающие в силу</w:t>
        </w:r>
      </w:hyperlink>
      <w:r>
        <w:t xml:space="preserve"> по истечении 10 дней после дня </w:t>
      </w:r>
      <w:hyperlink r:id="rId141" w:history="1">
        <w:r>
          <w:rPr>
            <w:rStyle w:val="a4"/>
          </w:rPr>
          <w:t>официального опубликования</w:t>
        </w:r>
      </w:hyperlink>
      <w:r>
        <w:t xml:space="preserve"> названного приказа</w:t>
      </w:r>
    </w:p>
    <w:p w:rsidR="00A61571" w:rsidRDefault="00A61571">
      <w:pPr>
        <w:pStyle w:val="afb"/>
      </w:pPr>
      <w:hyperlink r:id="rId142" w:history="1">
        <w:r>
          <w:rPr>
            <w:rStyle w:val="a4"/>
          </w:rPr>
          <w:t>См. текст пункта в будущей редакции</w:t>
        </w:r>
      </w:hyperlink>
    </w:p>
    <w:p w:rsidR="00A61571" w:rsidRDefault="00A61571">
      <w:pPr>
        <w:pStyle w:val="afb"/>
      </w:pPr>
      <w:hyperlink r:id="rId143" w:history="1">
        <w:r>
          <w:rPr>
            <w:rStyle w:val="a4"/>
          </w:rPr>
          <w:t>Приказом</w:t>
        </w:r>
      </w:hyperlink>
      <w:r>
        <w:t xml:space="preserve"> Минобрнауки России от 16 января 2015 г. N 9 в пункт 66 внесены изменения</w:t>
      </w:r>
    </w:p>
    <w:p w:rsidR="00A61571" w:rsidRDefault="00A61571">
      <w:pPr>
        <w:pStyle w:val="afb"/>
      </w:pPr>
      <w:hyperlink r:id="rId144" w:history="1">
        <w:r>
          <w:rPr>
            <w:rStyle w:val="a4"/>
          </w:rPr>
          <w:t>См. текст пункта в предыдущей редакции</w:t>
        </w:r>
      </w:hyperlink>
    </w:p>
    <w:p w:rsidR="00A61571" w:rsidRDefault="00A61571">
      <w:r>
        <w:t>66. Централизованная проверка включает в себя:</w:t>
      </w:r>
    </w:p>
    <w:p w:rsidR="00A61571" w:rsidRDefault="00A61571">
      <w:r>
        <w:t>организацию межрегиональной перекрестной проверки и в случаях, установленных настоящим Порядком, перепроверки;</w:t>
      </w:r>
    </w:p>
    <w:p w:rsidR="00A61571" w:rsidRDefault="00A61571">
      <w:bookmarkStart w:id="188" w:name="sub_10663"/>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bookmarkEnd w:id="188"/>
    <w:p w:rsidR="00A61571" w:rsidRDefault="00A61571">
      <w:r>
        <w:t>определение первичных баллов ЕГЭ (сумма баллов за правильно выполненные задания экзаменационной работы);</w:t>
      </w:r>
    </w:p>
    <w:p w:rsidR="00A61571" w:rsidRDefault="00A61571">
      <w:bookmarkStart w:id="189" w:name="sub_10665"/>
      <w:r>
        <w:t>перевод первичных баллов ЕГЭ (за исключением ЕГЭ по математике базового уровня) в стобалльную систему оценивания.</w:t>
      </w:r>
    </w:p>
    <w:bookmarkEnd w:id="189"/>
    <w:p w:rsidR="00A61571" w:rsidRDefault="00A61571">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A61571" w:rsidRDefault="00A61571">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61571" w:rsidRDefault="00A61571">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61571" w:rsidRDefault="00A61571">
      <w:bookmarkStart w:id="190" w:name="sub_10669"/>
      <w:r>
        <w:t xml:space="preserve">По поручению Рособрнадзора предметные комиссии, созданные Рособрнадзором, проводят перепроверку отдельных экзаменационных работ </w:t>
      </w:r>
      <w:r>
        <w:lastRenderedPageBreak/>
        <w:t>обучающихся, выпускников прошлых лет, сдававших ЕГЭ на территории Российской Федерации или за ее пределами.</w:t>
      </w:r>
    </w:p>
    <w:bookmarkEnd w:id="190"/>
    <w:p w:rsidR="00A61571" w:rsidRDefault="00A61571">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61571" w:rsidRDefault="00A61571">
      <w:bookmarkStart w:id="191" w:name="sub_16611"/>
      <w:r>
        <w:t>Результаты перепроверки оформляются протоколами.</w:t>
      </w:r>
    </w:p>
    <w:bookmarkEnd w:id="191"/>
    <w:p w:rsidR="00A61571" w:rsidRDefault="00A61571">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61571" w:rsidRDefault="00A61571"/>
    <w:p w:rsidR="00A61571" w:rsidRDefault="00A61571">
      <w:pPr>
        <w:pStyle w:val="1"/>
      </w:pPr>
      <w:bookmarkStart w:id="192" w:name="sub_800"/>
      <w:r>
        <w:t>VIII. Утверждение, изменение и (или) аннулирование результатов ГИА</w:t>
      </w:r>
    </w:p>
    <w:bookmarkEnd w:id="192"/>
    <w:p w:rsidR="00A61571" w:rsidRDefault="00A61571"/>
    <w:p w:rsidR="00A61571" w:rsidRDefault="00A61571">
      <w:bookmarkStart w:id="193" w:name="sub_1067"/>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bookmarkEnd w:id="193"/>
    <w:p w:rsidR="00A61571" w:rsidRDefault="00A61571">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61571" w:rsidRDefault="00A61571">
      <w:bookmarkStart w:id="194" w:name="sub_1068"/>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61571" w:rsidRDefault="00A61571">
      <w:pPr>
        <w:pStyle w:val="afa"/>
        <w:rPr>
          <w:color w:val="000000"/>
          <w:sz w:val="16"/>
          <w:szCs w:val="16"/>
        </w:rPr>
      </w:pPr>
      <w:bookmarkStart w:id="195" w:name="sub_1069"/>
      <w:bookmarkEnd w:id="194"/>
      <w:r>
        <w:rPr>
          <w:color w:val="000000"/>
          <w:sz w:val="16"/>
          <w:szCs w:val="16"/>
        </w:rPr>
        <w:t>Информация об изменениях:</w:t>
      </w:r>
    </w:p>
    <w:bookmarkEnd w:id="195"/>
    <w:p w:rsidR="00A61571" w:rsidRDefault="00A61571">
      <w:pPr>
        <w:pStyle w:val="afb"/>
      </w:pPr>
      <w:r>
        <w:fldChar w:fldCharType="begin"/>
      </w:r>
      <w:r>
        <w:instrText>HYPERLINK "garantF1://71285078.20"</w:instrText>
      </w:r>
      <w:r>
        <w:fldChar w:fldCharType="separate"/>
      </w:r>
      <w:r>
        <w:rPr>
          <w:rStyle w:val="a4"/>
        </w:rPr>
        <w:t>Приказом</w:t>
      </w:r>
      <w:r>
        <w:fldChar w:fldCharType="end"/>
      </w:r>
      <w:r>
        <w:t xml:space="preserve"> Минобрнауки России от 24 марта 2016 г. N 306 в пункт 69 внесены изменения, </w:t>
      </w:r>
      <w:hyperlink r:id="rId145" w:history="1">
        <w:r>
          <w:rPr>
            <w:rStyle w:val="a4"/>
          </w:rPr>
          <w:t>вступающие в силу</w:t>
        </w:r>
      </w:hyperlink>
      <w:r>
        <w:t xml:space="preserve"> по истечении 10 дней после дня </w:t>
      </w:r>
      <w:hyperlink r:id="rId146" w:history="1">
        <w:r>
          <w:rPr>
            <w:rStyle w:val="a4"/>
          </w:rPr>
          <w:t>официального опубликования</w:t>
        </w:r>
      </w:hyperlink>
      <w:r>
        <w:t xml:space="preserve"> названного приказа</w:t>
      </w:r>
    </w:p>
    <w:p w:rsidR="00A61571" w:rsidRDefault="00A61571">
      <w:pPr>
        <w:pStyle w:val="afb"/>
      </w:pPr>
      <w:hyperlink r:id="rId147" w:history="1">
        <w:r>
          <w:rPr>
            <w:rStyle w:val="a4"/>
          </w:rPr>
          <w:t>См. текст пункта в будущей редакции</w:t>
        </w:r>
      </w:hyperlink>
    </w:p>
    <w:p w:rsidR="00A61571" w:rsidRDefault="00A61571">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A61571" w:rsidRDefault="00A61571">
      <w:bookmarkStart w:id="196" w:name="sub_1070"/>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bookmarkEnd w:id="196"/>
    <w:p w:rsidR="00A61571" w:rsidRDefault="00A61571">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61571" w:rsidRDefault="00A61571">
      <w:bookmarkStart w:id="197" w:name="sub_1071"/>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sub_1040" w:history="1">
        <w:r>
          <w:rPr>
            <w:rStyle w:val="a4"/>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bookmarkEnd w:id="197"/>
    <w:p w:rsidR="00A61571" w:rsidRDefault="00A61571">
      <w:r>
        <w:t xml:space="preserve">Для принятия решения об аннулировании результата ГИА в связи с нарушением </w:t>
      </w:r>
      <w:r>
        <w:lastRenderedPageBreak/>
        <w:t>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61571" w:rsidRDefault="00A61571">
      <w:bookmarkStart w:id="198" w:name="sub_1072"/>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61571" w:rsidRDefault="00A61571">
      <w:pPr>
        <w:pStyle w:val="afa"/>
        <w:rPr>
          <w:color w:val="000000"/>
          <w:sz w:val="16"/>
          <w:szCs w:val="16"/>
        </w:rPr>
      </w:pPr>
      <w:bookmarkStart w:id="199" w:name="sub_1073"/>
      <w:bookmarkEnd w:id="198"/>
      <w:r>
        <w:rPr>
          <w:color w:val="000000"/>
          <w:sz w:val="16"/>
          <w:szCs w:val="16"/>
        </w:rPr>
        <w:t>Информация об изменениях:</w:t>
      </w:r>
    </w:p>
    <w:bookmarkEnd w:id="199"/>
    <w:p w:rsidR="00A61571" w:rsidRDefault="00A61571">
      <w:pPr>
        <w:pStyle w:val="afb"/>
      </w:pPr>
      <w:r>
        <w:fldChar w:fldCharType="begin"/>
      </w:r>
      <w:r>
        <w:instrText>HYPERLINK "garantF1://71285078.21"</w:instrText>
      </w:r>
      <w:r>
        <w:fldChar w:fldCharType="separate"/>
      </w:r>
      <w:r>
        <w:rPr>
          <w:rStyle w:val="a4"/>
        </w:rPr>
        <w:t>Приказом</w:t>
      </w:r>
      <w:r>
        <w:fldChar w:fldCharType="end"/>
      </w:r>
      <w:r>
        <w:t xml:space="preserve"> Минобрнауки России от 24 марта 2016 г. N 306 в пункт 73 внесены изменения, </w:t>
      </w:r>
      <w:hyperlink r:id="rId148" w:history="1">
        <w:r>
          <w:rPr>
            <w:rStyle w:val="a4"/>
          </w:rPr>
          <w:t>вступающие в силу</w:t>
        </w:r>
      </w:hyperlink>
      <w:r>
        <w:t xml:space="preserve"> по истечении 10 дней после дня </w:t>
      </w:r>
      <w:hyperlink r:id="rId149" w:history="1">
        <w:r>
          <w:rPr>
            <w:rStyle w:val="a4"/>
          </w:rPr>
          <w:t>официального опубликования</w:t>
        </w:r>
      </w:hyperlink>
      <w:r>
        <w:t xml:space="preserve"> названного приказа</w:t>
      </w:r>
    </w:p>
    <w:p w:rsidR="00A61571" w:rsidRDefault="00A61571">
      <w:pPr>
        <w:pStyle w:val="afb"/>
      </w:pPr>
      <w:hyperlink r:id="rId150" w:history="1">
        <w:r>
          <w:rPr>
            <w:rStyle w:val="a4"/>
          </w:rPr>
          <w:t>См. текст пункта в будущей редакции</w:t>
        </w:r>
      </w:hyperlink>
    </w:p>
    <w:p w:rsidR="00A61571" w:rsidRDefault="00A61571">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A61571" w:rsidRDefault="00A61571">
      <w:bookmarkStart w:id="200" w:name="sub_10732"/>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bookmarkEnd w:id="200"/>
    <w:p w:rsidR="00A61571" w:rsidRDefault="00A61571"/>
    <w:p w:rsidR="00A61571" w:rsidRDefault="00A61571">
      <w:pPr>
        <w:pStyle w:val="1"/>
      </w:pPr>
      <w:bookmarkStart w:id="201" w:name="sub_900"/>
      <w:r>
        <w:t>IX. Оценка результатов ГИА</w:t>
      </w:r>
    </w:p>
    <w:bookmarkEnd w:id="201"/>
    <w:p w:rsidR="00A61571" w:rsidRDefault="00A61571"/>
    <w:p w:rsidR="00A61571" w:rsidRDefault="00A61571">
      <w:pPr>
        <w:pStyle w:val="afa"/>
        <w:rPr>
          <w:color w:val="000000"/>
          <w:sz w:val="16"/>
          <w:szCs w:val="16"/>
        </w:rPr>
      </w:pPr>
      <w:bookmarkStart w:id="202" w:name="sub_1074"/>
      <w:r>
        <w:rPr>
          <w:color w:val="000000"/>
          <w:sz w:val="16"/>
          <w:szCs w:val="16"/>
        </w:rPr>
        <w:t>Информация об изменениях:</w:t>
      </w:r>
    </w:p>
    <w:bookmarkEnd w:id="202"/>
    <w:p w:rsidR="00A61571" w:rsidRDefault="00A61571">
      <w:pPr>
        <w:pStyle w:val="afb"/>
      </w:pPr>
      <w:r>
        <w:fldChar w:fldCharType="begin"/>
      </w:r>
      <w:r>
        <w:instrText>HYPERLINK "garantF1://71044886.1010"</w:instrText>
      </w:r>
      <w:r>
        <w:fldChar w:fldCharType="separate"/>
      </w:r>
      <w:r>
        <w:rPr>
          <w:rStyle w:val="a4"/>
        </w:rPr>
        <w:t>Приказом</w:t>
      </w:r>
      <w:r>
        <w:fldChar w:fldCharType="end"/>
      </w:r>
      <w:r>
        <w:t xml:space="preserve"> Минобрнауки России от 7 июля 2015 г. N 693 в пункт 74 внесены изменения, </w:t>
      </w:r>
      <w:hyperlink r:id="rId151" w:history="1">
        <w:r>
          <w:rPr>
            <w:rStyle w:val="a4"/>
          </w:rPr>
          <w:t>вступающие в силу</w:t>
        </w:r>
      </w:hyperlink>
      <w:r>
        <w:t xml:space="preserve"> с 1 августа 2015 г.</w:t>
      </w:r>
    </w:p>
    <w:p w:rsidR="00A61571" w:rsidRDefault="00A61571">
      <w:pPr>
        <w:pStyle w:val="afb"/>
      </w:pPr>
      <w:hyperlink r:id="rId152" w:history="1">
        <w:r>
          <w:rPr>
            <w:rStyle w:val="a4"/>
          </w:rPr>
          <w:t>См. текст пункта в предыдущей редакции</w:t>
        </w:r>
      </w:hyperlink>
    </w:p>
    <w:p w:rsidR="00A61571" w:rsidRDefault="00A61571">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w:anchor="sub_998" w:history="1">
        <w:r>
          <w:rPr>
            <w:rStyle w:val="a4"/>
          </w:rPr>
          <w:t>*(8)</w:t>
        </w:r>
      </w:hyperlink>
      <w:r>
        <w:t>, а при сдаче ГВЭ и ЕГЭ по математике базового уровня получил отметки не ниже удовлетворительной (три балла).</w:t>
      </w:r>
    </w:p>
    <w:p w:rsidR="00A61571" w:rsidRDefault="00A61571">
      <w:bookmarkStart w:id="203" w:name="sub_10742"/>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A61571" w:rsidRDefault="00A61571">
      <w:pPr>
        <w:pStyle w:val="afa"/>
        <w:rPr>
          <w:color w:val="000000"/>
          <w:sz w:val="16"/>
          <w:szCs w:val="16"/>
        </w:rPr>
      </w:pPr>
      <w:bookmarkStart w:id="204" w:name="sub_1075"/>
      <w:bookmarkEnd w:id="203"/>
      <w:r>
        <w:rPr>
          <w:color w:val="000000"/>
          <w:sz w:val="16"/>
          <w:szCs w:val="16"/>
        </w:rPr>
        <w:t>Информация об изменениях:</w:t>
      </w:r>
    </w:p>
    <w:bookmarkEnd w:id="204"/>
    <w:p w:rsidR="00A61571" w:rsidRDefault="00A61571">
      <w:pPr>
        <w:pStyle w:val="afb"/>
      </w:pPr>
      <w:r>
        <w:fldChar w:fldCharType="begin"/>
      </w:r>
      <w:r>
        <w:instrText>HYPERLINK "garantF1://71285078.22"</w:instrText>
      </w:r>
      <w:r>
        <w:fldChar w:fldCharType="separate"/>
      </w:r>
      <w:r>
        <w:rPr>
          <w:rStyle w:val="a4"/>
        </w:rPr>
        <w:t>Приказом</w:t>
      </w:r>
      <w:r>
        <w:fldChar w:fldCharType="end"/>
      </w:r>
      <w:r>
        <w:t xml:space="preserve"> Минобрнауки России от 24 марта 2016 г. N 306 в пункт 75 внесены изменения, </w:t>
      </w:r>
      <w:hyperlink r:id="rId153" w:history="1">
        <w:r>
          <w:rPr>
            <w:rStyle w:val="a4"/>
          </w:rPr>
          <w:t>вступающие в силу</w:t>
        </w:r>
      </w:hyperlink>
      <w:r>
        <w:t xml:space="preserve"> по истечении 10 дней после дня </w:t>
      </w:r>
      <w:hyperlink r:id="rId154" w:history="1">
        <w:r>
          <w:rPr>
            <w:rStyle w:val="a4"/>
          </w:rPr>
          <w:t>официального опубликования</w:t>
        </w:r>
      </w:hyperlink>
      <w:r>
        <w:t xml:space="preserve"> названного приказа</w:t>
      </w:r>
    </w:p>
    <w:p w:rsidR="00A61571" w:rsidRDefault="00A61571">
      <w:pPr>
        <w:pStyle w:val="afb"/>
      </w:pPr>
      <w:hyperlink r:id="rId155" w:history="1">
        <w:r>
          <w:rPr>
            <w:rStyle w:val="a4"/>
          </w:rPr>
          <w:t>См. текст пункта в будущей редакции</w:t>
        </w:r>
      </w:hyperlink>
    </w:p>
    <w:p w:rsidR="00A61571" w:rsidRDefault="00A61571">
      <w:pPr>
        <w:pStyle w:val="afb"/>
      </w:pPr>
      <w:hyperlink r:id="rId156" w:history="1">
        <w:r>
          <w:rPr>
            <w:rStyle w:val="a4"/>
          </w:rPr>
          <w:t>Приказом</w:t>
        </w:r>
      </w:hyperlink>
      <w:r>
        <w:t xml:space="preserve"> Минобрнауки России от 7 июля 2015 г. N 693 пункт 75 изложен в новой </w:t>
      </w:r>
      <w:r>
        <w:lastRenderedPageBreak/>
        <w:t xml:space="preserve">редакции, </w:t>
      </w:r>
      <w:hyperlink r:id="rId157" w:history="1">
        <w:r>
          <w:rPr>
            <w:rStyle w:val="a4"/>
          </w:rPr>
          <w:t>вступающей в силу</w:t>
        </w:r>
      </w:hyperlink>
      <w:r>
        <w:t xml:space="preserve"> с 1 августа 2015 г.</w:t>
      </w:r>
    </w:p>
    <w:p w:rsidR="00A61571" w:rsidRDefault="00A61571">
      <w:pPr>
        <w:pStyle w:val="afb"/>
      </w:pPr>
      <w:hyperlink r:id="rId158" w:history="1">
        <w:r>
          <w:rPr>
            <w:rStyle w:val="a4"/>
          </w:rPr>
          <w:t>См. текст пункта в предыдущей редакции</w:t>
        </w:r>
      </w:hyperlink>
    </w:p>
    <w:p w:rsidR="00A61571" w:rsidRDefault="00A61571">
      <w:bookmarkStart w:id="205" w:name="sub_10752"/>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A61571" w:rsidRDefault="00A61571">
      <w:bookmarkStart w:id="206" w:name="sub_104518"/>
      <w:bookmarkEnd w:id="205"/>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A61571" w:rsidRDefault="00A61571">
      <w:bookmarkStart w:id="207" w:name="sub_10753"/>
      <w:bookmarkEnd w:id="206"/>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bookmarkEnd w:id="207"/>
    <w:p w:rsidR="00A61571" w:rsidRDefault="00A61571">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61571" w:rsidRDefault="00A61571"/>
    <w:p w:rsidR="00A61571" w:rsidRDefault="00A61571">
      <w:pPr>
        <w:pStyle w:val="1"/>
      </w:pPr>
      <w:bookmarkStart w:id="208" w:name="sub_110"/>
      <w:r>
        <w:t>X. Прием и рассмотрение апелляций</w:t>
      </w:r>
    </w:p>
    <w:bookmarkEnd w:id="208"/>
    <w:p w:rsidR="00A61571" w:rsidRDefault="00A61571"/>
    <w:p w:rsidR="00A61571" w:rsidRDefault="00A61571">
      <w:bookmarkStart w:id="209" w:name="sub_107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bookmarkEnd w:id="209"/>
    <w:p w:rsidR="00A61571" w:rsidRDefault="00A61571">
      <w:pPr>
        <w:pStyle w:val="afa"/>
        <w:rPr>
          <w:color w:val="000000"/>
          <w:sz w:val="16"/>
          <w:szCs w:val="16"/>
        </w:rPr>
      </w:pPr>
      <w:r>
        <w:rPr>
          <w:color w:val="000000"/>
          <w:sz w:val="16"/>
          <w:szCs w:val="16"/>
        </w:rPr>
        <w:t>ГАРАНТ:</w:t>
      </w:r>
    </w:p>
    <w:p w:rsidR="00A61571" w:rsidRDefault="00A61571">
      <w:pPr>
        <w:pStyle w:val="afa"/>
      </w:pPr>
      <w:r>
        <w:t xml:space="preserve">См. </w:t>
      </w:r>
      <w:hyperlink r:id="rId159" w:history="1">
        <w:r>
          <w:rPr>
            <w:rStyle w:val="a4"/>
          </w:rPr>
          <w:t>Методические материалы</w:t>
        </w:r>
      </w:hyperlink>
      <w:r>
        <w:t xml:space="preserve">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60" w:history="1">
        <w:r>
          <w:rPr>
            <w:rStyle w:val="a4"/>
          </w:rPr>
          <w:t>письмом</w:t>
        </w:r>
      </w:hyperlink>
      <w:r>
        <w:t xml:space="preserve"> Рособрнадзора от 17 февраля 2015 г. N 02-52</w:t>
      </w:r>
    </w:p>
    <w:p w:rsidR="00A61571" w:rsidRDefault="00A61571">
      <w:pPr>
        <w:pStyle w:val="afa"/>
        <w:rPr>
          <w:color w:val="000000"/>
          <w:sz w:val="16"/>
          <w:szCs w:val="16"/>
        </w:rPr>
      </w:pPr>
      <w:bookmarkStart w:id="210" w:name="sub_1077"/>
      <w:r>
        <w:rPr>
          <w:color w:val="000000"/>
          <w:sz w:val="16"/>
          <w:szCs w:val="16"/>
        </w:rPr>
        <w:t>Информация об изменениях:</w:t>
      </w:r>
    </w:p>
    <w:bookmarkEnd w:id="210"/>
    <w:p w:rsidR="00A61571" w:rsidRDefault="00A61571">
      <w:pPr>
        <w:pStyle w:val="afb"/>
      </w:pPr>
      <w:r>
        <w:fldChar w:fldCharType="begin"/>
      </w:r>
      <w:r>
        <w:instrText>HYPERLINK "garantF1://71285078.23"</w:instrText>
      </w:r>
      <w:r>
        <w:fldChar w:fldCharType="separate"/>
      </w:r>
      <w:r>
        <w:rPr>
          <w:rStyle w:val="a4"/>
        </w:rPr>
        <w:t>Приказом</w:t>
      </w:r>
      <w:r>
        <w:fldChar w:fldCharType="end"/>
      </w:r>
      <w:r>
        <w:t xml:space="preserve"> Минобрнауки России от 24 марта 2016 г. N 306 в пункт 77 внесены изменения, </w:t>
      </w:r>
      <w:hyperlink r:id="rId161" w:history="1">
        <w:r>
          <w:rPr>
            <w:rStyle w:val="a4"/>
          </w:rPr>
          <w:t>вступающие в силу</w:t>
        </w:r>
      </w:hyperlink>
      <w:r>
        <w:t xml:space="preserve"> по истечении 10 дней после дня </w:t>
      </w:r>
      <w:hyperlink r:id="rId162" w:history="1">
        <w:r>
          <w:rPr>
            <w:rStyle w:val="a4"/>
          </w:rPr>
          <w:t>официального опубликования</w:t>
        </w:r>
      </w:hyperlink>
      <w:r>
        <w:t xml:space="preserve"> названного приказа</w:t>
      </w:r>
    </w:p>
    <w:p w:rsidR="00A61571" w:rsidRDefault="00A61571">
      <w:pPr>
        <w:pStyle w:val="afb"/>
      </w:pPr>
      <w:hyperlink r:id="rId163" w:history="1">
        <w:r>
          <w:rPr>
            <w:rStyle w:val="a4"/>
          </w:rPr>
          <w:t>См. текст пункта в будущей редакции</w:t>
        </w:r>
      </w:hyperlink>
    </w:p>
    <w:p w:rsidR="00A61571" w:rsidRDefault="00A61571">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A61571" w:rsidRDefault="00A61571">
      <w:bookmarkStart w:id="211" w:name="sub_1078"/>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w:t>
      </w:r>
      <w:r>
        <w:lastRenderedPageBreak/>
        <w:t>обучающегося, выпускника прошлых лет, подавшего апелляцию.</w:t>
      </w:r>
    </w:p>
    <w:p w:rsidR="00A61571" w:rsidRDefault="00A61571">
      <w:bookmarkStart w:id="212" w:name="sub_1079"/>
      <w:bookmarkEnd w:id="211"/>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61571" w:rsidRDefault="00A61571">
      <w:bookmarkStart w:id="213" w:name="sub_1080"/>
      <w:bookmarkEnd w:id="212"/>
      <w:r>
        <w:t>80. Обучающийся, выпускник прошлых лет и (или) его родители (законные представители) при желании присутствуют при рассмотрении апелляции.</w:t>
      </w:r>
    </w:p>
    <w:bookmarkEnd w:id="213"/>
    <w:p w:rsidR="00A61571" w:rsidRDefault="00A61571">
      <w:r>
        <w:t>При рассмотрении апелляции также присутствуют:</w:t>
      </w:r>
    </w:p>
    <w:p w:rsidR="00A61571" w:rsidRDefault="00A61571">
      <w:bookmarkStart w:id="214" w:name="sub_1801"/>
      <w:r>
        <w:t>а) члены ГЭК - по решению председателя ГЭК;</w:t>
      </w:r>
    </w:p>
    <w:p w:rsidR="00A61571" w:rsidRDefault="00A61571">
      <w:bookmarkStart w:id="215" w:name="sub_1802"/>
      <w:bookmarkEnd w:id="214"/>
      <w:r>
        <w:t>б) общественные наблюдатели, аккредитованные в установленном порядке, - по желанию;</w:t>
      </w:r>
    </w:p>
    <w:p w:rsidR="00A61571" w:rsidRDefault="00A61571">
      <w:bookmarkStart w:id="216" w:name="sub_1803"/>
      <w:bookmarkEnd w:id="215"/>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bookmarkEnd w:id="216"/>
    <w:p w:rsidR="00A61571" w:rsidRDefault="00A61571">
      <w:r>
        <w:t>Рассмотрение апелляции проводится в спокойной и доброжелательной обстановке.</w:t>
      </w:r>
    </w:p>
    <w:p w:rsidR="00A61571" w:rsidRDefault="00A61571">
      <w:pPr>
        <w:pStyle w:val="afa"/>
        <w:rPr>
          <w:color w:val="000000"/>
          <w:sz w:val="16"/>
          <w:szCs w:val="16"/>
        </w:rPr>
      </w:pPr>
      <w:bookmarkStart w:id="217" w:name="sub_1081"/>
      <w:r>
        <w:rPr>
          <w:color w:val="000000"/>
          <w:sz w:val="16"/>
          <w:szCs w:val="16"/>
        </w:rPr>
        <w:t>Информация об изменениях:</w:t>
      </w:r>
    </w:p>
    <w:bookmarkEnd w:id="217"/>
    <w:p w:rsidR="00A61571" w:rsidRDefault="00A61571">
      <w:pPr>
        <w:pStyle w:val="afb"/>
      </w:pPr>
      <w:r>
        <w:fldChar w:fldCharType="begin"/>
      </w:r>
      <w:r>
        <w:instrText>HYPERLINK "garantF1://70625622.16"</w:instrText>
      </w:r>
      <w:r>
        <w:fldChar w:fldCharType="separate"/>
      </w:r>
      <w:r>
        <w:rPr>
          <w:rStyle w:val="a4"/>
        </w:rPr>
        <w:t>Приказом</w:t>
      </w:r>
      <w:r>
        <w:fldChar w:fldCharType="end"/>
      </w:r>
      <w:r>
        <w:t xml:space="preserve"> Минобрнауки России от 5 августа 2014 г. N 923 в пункт 81 внесены изменения</w:t>
      </w:r>
    </w:p>
    <w:p w:rsidR="00A61571" w:rsidRDefault="00A61571">
      <w:pPr>
        <w:pStyle w:val="afb"/>
      </w:pPr>
      <w:hyperlink r:id="rId164" w:history="1">
        <w:r>
          <w:rPr>
            <w:rStyle w:val="a4"/>
          </w:rPr>
          <w:t>См. текст пункта в предыдущей редакции</w:t>
        </w:r>
      </w:hyperlink>
    </w:p>
    <w:p w:rsidR="00A61571" w:rsidRDefault="00A61571">
      <w:r>
        <w:t xml:space="preserve">81. Апелляцию о нарушении установленного порядка проведения ГИА (за исключением случаев, установленных </w:t>
      </w:r>
      <w:hyperlink w:anchor="sub_1077" w:history="1">
        <w:r>
          <w:rPr>
            <w:rStyle w:val="a4"/>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61571" w:rsidRDefault="00A61571">
      <w:bookmarkStart w:id="218" w:name="sub_1082"/>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61571" w:rsidRDefault="00A61571">
      <w:bookmarkStart w:id="219" w:name="sub_1083"/>
      <w:bookmarkEnd w:id="218"/>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bookmarkEnd w:id="219"/>
    <w:p w:rsidR="00A61571" w:rsidRDefault="00A61571">
      <w:r>
        <w:t>об отклонении апелляции;</w:t>
      </w:r>
    </w:p>
    <w:p w:rsidR="00A61571" w:rsidRDefault="00A61571">
      <w:r>
        <w:t>об удовлетворении апелляции.</w:t>
      </w:r>
    </w:p>
    <w:p w:rsidR="00A61571" w:rsidRDefault="00A61571">
      <w: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65" w:history="1">
        <w:r>
          <w:rPr>
            <w:rStyle w:val="a4"/>
          </w:rPr>
          <w:t>расписаниями</w:t>
        </w:r>
      </w:hyperlink>
      <w:r>
        <w:t xml:space="preserve"> проведения ЕГЭ, ГВЭ.</w:t>
      </w:r>
    </w:p>
    <w:p w:rsidR="00A61571" w:rsidRDefault="00A61571">
      <w:pPr>
        <w:pStyle w:val="afa"/>
        <w:rPr>
          <w:color w:val="000000"/>
          <w:sz w:val="16"/>
          <w:szCs w:val="16"/>
        </w:rPr>
      </w:pPr>
      <w:bookmarkStart w:id="220" w:name="sub_1084"/>
      <w:r>
        <w:rPr>
          <w:color w:val="000000"/>
          <w:sz w:val="16"/>
          <w:szCs w:val="16"/>
        </w:rPr>
        <w:t>Информация об изменениях:</w:t>
      </w:r>
    </w:p>
    <w:bookmarkEnd w:id="220"/>
    <w:p w:rsidR="00A61571" w:rsidRDefault="00A61571">
      <w:pPr>
        <w:pStyle w:val="afb"/>
      </w:pPr>
      <w:r>
        <w:fldChar w:fldCharType="begin"/>
      </w:r>
      <w:r>
        <w:instrText>HYPERLINK "garantF1://71285078.24"</w:instrText>
      </w:r>
      <w:r>
        <w:fldChar w:fldCharType="separate"/>
      </w:r>
      <w:r>
        <w:rPr>
          <w:rStyle w:val="a4"/>
        </w:rPr>
        <w:t>Приказом</w:t>
      </w:r>
      <w:r>
        <w:fldChar w:fldCharType="end"/>
      </w:r>
      <w:r>
        <w:t xml:space="preserve"> Минобрнауки России от 24 марта 2016 г. N 306 в пункт 84 внесены изменения, </w:t>
      </w:r>
      <w:hyperlink r:id="rId166" w:history="1">
        <w:r>
          <w:rPr>
            <w:rStyle w:val="a4"/>
          </w:rPr>
          <w:t>вступающие в силу</w:t>
        </w:r>
      </w:hyperlink>
      <w:r>
        <w:t xml:space="preserve"> по истечении 10 дней после дня </w:t>
      </w:r>
      <w:hyperlink r:id="rId167" w:history="1">
        <w:r>
          <w:rPr>
            <w:rStyle w:val="a4"/>
          </w:rPr>
          <w:t>официального опубликования</w:t>
        </w:r>
      </w:hyperlink>
      <w:r>
        <w:t xml:space="preserve"> названного приказа</w:t>
      </w:r>
    </w:p>
    <w:p w:rsidR="00A61571" w:rsidRDefault="00A61571">
      <w:pPr>
        <w:pStyle w:val="afb"/>
      </w:pPr>
      <w:hyperlink r:id="rId168" w:history="1">
        <w:r>
          <w:rPr>
            <w:rStyle w:val="a4"/>
          </w:rPr>
          <w:t>См. текст пункта в будущей редакции</w:t>
        </w:r>
      </w:hyperlink>
    </w:p>
    <w:p w:rsidR="00A61571" w:rsidRDefault="00A61571">
      <w:pPr>
        <w:pStyle w:val="afb"/>
      </w:pPr>
      <w:hyperlink r:id="rId169" w:history="1">
        <w:r>
          <w:rPr>
            <w:rStyle w:val="a4"/>
          </w:rPr>
          <w:t>Приказом</w:t>
        </w:r>
      </w:hyperlink>
      <w:r>
        <w:t xml:space="preserve"> Минобрнауки России от 16 января 2015 г. N 9 в пункт 84 внесены изменения</w:t>
      </w:r>
    </w:p>
    <w:p w:rsidR="00A61571" w:rsidRDefault="00A61571">
      <w:pPr>
        <w:pStyle w:val="afb"/>
      </w:pPr>
      <w:hyperlink r:id="rId170" w:history="1">
        <w:r>
          <w:rPr>
            <w:rStyle w:val="a4"/>
          </w:rPr>
          <w:t>См. текст пункта в предыдущей редакции</w:t>
        </w:r>
      </w:hyperlink>
    </w:p>
    <w:p w:rsidR="00A61571" w:rsidRDefault="00A61571">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61571" w:rsidRDefault="00A61571">
      <w:bookmarkStart w:id="221" w:name="sub_10842"/>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bookmarkEnd w:id="221"/>
    <w:p w:rsidR="00A61571" w:rsidRDefault="00A61571">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61571" w:rsidRDefault="00A61571">
      <w:r>
        <w:t>Обучающиеся, выпускники прошлых лет заблаговременно информируются о времени, месте и порядке рассмотрения апелляций.</w:t>
      </w:r>
    </w:p>
    <w:p w:rsidR="00A61571" w:rsidRDefault="00A61571">
      <w:bookmarkStart w:id="222" w:name="sub_1085"/>
      <w:r>
        <w:t>85. Руководитель организации, принявший апелляцию, незамедлительно передает ее в конфликтную комиссию.</w:t>
      </w:r>
    </w:p>
    <w:p w:rsidR="00A61571" w:rsidRDefault="00A61571">
      <w:pPr>
        <w:pStyle w:val="afa"/>
        <w:rPr>
          <w:color w:val="000000"/>
          <w:sz w:val="16"/>
          <w:szCs w:val="16"/>
        </w:rPr>
      </w:pPr>
      <w:bookmarkStart w:id="223" w:name="sub_1086"/>
      <w:bookmarkEnd w:id="222"/>
      <w:r>
        <w:rPr>
          <w:color w:val="000000"/>
          <w:sz w:val="16"/>
          <w:szCs w:val="16"/>
        </w:rPr>
        <w:t>Информация об изменениях:</w:t>
      </w:r>
    </w:p>
    <w:bookmarkEnd w:id="223"/>
    <w:p w:rsidR="00A61571" w:rsidRDefault="00A61571">
      <w:pPr>
        <w:pStyle w:val="afb"/>
      </w:pPr>
      <w:r>
        <w:fldChar w:fldCharType="begin"/>
      </w:r>
      <w:r>
        <w:instrText>HYPERLINK "garantF1://70758366.32"</w:instrText>
      </w:r>
      <w:r>
        <w:fldChar w:fldCharType="separate"/>
      </w:r>
      <w:r>
        <w:rPr>
          <w:rStyle w:val="a4"/>
        </w:rPr>
        <w:t>Приказом</w:t>
      </w:r>
      <w:r>
        <w:fldChar w:fldCharType="end"/>
      </w:r>
      <w:r>
        <w:t xml:space="preserve"> Минобрнауки России от 16 января 2015 г. N 9 в пункт 86 внесены изменения</w:t>
      </w:r>
    </w:p>
    <w:p w:rsidR="00A61571" w:rsidRDefault="00A61571">
      <w:pPr>
        <w:pStyle w:val="afb"/>
      </w:pPr>
      <w:hyperlink r:id="rId171" w:history="1">
        <w:r>
          <w:rPr>
            <w:rStyle w:val="a4"/>
          </w:rPr>
          <w:t>См. текст пункта в предыдущей редакции</w:t>
        </w:r>
      </w:hyperlink>
    </w:p>
    <w:p w:rsidR="00A61571" w:rsidRDefault="00A61571">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61571" w:rsidRDefault="00A61571">
      <w:bookmarkStart w:id="224" w:name="sub_10862"/>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61571" w:rsidRDefault="00A61571">
      <w:pPr>
        <w:pStyle w:val="afa"/>
        <w:rPr>
          <w:color w:val="000000"/>
          <w:sz w:val="16"/>
          <w:szCs w:val="16"/>
        </w:rPr>
      </w:pPr>
      <w:bookmarkStart w:id="225" w:name="sub_1087"/>
      <w:bookmarkEnd w:id="224"/>
      <w:r>
        <w:rPr>
          <w:color w:val="000000"/>
          <w:sz w:val="16"/>
          <w:szCs w:val="16"/>
        </w:rPr>
        <w:t>Информация об изменениях:</w:t>
      </w:r>
    </w:p>
    <w:bookmarkEnd w:id="225"/>
    <w:p w:rsidR="00A61571" w:rsidRDefault="00A61571">
      <w:pPr>
        <w:pStyle w:val="afb"/>
      </w:pPr>
      <w:r>
        <w:fldChar w:fldCharType="begin"/>
      </w:r>
      <w:r>
        <w:instrText>HYPERLINK "garantF1://71285078.25"</w:instrText>
      </w:r>
      <w:r>
        <w:fldChar w:fldCharType="separate"/>
      </w:r>
      <w:r>
        <w:rPr>
          <w:rStyle w:val="a4"/>
        </w:rPr>
        <w:t>Приказом</w:t>
      </w:r>
      <w:r>
        <w:fldChar w:fldCharType="end"/>
      </w:r>
      <w:r>
        <w:t xml:space="preserve"> Минобрнауки России от 24 марта 2016 г. N 306 в пункт 87 внесены изменения, </w:t>
      </w:r>
      <w:hyperlink r:id="rId172" w:history="1">
        <w:r>
          <w:rPr>
            <w:rStyle w:val="a4"/>
          </w:rPr>
          <w:t>вступающие в силу</w:t>
        </w:r>
      </w:hyperlink>
      <w:r>
        <w:t xml:space="preserve"> по истечении 10 дней после дня </w:t>
      </w:r>
      <w:hyperlink r:id="rId173" w:history="1">
        <w:r>
          <w:rPr>
            <w:rStyle w:val="a4"/>
          </w:rPr>
          <w:t>официального опубликования</w:t>
        </w:r>
      </w:hyperlink>
      <w:r>
        <w:t xml:space="preserve"> названного приказа</w:t>
      </w:r>
    </w:p>
    <w:p w:rsidR="00A61571" w:rsidRDefault="00A61571">
      <w:pPr>
        <w:pStyle w:val="afb"/>
      </w:pPr>
      <w:hyperlink r:id="rId174" w:history="1">
        <w:r>
          <w:rPr>
            <w:rStyle w:val="a4"/>
          </w:rPr>
          <w:t>См. текст пункта в будущей редакции</w:t>
        </w:r>
      </w:hyperlink>
    </w:p>
    <w:p w:rsidR="00A61571" w:rsidRDefault="00A61571">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A61571" w:rsidRDefault="00A61571">
      <w:bookmarkStart w:id="226" w:name="sub_10872"/>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A61571" w:rsidRDefault="00A61571">
      <w:pPr>
        <w:pStyle w:val="afa"/>
        <w:rPr>
          <w:color w:val="000000"/>
          <w:sz w:val="16"/>
          <w:szCs w:val="16"/>
        </w:rPr>
      </w:pPr>
      <w:bookmarkStart w:id="227" w:name="sub_1088"/>
      <w:bookmarkEnd w:id="226"/>
      <w:r>
        <w:rPr>
          <w:color w:val="000000"/>
          <w:sz w:val="16"/>
          <w:szCs w:val="16"/>
        </w:rPr>
        <w:lastRenderedPageBreak/>
        <w:t>Информация об изменениях:</w:t>
      </w:r>
    </w:p>
    <w:bookmarkEnd w:id="227"/>
    <w:p w:rsidR="00A61571" w:rsidRDefault="00A61571">
      <w:pPr>
        <w:pStyle w:val="afb"/>
      </w:pPr>
      <w:r>
        <w:fldChar w:fldCharType="begin"/>
      </w:r>
      <w:r>
        <w:instrText>HYPERLINK "garantF1://71285078.26"</w:instrText>
      </w:r>
      <w:r>
        <w:fldChar w:fldCharType="separate"/>
      </w:r>
      <w:r>
        <w:rPr>
          <w:rStyle w:val="a4"/>
        </w:rPr>
        <w:t>Приказом</w:t>
      </w:r>
      <w:r>
        <w:fldChar w:fldCharType="end"/>
      </w:r>
      <w:r>
        <w:t xml:space="preserve"> Минобрнауки России от 24 марта 2016 г. N 306 пункт 88 изложен в новой редакции, </w:t>
      </w:r>
      <w:hyperlink r:id="rId175" w:history="1">
        <w:r>
          <w:rPr>
            <w:rStyle w:val="a4"/>
          </w:rPr>
          <w:t>вступающей в силу</w:t>
        </w:r>
      </w:hyperlink>
      <w:r>
        <w:t xml:space="preserve"> по истечении 10 дней после дня </w:t>
      </w:r>
      <w:hyperlink r:id="rId176" w:history="1">
        <w:r>
          <w:rPr>
            <w:rStyle w:val="a4"/>
          </w:rPr>
          <w:t>официального опубликования</w:t>
        </w:r>
      </w:hyperlink>
      <w:r>
        <w:t xml:space="preserve"> названного приказа</w:t>
      </w:r>
    </w:p>
    <w:p w:rsidR="00A61571" w:rsidRDefault="00A61571">
      <w:pPr>
        <w:pStyle w:val="afb"/>
      </w:pPr>
      <w:hyperlink r:id="rId177" w:history="1">
        <w:r>
          <w:rPr>
            <w:rStyle w:val="a4"/>
          </w:rPr>
          <w:t>См. текст пункта в будущей редакции</w:t>
        </w:r>
      </w:hyperlink>
    </w:p>
    <w:p w:rsidR="00A61571" w:rsidRDefault="00A61571">
      <w:pPr>
        <w:pStyle w:val="afb"/>
      </w:pPr>
      <w:hyperlink r:id="rId178" w:history="1">
        <w:r>
          <w:rPr>
            <w:rStyle w:val="a4"/>
          </w:rPr>
          <w:t>Приказом</w:t>
        </w:r>
      </w:hyperlink>
      <w:r>
        <w:t xml:space="preserve"> Минобрнауки России от 5 августа 2014 г. N 923 в пункт 88 внесены изменения</w:t>
      </w:r>
    </w:p>
    <w:p w:rsidR="00A61571" w:rsidRDefault="00A61571">
      <w:pPr>
        <w:pStyle w:val="afb"/>
      </w:pPr>
      <w:hyperlink r:id="rId179" w:history="1">
        <w:r>
          <w:rPr>
            <w:rStyle w:val="a4"/>
          </w:rPr>
          <w:t>См. текст пункта в предыдущей редакции</w:t>
        </w:r>
      </w:hyperlink>
    </w:p>
    <w:p w:rsidR="00A61571" w:rsidRDefault="00A61571">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A61571" w:rsidRDefault="00A61571">
      <w:bookmarkStart w:id="228" w:name="sub_10882"/>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61571" w:rsidRDefault="00A61571">
      <w:bookmarkStart w:id="229" w:name="sub_1089"/>
      <w:bookmarkEnd w:id="228"/>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sub_1076" w:history="1">
        <w:r>
          <w:rPr>
            <w:rStyle w:val="a4"/>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229"/>
    <w:p w:rsidR="00A61571" w:rsidRDefault="00A61571"/>
    <w:p w:rsidR="00A61571" w:rsidRDefault="00A61571">
      <w:pPr>
        <w:pStyle w:val="aff8"/>
        <w:rPr>
          <w:sz w:val="22"/>
          <w:szCs w:val="22"/>
        </w:rPr>
      </w:pPr>
      <w:r>
        <w:rPr>
          <w:sz w:val="22"/>
          <w:szCs w:val="22"/>
        </w:rPr>
        <w:t>______________________________</w:t>
      </w:r>
    </w:p>
    <w:p w:rsidR="00A61571" w:rsidRDefault="00A61571">
      <w:bookmarkStart w:id="230" w:name="sub_991"/>
      <w:r>
        <w:t xml:space="preserve">*(1) </w:t>
      </w:r>
      <w:hyperlink r:id="rId180" w:history="1">
        <w:r>
          <w:rPr>
            <w:rStyle w:val="a4"/>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61571" w:rsidRDefault="00A61571">
      <w:bookmarkStart w:id="231" w:name="sub_992"/>
      <w:bookmarkEnd w:id="230"/>
      <w:r>
        <w:t xml:space="preserve">*(2) </w:t>
      </w:r>
      <w:hyperlink r:id="rId181" w:history="1">
        <w:r>
          <w:rPr>
            <w:rStyle w:val="a4"/>
          </w:rPr>
          <w:t>Часть 6 статьи 68</w:t>
        </w:r>
      </w:hyperlink>
      <w:r>
        <w:t xml:space="preserve"> Федерального закона.</w:t>
      </w:r>
    </w:p>
    <w:p w:rsidR="00A61571" w:rsidRDefault="00A61571">
      <w:bookmarkStart w:id="232" w:name="sub_993"/>
      <w:bookmarkEnd w:id="231"/>
      <w:r>
        <w:t xml:space="preserve">*(3) </w:t>
      </w:r>
      <w:hyperlink r:id="rId182" w:history="1">
        <w:r>
          <w:rPr>
            <w:rStyle w:val="a4"/>
          </w:rPr>
          <w:t>Часть 4 статьи 59</w:t>
        </w:r>
      </w:hyperlink>
      <w:r>
        <w:t xml:space="preserve"> Федерального закона.</w:t>
      </w:r>
    </w:p>
    <w:p w:rsidR="00A61571" w:rsidRDefault="00A61571">
      <w:bookmarkStart w:id="233" w:name="sub_994"/>
      <w:bookmarkEnd w:id="232"/>
      <w:r>
        <w:t xml:space="preserve">*(4) </w:t>
      </w:r>
      <w:hyperlink r:id="rId183" w:history="1">
        <w:r>
          <w:rPr>
            <w:rStyle w:val="a4"/>
          </w:rPr>
          <w:t>Часть 11 статьи 59</w:t>
        </w:r>
      </w:hyperlink>
      <w:r>
        <w:t xml:space="preserve"> Федерального закона.</w:t>
      </w:r>
    </w:p>
    <w:p w:rsidR="00A61571" w:rsidRDefault="00A61571">
      <w:bookmarkStart w:id="234" w:name="sub_995"/>
      <w:bookmarkEnd w:id="233"/>
      <w:r>
        <w:t xml:space="preserve">*(5) </w:t>
      </w:r>
      <w:hyperlink r:id="rId184" w:history="1">
        <w:r>
          <w:rPr>
            <w:rStyle w:val="a4"/>
          </w:rPr>
          <w:t>Пункт 1 части 13 статьи 59</w:t>
        </w:r>
      </w:hyperlink>
      <w:r>
        <w:t xml:space="preserve"> Федерального закона.</w:t>
      </w:r>
    </w:p>
    <w:p w:rsidR="00A61571" w:rsidRDefault="00A61571">
      <w:bookmarkStart w:id="235" w:name="sub_996"/>
      <w:bookmarkEnd w:id="234"/>
      <w:r>
        <w:t xml:space="preserve">*(6) </w:t>
      </w:r>
      <w:hyperlink r:id="rId185" w:history="1">
        <w:r>
          <w:rPr>
            <w:rStyle w:val="a4"/>
          </w:rPr>
          <w:t>Пункт 2 части 13 статьи 59</w:t>
        </w:r>
      </w:hyperlink>
      <w:r>
        <w:t xml:space="preserve"> Федерального закона.</w:t>
      </w:r>
    </w:p>
    <w:p w:rsidR="00A61571" w:rsidRDefault="00A61571">
      <w:bookmarkStart w:id="236" w:name="sub_997"/>
      <w:bookmarkEnd w:id="235"/>
      <w:r>
        <w:t xml:space="preserve">*(7) </w:t>
      </w:r>
      <w:hyperlink r:id="rId186" w:history="1">
        <w:r>
          <w:rPr>
            <w:rStyle w:val="a4"/>
          </w:rPr>
          <w:t>Часть 3 статьи 34</w:t>
        </w:r>
      </w:hyperlink>
      <w:r>
        <w:t xml:space="preserve"> Федерального закона.</w:t>
      </w:r>
    </w:p>
    <w:p w:rsidR="00A61571" w:rsidRDefault="00A61571">
      <w:bookmarkStart w:id="237" w:name="sub_998"/>
      <w:bookmarkEnd w:id="236"/>
      <w:r>
        <w:t xml:space="preserve">*(8) </w:t>
      </w:r>
      <w:hyperlink r:id="rId187" w:history="1">
        <w:r>
          <w:rPr>
            <w:rStyle w:val="a4"/>
          </w:rPr>
          <w:t>Часть 14 статьи 59</w:t>
        </w:r>
      </w:hyperlink>
      <w:r>
        <w:t xml:space="preserve"> Федерального закона.</w:t>
      </w:r>
    </w:p>
    <w:p w:rsidR="00A61571" w:rsidRDefault="00A61571">
      <w:bookmarkStart w:id="238" w:name="sub_999"/>
      <w:bookmarkEnd w:id="237"/>
      <w:r>
        <w:t xml:space="preserve">*(9) </w:t>
      </w:r>
      <w:hyperlink r:id="rId188" w:history="1">
        <w:r>
          <w:rPr>
            <w:rStyle w:val="a4"/>
          </w:rPr>
          <w:t>Пункт 2 части 12 статьи 59</w:t>
        </w:r>
      </w:hyperlink>
      <w:r>
        <w:t xml:space="preserve"> Федерального закона.</w:t>
      </w:r>
    </w:p>
    <w:p w:rsidR="00A61571" w:rsidRDefault="00A61571">
      <w:bookmarkStart w:id="239" w:name="sub_9910"/>
      <w:bookmarkEnd w:id="238"/>
      <w:r>
        <w:t xml:space="preserve">*(10) </w:t>
      </w:r>
      <w:hyperlink r:id="rId189" w:history="1">
        <w:r>
          <w:rPr>
            <w:rStyle w:val="a4"/>
          </w:rPr>
          <w:t>Пункт 2 части 9 статьи 59</w:t>
        </w:r>
      </w:hyperlink>
      <w:r>
        <w:t xml:space="preserve"> Федерального закона.</w:t>
      </w:r>
    </w:p>
    <w:p w:rsidR="00A61571" w:rsidRDefault="00A61571">
      <w:bookmarkStart w:id="240" w:name="sub_9911"/>
      <w:bookmarkEnd w:id="239"/>
      <w:r>
        <w:t xml:space="preserve">*(11) </w:t>
      </w:r>
      <w:hyperlink r:id="rId190" w:history="1">
        <w:r>
          <w:rPr>
            <w:rStyle w:val="a4"/>
          </w:rPr>
          <w:t>Пункт 1 части 2 статьи 98</w:t>
        </w:r>
      </w:hyperlink>
      <w:r>
        <w:t xml:space="preserve"> Федерального закона.</w:t>
      </w:r>
    </w:p>
    <w:p w:rsidR="00A61571" w:rsidRDefault="00A61571">
      <w:bookmarkStart w:id="241" w:name="sub_9912"/>
      <w:bookmarkEnd w:id="240"/>
      <w:r>
        <w:t xml:space="preserve">*(12) </w:t>
      </w:r>
      <w:hyperlink r:id="rId191" w:history="1">
        <w:r>
          <w:rPr>
            <w:rStyle w:val="a4"/>
          </w:rPr>
          <w:t>Часть 4 статьи 98</w:t>
        </w:r>
      </w:hyperlink>
      <w:r>
        <w:t xml:space="preserve"> Федерального закона.</w:t>
      </w:r>
    </w:p>
    <w:p w:rsidR="00A61571" w:rsidRDefault="00A61571">
      <w:bookmarkStart w:id="242" w:name="sub_9913"/>
      <w:bookmarkEnd w:id="241"/>
      <w:r>
        <w:t xml:space="preserve">*(13) </w:t>
      </w:r>
      <w:hyperlink r:id="rId192" w:history="1">
        <w:r>
          <w:rPr>
            <w:rStyle w:val="a4"/>
          </w:rPr>
          <w:t>Пункт 1 части 9 статьи 59</w:t>
        </w:r>
      </w:hyperlink>
      <w:r>
        <w:t xml:space="preserve"> Федерального закона.</w:t>
      </w:r>
    </w:p>
    <w:p w:rsidR="00A61571" w:rsidRDefault="00A61571">
      <w:bookmarkStart w:id="243" w:name="sub_9914"/>
      <w:bookmarkEnd w:id="242"/>
      <w:r>
        <w:t xml:space="preserve">*(14) </w:t>
      </w:r>
      <w:hyperlink r:id="rId193" w:history="1">
        <w:r>
          <w:rPr>
            <w:rStyle w:val="a4"/>
          </w:rPr>
          <w:t>Пункт 2 части 2 статьи 98</w:t>
        </w:r>
      </w:hyperlink>
      <w:r>
        <w:t xml:space="preserve"> Федерального закона.</w:t>
      </w:r>
    </w:p>
    <w:p w:rsidR="00A61571" w:rsidRDefault="00A61571">
      <w:bookmarkStart w:id="244" w:name="sub_9915"/>
      <w:bookmarkEnd w:id="243"/>
      <w:r>
        <w:t xml:space="preserve">*(15) </w:t>
      </w:r>
      <w:hyperlink r:id="rId194" w:history="1">
        <w:r>
          <w:rPr>
            <w:rStyle w:val="a4"/>
          </w:rPr>
          <w:t>Пункт 1 части 15 статьи 59</w:t>
        </w:r>
      </w:hyperlink>
      <w:r>
        <w:t xml:space="preserve"> Федерального закона.</w:t>
      </w:r>
    </w:p>
    <w:p w:rsidR="00A61571" w:rsidRDefault="00A61571">
      <w:bookmarkStart w:id="245" w:name="sub_9916"/>
      <w:bookmarkEnd w:id="244"/>
      <w:r>
        <w:t xml:space="preserve">*(16) </w:t>
      </w:r>
      <w:hyperlink r:id="rId195" w:history="1">
        <w:r>
          <w:rPr>
            <w:rStyle w:val="a4"/>
          </w:rPr>
          <w:t>Пункт 2 части 15 статьи 59</w:t>
        </w:r>
      </w:hyperlink>
      <w:r>
        <w:t xml:space="preserve"> Федерального закона.</w:t>
      </w:r>
    </w:p>
    <w:p w:rsidR="00A61571" w:rsidRDefault="00A61571">
      <w:bookmarkStart w:id="246" w:name="sub_9917"/>
      <w:bookmarkEnd w:id="245"/>
      <w:r>
        <w:t xml:space="preserve">*(17) </w:t>
      </w:r>
      <w:hyperlink r:id="rId196" w:history="1">
        <w:r>
          <w:rPr>
            <w:rStyle w:val="a4"/>
          </w:rPr>
          <w:t>Часть 15 статьи 59</w:t>
        </w:r>
      </w:hyperlink>
      <w:r>
        <w:t xml:space="preserve"> Федерального закона.</w:t>
      </w:r>
    </w:p>
    <w:p w:rsidR="00A61571" w:rsidRDefault="00A61571">
      <w:bookmarkStart w:id="247" w:name="sub_9918"/>
      <w:bookmarkEnd w:id="246"/>
      <w:r>
        <w:t xml:space="preserve">*(18) </w:t>
      </w:r>
      <w:hyperlink r:id="rId197" w:history="1">
        <w:r>
          <w:rPr>
            <w:rStyle w:val="a4"/>
          </w:rPr>
          <w:t>Часть 5 статьи 59</w:t>
        </w:r>
      </w:hyperlink>
      <w:r>
        <w:t xml:space="preserve"> Федерального закона.</w:t>
      </w:r>
    </w:p>
    <w:bookmarkEnd w:id="247"/>
    <w:p w:rsidR="00A61571" w:rsidRDefault="00A61571"/>
    <w:sectPr w:rsidR="00A6157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71"/>
    <w:rsid w:val="009B3569"/>
    <w:rsid w:val="00A61571"/>
    <w:rsid w:val="00BF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rFonts w:cs="Times New Roman"/>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rFonts w:cs="Times New Roman"/>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03698.1047" TargetMode="External"/><Relationship Id="rId21" Type="http://schemas.openxmlformats.org/officeDocument/2006/relationships/hyperlink" Target="garantF1://57408251.1091" TargetMode="External"/><Relationship Id="rId42" Type="http://schemas.openxmlformats.org/officeDocument/2006/relationships/hyperlink" Target="garantF1://70660572.1000" TargetMode="External"/><Relationship Id="rId63" Type="http://schemas.openxmlformats.org/officeDocument/2006/relationships/hyperlink" Target="garantF1://71235642.0" TargetMode="External"/><Relationship Id="rId84" Type="http://schemas.openxmlformats.org/officeDocument/2006/relationships/hyperlink" Target="garantF1://71044886.1008" TargetMode="External"/><Relationship Id="rId138" Type="http://schemas.openxmlformats.org/officeDocument/2006/relationships/hyperlink" Target="garantF1://57403698.1059" TargetMode="External"/><Relationship Id="rId159" Type="http://schemas.openxmlformats.org/officeDocument/2006/relationships/hyperlink" Target="garantF1://70773750.99" TargetMode="External"/><Relationship Id="rId170" Type="http://schemas.openxmlformats.org/officeDocument/2006/relationships/hyperlink" Target="garantF1://57403698.1084" TargetMode="External"/><Relationship Id="rId191" Type="http://schemas.openxmlformats.org/officeDocument/2006/relationships/hyperlink" Target="garantF1://70191362.109174" TargetMode="External"/><Relationship Id="rId196" Type="http://schemas.openxmlformats.org/officeDocument/2006/relationships/hyperlink" Target="garantF1://70191362.108713" TargetMode="External"/><Relationship Id="rId16" Type="http://schemas.openxmlformats.org/officeDocument/2006/relationships/hyperlink" Target="garantF1://10023081.12" TargetMode="External"/><Relationship Id="rId107" Type="http://schemas.openxmlformats.org/officeDocument/2006/relationships/hyperlink" Target="garantF1://57310555.1043" TargetMode="External"/><Relationship Id="rId11" Type="http://schemas.openxmlformats.org/officeDocument/2006/relationships/hyperlink" Target="garantF1://71130474.11" TargetMode="External"/><Relationship Id="rId32" Type="http://schemas.openxmlformats.org/officeDocument/2006/relationships/hyperlink" Target="garantF1://70874218.0" TargetMode="External"/><Relationship Id="rId37" Type="http://schemas.openxmlformats.org/officeDocument/2006/relationships/hyperlink" Target="garantF1://10023081.12" TargetMode="External"/><Relationship Id="rId53" Type="http://schemas.openxmlformats.org/officeDocument/2006/relationships/hyperlink" Target="garantF1://10023081.12" TargetMode="External"/><Relationship Id="rId58" Type="http://schemas.openxmlformats.org/officeDocument/2006/relationships/hyperlink" Target="garantF1://57408251.1016" TargetMode="External"/><Relationship Id="rId74" Type="http://schemas.openxmlformats.org/officeDocument/2006/relationships/hyperlink" Target="garantF1://57403698.1034" TargetMode="External"/><Relationship Id="rId79" Type="http://schemas.openxmlformats.org/officeDocument/2006/relationships/hyperlink" Target="garantF1://71044886.2" TargetMode="External"/><Relationship Id="rId102" Type="http://schemas.openxmlformats.org/officeDocument/2006/relationships/hyperlink" Target="garantF1://57310555.1040" TargetMode="External"/><Relationship Id="rId123" Type="http://schemas.openxmlformats.org/officeDocument/2006/relationships/hyperlink" Target="garantF1://57651462.1051" TargetMode="External"/><Relationship Id="rId128" Type="http://schemas.openxmlformats.org/officeDocument/2006/relationships/hyperlink" Target="garantF1://71285079.0" TargetMode="External"/><Relationship Id="rId144" Type="http://schemas.openxmlformats.org/officeDocument/2006/relationships/hyperlink" Target="garantF1://57403698.1066" TargetMode="External"/><Relationship Id="rId149" Type="http://schemas.openxmlformats.org/officeDocument/2006/relationships/hyperlink" Target="garantF1://71285079.0" TargetMode="External"/><Relationship Id="rId5" Type="http://schemas.openxmlformats.org/officeDocument/2006/relationships/hyperlink" Target="garantF1://70191362.108694" TargetMode="External"/><Relationship Id="rId90" Type="http://schemas.openxmlformats.org/officeDocument/2006/relationships/hyperlink" Target="garantF1://71285079.0" TargetMode="External"/><Relationship Id="rId95" Type="http://schemas.openxmlformats.org/officeDocument/2006/relationships/hyperlink" Target="garantF1://10023081.12" TargetMode="External"/><Relationship Id="rId160" Type="http://schemas.openxmlformats.org/officeDocument/2006/relationships/hyperlink" Target="garantF1://70773750.0" TargetMode="External"/><Relationship Id="rId165" Type="http://schemas.openxmlformats.org/officeDocument/2006/relationships/hyperlink" Target="garantF1://70769022.0" TargetMode="External"/><Relationship Id="rId181" Type="http://schemas.openxmlformats.org/officeDocument/2006/relationships/hyperlink" Target="garantF1://70191362.108793" TargetMode="External"/><Relationship Id="rId186" Type="http://schemas.openxmlformats.org/officeDocument/2006/relationships/hyperlink" Target="garantF1://70191362.108434" TargetMode="External"/><Relationship Id="rId22" Type="http://schemas.openxmlformats.org/officeDocument/2006/relationships/hyperlink" Target="garantF1://70660572.0" TargetMode="External"/><Relationship Id="rId27" Type="http://schemas.openxmlformats.org/officeDocument/2006/relationships/hyperlink" Target="garantF1://71285079.0" TargetMode="External"/><Relationship Id="rId43" Type="http://schemas.openxmlformats.org/officeDocument/2006/relationships/hyperlink" Target="garantF1://10023081.12" TargetMode="External"/><Relationship Id="rId48" Type="http://schemas.openxmlformats.org/officeDocument/2006/relationships/hyperlink" Target="garantF1://10023081.12" TargetMode="External"/><Relationship Id="rId64" Type="http://schemas.openxmlformats.org/officeDocument/2006/relationships/hyperlink" Target="garantF1://71138164.0" TargetMode="External"/><Relationship Id="rId69" Type="http://schemas.openxmlformats.org/officeDocument/2006/relationships/hyperlink" Target="garantF1://57403698.1029" TargetMode="External"/><Relationship Id="rId113" Type="http://schemas.openxmlformats.org/officeDocument/2006/relationships/hyperlink" Target="garantF1://71285079.0" TargetMode="External"/><Relationship Id="rId118" Type="http://schemas.openxmlformats.org/officeDocument/2006/relationships/hyperlink" Target="garantF1://70931134.0" TargetMode="External"/><Relationship Id="rId134" Type="http://schemas.openxmlformats.org/officeDocument/2006/relationships/hyperlink" Target="garantF1://10023081.12" TargetMode="External"/><Relationship Id="rId139" Type="http://schemas.openxmlformats.org/officeDocument/2006/relationships/hyperlink" Target="garantF1://57403698.1060" TargetMode="External"/><Relationship Id="rId80" Type="http://schemas.openxmlformats.org/officeDocument/2006/relationships/hyperlink" Target="garantF1://57408251.1035" TargetMode="External"/><Relationship Id="rId85" Type="http://schemas.openxmlformats.org/officeDocument/2006/relationships/hyperlink" Target="garantF1://71044886.2" TargetMode="External"/><Relationship Id="rId150" Type="http://schemas.openxmlformats.org/officeDocument/2006/relationships/hyperlink" Target="garantF1://57310555.1073" TargetMode="External"/><Relationship Id="rId155" Type="http://schemas.openxmlformats.org/officeDocument/2006/relationships/hyperlink" Target="garantF1://57310555.1075" TargetMode="External"/><Relationship Id="rId171" Type="http://schemas.openxmlformats.org/officeDocument/2006/relationships/hyperlink" Target="garantF1://57403698.1086" TargetMode="External"/><Relationship Id="rId176" Type="http://schemas.openxmlformats.org/officeDocument/2006/relationships/hyperlink" Target="garantF1://71285079.0" TargetMode="External"/><Relationship Id="rId192" Type="http://schemas.openxmlformats.org/officeDocument/2006/relationships/hyperlink" Target="garantF1://70191362.108698" TargetMode="External"/><Relationship Id="rId197" Type="http://schemas.openxmlformats.org/officeDocument/2006/relationships/hyperlink" Target="garantF1://70191362.108694" TargetMode="External"/><Relationship Id="rId12" Type="http://schemas.openxmlformats.org/officeDocument/2006/relationships/hyperlink" Target="garantF1://57306709.1008" TargetMode="External"/><Relationship Id="rId17" Type="http://schemas.openxmlformats.org/officeDocument/2006/relationships/hyperlink" Target="garantF1://71285079.0" TargetMode="External"/><Relationship Id="rId33" Type="http://schemas.openxmlformats.org/officeDocument/2006/relationships/hyperlink" Target="garantF1://71044886.2" TargetMode="External"/><Relationship Id="rId38" Type="http://schemas.openxmlformats.org/officeDocument/2006/relationships/hyperlink" Target="garantF1://71285079.0" TargetMode="External"/><Relationship Id="rId59" Type="http://schemas.openxmlformats.org/officeDocument/2006/relationships/hyperlink" Target="garantF1://57403698.1018" TargetMode="External"/><Relationship Id="rId103" Type="http://schemas.openxmlformats.org/officeDocument/2006/relationships/hyperlink" Target="garantF1://70758366.17" TargetMode="External"/><Relationship Id="rId108" Type="http://schemas.openxmlformats.org/officeDocument/2006/relationships/hyperlink" Target="garantF1://70758366.18" TargetMode="External"/><Relationship Id="rId124" Type="http://schemas.openxmlformats.org/officeDocument/2006/relationships/hyperlink" Target="garantF1://57403698.1052" TargetMode="External"/><Relationship Id="rId129" Type="http://schemas.openxmlformats.org/officeDocument/2006/relationships/hyperlink" Target="garantF1://57310555.1056" TargetMode="External"/><Relationship Id="rId54" Type="http://schemas.openxmlformats.org/officeDocument/2006/relationships/hyperlink" Target="garantF1://71285079.0" TargetMode="External"/><Relationship Id="rId70" Type="http://schemas.openxmlformats.org/officeDocument/2006/relationships/hyperlink" Target="garantF1://71044886.2" TargetMode="External"/><Relationship Id="rId75" Type="http://schemas.openxmlformats.org/officeDocument/2006/relationships/hyperlink" Target="garantF1://10023081.12" TargetMode="External"/><Relationship Id="rId91" Type="http://schemas.openxmlformats.org/officeDocument/2006/relationships/hyperlink" Target="garantF1://57310555.1037" TargetMode="External"/><Relationship Id="rId96" Type="http://schemas.openxmlformats.org/officeDocument/2006/relationships/hyperlink" Target="garantF1://71285079.0" TargetMode="External"/><Relationship Id="rId140" Type="http://schemas.openxmlformats.org/officeDocument/2006/relationships/hyperlink" Target="garantF1://10023081.12" TargetMode="External"/><Relationship Id="rId145" Type="http://schemas.openxmlformats.org/officeDocument/2006/relationships/hyperlink" Target="garantF1://10023081.12" TargetMode="External"/><Relationship Id="rId161" Type="http://schemas.openxmlformats.org/officeDocument/2006/relationships/hyperlink" Target="garantF1://10023081.12" TargetMode="External"/><Relationship Id="rId166" Type="http://schemas.openxmlformats.org/officeDocument/2006/relationships/hyperlink" Target="garantF1://10023081.12" TargetMode="External"/><Relationship Id="rId182" Type="http://schemas.openxmlformats.org/officeDocument/2006/relationships/hyperlink" Target="garantF1://70191362.108693" TargetMode="External"/><Relationship Id="rId187" Type="http://schemas.openxmlformats.org/officeDocument/2006/relationships/hyperlink" Target="garantF1://70191362.108710" TargetMode="External"/><Relationship Id="rId1" Type="http://schemas.openxmlformats.org/officeDocument/2006/relationships/styles" Target="styles.xml"/><Relationship Id="rId6" Type="http://schemas.openxmlformats.org/officeDocument/2006/relationships/hyperlink" Target="garantF1://70191362.108707" TargetMode="External"/><Relationship Id="rId23" Type="http://schemas.openxmlformats.org/officeDocument/2006/relationships/hyperlink" Target="garantF1://70709502.0" TargetMode="External"/><Relationship Id="rId28" Type="http://schemas.openxmlformats.org/officeDocument/2006/relationships/hyperlink" Target="garantF1://57310555.1011" TargetMode="External"/><Relationship Id="rId49" Type="http://schemas.openxmlformats.org/officeDocument/2006/relationships/hyperlink" Target="garantF1://71285079.0" TargetMode="External"/><Relationship Id="rId114" Type="http://schemas.openxmlformats.org/officeDocument/2006/relationships/hyperlink" Target="garantF1://57310555.1045" TargetMode="External"/><Relationship Id="rId119" Type="http://schemas.openxmlformats.org/officeDocument/2006/relationships/hyperlink" Target="garantF1://10023081.12" TargetMode="External"/><Relationship Id="rId44" Type="http://schemas.openxmlformats.org/officeDocument/2006/relationships/hyperlink" Target="garantF1://71285079.0" TargetMode="External"/><Relationship Id="rId60" Type="http://schemas.openxmlformats.org/officeDocument/2006/relationships/hyperlink" Target="garantF1://57403698.1019" TargetMode="External"/><Relationship Id="rId65" Type="http://schemas.openxmlformats.org/officeDocument/2006/relationships/hyperlink" Target="garantF1://10023081.12" TargetMode="External"/><Relationship Id="rId81" Type="http://schemas.openxmlformats.org/officeDocument/2006/relationships/hyperlink" Target="garantF1://10023081.12" TargetMode="External"/><Relationship Id="rId86" Type="http://schemas.openxmlformats.org/officeDocument/2006/relationships/hyperlink" Target="garantF1://57408251.1036" TargetMode="External"/><Relationship Id="rId130" Type="http://schemas.openxmlformats.org/officeDocument/2006/relationships/hyperlink" Target="garantF1://57403698.1057" TargetMode="External"/><Relationship Id="rId135" Type="http://schemas.openxmlformats.org/officeDocument/2006/relationships/hyperlink" Target="garantF1://71285079.0" TargetMode="External"/><Relationship Id="rId151" Type="http://schemas.openxmlformats.org/officeDocument/2006/relationships/hyperlink" Target="garantF1://71044886.2" TargetMode="External"/><Relationship Id="rId156" Type="http://schemas.openxmlformats.org/officeDocument/2006/relationships/hyperlink" Target="garantF1://71044886.1011" TargetMode="External"/><Relationship Id="rId177" Type="http://schemas.openxmlformats.org/officeDocument/2006/relationships/hyperlink" Target="garantF1://57310555.1088" TargetMode="External"/><Relationship Id="rId198" Type="http://schemas.openxmlformats.org/officeDocument/2006/relationships/fontTable" Target="fontTable.xml"/><Relationship Id="rId172" Type="http://schemas.openxmlformats.org/officeDocument/2006/relationships/hyperlink" Target="garantF1://10023081.12" TargetMode="External"/><Relationship Id="rId193" Type="http://schemas.openxmlformats.org/officeDocument/2006/relationships/hyperlink" Target="garantF1://70191362.109171" TargetMode="External"/><Relationship Id="rId13" Type="http://schemas.openxmlformats.org/officeDocument/2006/relationships/hyperlink" Target="garantF1://70548732.51" TargetMode="External"/><Relationship Id="rId18" Type="http://schemas.openxmlformats.org/officeDocument/2006/relationships/hyperlink" Target="garantF1://57310555.1091" TargetMode="External"/><Relationship Id="rId39" Type="http://schemas.openxmlformats.org/officeDocument/2006/relationships/hyperlink" Target="garantF1://57310555.1013" TargetMode="External"/><Relationship Id="rId109" Type="http://schemas.openxmlformats.org/officeDocument/2006/relationships/hyperlink" Target="garantF1://57403698.1043" TargetMode="External"/><Relationship Id="rId34" Type="http://schemas.openxmlformats.org/officeDocument/2006/relationships/hyperlink" Target="garantF1://57408251.1012" TargetMode="External"/><Relationship Id="rId50" Type="http://schemas.openxmlformats.org/officeDocument/2006/relationships/hyperlink" Target="garantF1://57310555.1015" TargetMode="External"/><Relationship Id="rId55" Type="http://schemas.openxmlformats.org/officeDocument/2006/relationships/hyperlink" Target="garantF1://57310555.1016" TargetMode="External"/><Relationship Id="rId76" Type="http://schemas.openxmlformats.org/officeDocument/2006/relationships/hyperlink" Target="garantF1://71285079.0" TargetMode="External"/><Relationship Id="rId97" Type="http://schemas.openxmlformats.org/officeDocument/2006/relationships/hyperlink" Target="garantF1://57310555.1039" TargetMode="External"/><Relationship Id="rId104" Type="http://schemas.openxmlformats.org/officeDocument/2006/relationships/hyperlink" Target="garantF1://57403698.1040" TargetMode="External"/><Relationship Id="rId120" Type="http://schemas.openxmlformats.org/officeDocument/2006/relationships/hyperlink" Target="garantF1://71285079.0" TargetMode="External"/><Relationship Id="rId125" Type="http://schemas.openxmlformats.org/officeDocument/2006/relationships/hyperlink" Target="garantF1://57403698.1054" TargetMode="External"/><Relationship Id="rId141" Type="http://schemas.openxmlformats.org/officeDocument/2006/relationships/hyperlink" Target="garantF1://71285079.0" TargetMode="External"/><Relationship Id="rId146" Type="http://schemas.openxmlformats.org/officeDocument/2006/relationships/hyperlink" Target="garantF1://71285079.0" TargetMode="External"/><Relationship Id="rId167" Type="http://schemas.openxmlformats.org/officeDocument/2006/relationships/hyperlink" Target="garantF1://71285079.0" TargetMode="External"/><Relationship Id="rId188" Type="http://schemas.openxmlformats.org/officeDocument/2006/relationships/hyperlink" Target="garantF1://70191362.108704" TargetMode="External"/><Relationship Id="rId7" Type="http://schemas.openxmlformats.org/officeDocument/2006/relationships/hyperlink" Target="garantF1://70292898.15235" TargetMode="External"/><Relationship Id="rId71" Type="http://schemas.openxmlformats.org/officeDocument/2006/relationships/hyperlink" Target="garantF1://57408251.1032" TargetMode="External"/><Relationship Id="rId92" Type="http://schemas.openxmlformats.org/officeDocument/2006/relationships/hyperlink" Target="garantF1://71044886.1009" TargetMode="External"/><Relationship Id="rId162" Type="http://schemas.openxmlformats.org/officeDocument/2006/relationships/hyperlink" Target="garantF1://71285079.0" TargetMode="External"/><Relationship Id="rId183" Type="http://schemas.openxmlformats.org/officeDocument/2006/relationships/hyperlink" Target="garantF1://70191362.108702" TargetMode="External"/><Relationship Id="rId2" Type="http://schemas.microsoft.com/office/2007/relationships/stylesWithEffects" Target="stylesWithEffects.xml"/><Relationship Id="rId29" Type="http://schemas.openxmlformats.org/officeDocument/2006/relationships/hyperlink" Target="garantF1://71044886.1002" TargetMode="External"/><Relationship Id="rId24" Type="http://schemas.openxmlformats.org/officeDocument/2006/relationships/hyperlink" Target="garantF1://70723626.0" TargetMode="External"/><Relationship Id="rId40" Type="http://schemas.openxmlformats.org/officeDocument/2006/relationships/hyperlink" Target="garantF1://70758366.5" TargetMode="External"/><Relationship Id="rId45" Type="http://schemas.openxmlformats.org/officeDocument/2006/relationships/hyperlink" Target="garantF1://57310555.1014" TargetMode="External"/><Relationship Id="rId66" Type="http://schemas.openxmlformats.org/officeDocument/2006/relationships/hyperlink" Target="garantF1://71285079.0" TargetMode="External"/><Relationship Id="rId87" Type="http://schemas.openxmlformats.org/officeDocument/2006/relationships/hyperlink" Target="garantF1://70773750.94" TargetMode="External"/><Relationship Id="rId110" Type="http://schemas.openxmlformats.org/officeDocument/2006/relationships/hyperlink" Target="garantF1://57403698.1044" TargetMode="External"/><Relationship Id="rId115" Type="http://schemas.openxmlformats.org/officeDocument/2006/relationships/hyperlink" Target="garantF1://70758366.20" TargetMode="External"/><Relationship Id="rId131" Type="http://schemas.openxmlformats.org/officeDocument/2006/relationships/hyperlink" Target="garantF1://10023081.12" TargetMode="External"/><Relationship Id="rId136" Type="http://schemas.openxmlformats.org/officeDocument/2006/relationships/hyperlink" Target="garantF1://57310555.1059" TargetMode="External"/><Relationship Id="rId157" Type="http://schemas.openxmlformats.org/officeDocument/2006/relationships/hyperlink" Target="garantF1://71044886.2" TargetMode="External"/><Relationship Id="rId178" Type="http://schemas.openxmlformats.org/officeDocument/2006/relationships/hyperlink" Target="garantF1://70625622.17" TargetMode="External"/><Relationship Id="rId61" Type="http://schemas.openxmlformats.org/officeDocument/2006/relationships/hyperlink" Target="garantF1://57403698.1020" TargetMode="External"/><Relationship Id="rId82" Type="http://schemas.openxmlformats.org/officeDocument/2006/relationships/hyperlink" Target="garantF1://71285079.0" TargetMode="External"/><Relationship Id="rId152" Type="http://schemas.openxmlformats.org/officeDocument/2006/relationships/hyperlink" Target="garantF1://57408251.1074" TargetMode="External"/><Relationship Id="rId173" Type="http://schemas.openxmlformats.org/officeDocument/2006/relationships/hyperlink" Target="garantF1://71285079.0" TargetMode="External"/><Relationship Id="rId194" Type="http://schemas.openxmlformats.org/officeDocument/2006/relationships/hyperlink" Target="garantF1://70191362.108711" TargetMode="External"/><Relationship Id="rId199" Type="http://schemas.openxmlformats.org/officeDocument/2006/relationships/theme" Target="theme/theme1.xml"/><Relationship Id="rId19" Type="http://schemas.openxmlformats.org/officeDocument/2006/relationships/hyperlink" Target="garantF1://71044886.1001" TargetMode="External"/><Relationship Id="rId14" Type="http://schemas.openxmlformats.org/officeDocument/2006/relationships/hyperlink" Target="garantF1://71130474.11" TargetMode="External"/><Relationship Id="rId30" Type="http://schemas.openxmlformats.org/officeDocument/2006/relationships/hyperlink" Target="garantF1://71044886.2" TargetMode="External"/><Relationship Id="rId35" Type="http://schemas.openxmlformats.org/officeDocument/2006/relationships/hyperlink" Target="garantF1://71253056.2000" TargetMode="External"/><Relationship Id="rId56" Type="http://schemas.openxmlformats.org/officeDocument/2006/relationships/hyperlink" Target="garantF1://71044886.1004" TargetMode="External"/><Relationship Id="rId77" Type="http://schemas.openxmlformats.org/officeDocument/2006/relationships/hyperlink" Target="garantF1://57310555.1035" TargetMode="External"/><Relationship Id="rId100" Type="http://schemas.openxmlformats.org/officeDocument/2006/relationships/hyperlink" Target="garantF1://10023081.12" TargetMode="External"/><Relationship Id="rId105" Type="http://schemas.openxmlformats.org/officeDocument/2006/relationships/hyperlink" Target="garantF1://10023081.12" TargetMode="External"/><Relationship Id="rId126" Type="http://schemas.openxmlformats.org/officeDocument/2006/relationships/hyperlink" Target="garantF1://57403698.1055" TargetMode="External"/><Relationship Id="rId147" Type="http://schemas.openxmlformats.org/officeDocument/2006/relationships/hyperlink" Target="garantF1://57310555.1069" TargetMode="External"/><Relationship Id="rId168" Type="http://schemas.openxmlformats.org/officeDocument/2006/relationships/hyperlink" Target="garantF1://57310555.1084" TargetMode="External"/><Relationship Id="rId8" Type="http://schemas.openxmlformats.org/officeDocument/2006/relationships/hyperlink" Target="garantF1://70292898.0" TargetMode="External"/><Relationship Id="rId51" Type="http://schemas.openxmlformats.org/officeDocument/2006/relationships/hyperlink" Target="garantF1://70758366.7" TargetMode="External"/><Relationship Id="rId72" Type="http://schemas.openxmlformats.org/officeDocument/2006/relationships/hyperlink" Target="garantF1://71044886.2" TargetMode="External"/><Relationship Id="rId93" Type="http://schemas.openxmlformats.org/officeDocument/2006/relationships/hyperlink" Target="garantF1://71044886.2" TargetMode="External"/><Relationship Id="rId98" Type="http://schemas.openxmlformats.org/officeDocument/2006/relationships/hyperlink" Target="garantF1://70758366.16" TargetMode="External"/><Relationship Id="rId121" Type="http://schemas.openxmlformats.org/officeDocument/2006/relationships/hyperlink" Target="garantF1://57310555.1051" TargetMode="External"/><Relationship Id="rId142" Type="http://schemas.openxmlformats.org/officeDocument/2006/relationships/hyperlink" Target="garantF1://57310555.1066" TargetMode="External"/><Relationship Id="rId163" Type="http://schemas.openxmlformats.org/officeDocument/2006/relationships/hyperlink" Target="garantF1://57310555.1077" TargetMode="External"/><Relationship Id="rId184" Type="http://schemas.openxmlformats.org/officeDocument/2006/relationships/hyperlink" Target="garantF1://70191362.108707" TargetMode="External"/><Relationship Id="rId189" Type="http://schemas.openxmlformats.org/officeDocument/2006/relationships/hyperlink" Target="garantF1://70191362.108699" TargetMode="External"/><Relationship Id="rId3" Type="http://schemas.openxmlformats.org/officeDocument/2006/relationships/settings" Target="settings.xml"/><Relationship Id="rId25" Type="http://schemas.openxmlformats.org/officeDocument/2006/relationships/hyperlink" Target="garantF1://57651462.1010" TargetMode="External"/><Relationship Id="rId46" Type="http://schemas.openxmlformats.org/officeDocument/2006/relationships/hyperlink" Target="garantF1://70758366.6" TargetMode="External"/><Relationship Id="rId67" Type="http://schemas.openxmlformats.org/officeDocument/2006/relationships/hyperlink" Target="garantF1://57310555.1029" TargetMode="External"/><Relationship Id="rId116" Type="http://schemas.openxmlformats.org/officeDocument/2006/relationships/hyperlink" Target="garantF1://57403698.1045" TargetMode="External"/><Relationship Id="rId137" Type="http://schemas.openxmlformats.org/officeDocument/2006/relationships/hyperlink" Target="garantF1://70758366.26" TargetMode="External"/><Relationship Id="rId158" Type="http://schemas.openxmlformats.org/officeDocument/2006/relationships/hyperlink" Target="garantF1://57408251.1075" TargetMode="External"/><Relationship Id="rId20" Type="http://schemas.openxmlformats.org/officeDocument/2006/relationships/hyperlink" Target="garantF1://71044886.2" TargetMode="External"/><Relationship Id="rId41" Type="http://schemas.openxmlformats.org/officeDocument/2006/relationships/hyperlink" Target="garantF1://57403698.1013" TargetMode="External"/><Relationship Id="rId62" Type="http://schemas.openxmlformats.org/officeDocument/2006/relationships/hyperlink" Target="garantF1://57651462.1027" TargetMode="External"/><Relationship Id="rId83" Type="http://schemas.openxmlformats.org/officeDocument/2006/relationships/hyperlink" Target="garantF1://57310555.1036" TargetMode="External"/><Relationship Id="rId88" Type="http://schemas.openxmlformats.org/officeDocument/2006/relationships/hyperlink" Target="garantF1://70773750.0" TargetMode="External"/><Relationship Id="rId111" Type="http://schemas.openxmlformats.org/officeDocument/2006/relationships/hyperlink" Target="garantF1://95345.4000" TargetMode="External"/><Relationship Id="rId132" Type="http://schemas.openxmlformats.org/officeDocument/2006/relationships/hyperlink" Target="garantF1://71285079.0" TargetMode="External"/><Relationship Id="rId153" Type="http://schemas.openxmlformats.org/officeDocument/2006/relationships/hyperlink" Target="garantF1://10023081.12" TargetMode="External"/><Relationship Id="rId174" Type="http://schemas.openxmlformats.org/officeDocument/2006/relationships/hyperlink" Target="garantF1://57310555.1087" TargetMode="External"/><Relationship Id="rId179" Type="http://schemas.openxmlformats.org/officeDocument/2006/relationships/hyperlink" Target="garantF1://57651462.1088" TargetMode="External"/><Relationship Id="rId195" Type="http://schemas.openxmlformats.org/officeDocument/2006/relationships/hyperlink" Target="garantF1://70191362.108712" TargetMode="External"/><Relationship Id="rId190" Type="http://schemas.openxmlformats.org/officeDocument/2006/relationships/hyperlink" Target="garantF1://70191362.109170" TargetMode="External"/><Relationship Id="rId15" Type="http://schemas.openxmlformats.org/officeDocument/2006/relationships/hyperlink" Target="garantF1://57403698.1009" TargetMode="External"/><Relationship Id="rId36" Type="http://schemas.openxmlformats.org/officeDocument/2006/relationships/hyperlink" Target="garantF1://70939920.1000" TargetMode="External"/><Relationship Id="rId57" Type="http://schemas.openxmlformats.org/officeDocument/2006/relationships/hyperlink" Target="garantF1://71044886.2" TargetMode="External"/><Relationship Id="rId106" Type="http://schemas.openxmlformats.org/officeDocument/2006/relationships/hyperlink" Target="garantF1://71285079.0" TargetMode="External"/><Relationship Id="rId127" Type="http://schemas.openxmlformats.org/officeDocument/2006/relationships/hyperlink" Target="garantF1://10023081.12" TargetMode="External"/><Relationship Id="rId10" Type="http://schemas.openxmlformats.org/officeDocument/2006/relationships/hyperlink" Target="garantF1://70548732.51" TargetMode="External"/><Relationship Id="rId31" Type="http://schemas.openxmlformats.org/officeDocument/2006/relationships/hyperlink" Target="garantF1://57408251.1011" TargetMode="External"/><Relationship Id="rId52" Type="http://schemas.openxmlformats.org/officeDocument/2006/relationships/hyperlink" Target="garantF1://57403698.1015" TargetMode="External"/><Relationship Id="rId73" Type="http://schemas.openxmlformats.org/officeDocument/2006/relationships/hyperlink" Target="garantF1://57408251.1033" TargetMode="External"/><Relationship Id="rId78" Type="http://schemas.openxmlformats.org/officeDocument/2006/relationships/hyperlink" Target="garantF1://71044886.1007" TargetMode="External"/><Relationship Id="rId94" Type="http://schemas.openxmlformats.org/officeDocument/2006/relationships/hyperlink" Target="garantF1://57408251.1037" TargetMode="External"/><Relationship Id="rId99" Type="http://schemas.openxmlformats.org/officeDocument/2006/relationships/hyperlink" Target="garantF1://57403698.1039" TargetMode="External"/><Relationship Id="rId101" Type="http://schemas.openxmlformats.org/officeDocument/2006/relationships/hyperlink" Target="garantF1://71285079.0" TargetMode="External"/><Relationship Id="rId122" Type="http://schemas.openxmlformats.org/officeDocument/2006/relationships/hyperlink" Target="garantF1://70625622.14" TargetMode="External"/><Relationship Id="rId143" Type="http://schemas.openxmlformats.org/officeDocument/2006/relationships/hyperlink" Target="garantF1://70758366.28" TargetMode="External"/><Relationship Id="rId148" Type="http://schemas.openxmlformats.org/officeDocument/2006/relationships/hyperlink" Target="garantF1://10023081.12" TargetMode="External"/><Relationship Id="rId164" Type="http://schemas.openxmlformats.org/officeDocument/2006/relationships/hyperlink" Target="garantF1://57651462.1081" TargetMode="External"/><Relationship Id="rId169" Type="http://schemas.openxmlformats.org/officeDocument/2006/relationships/hyperlink" Target="garantF1://70758366.31" TargetMode="External"/><Relationship Id="rId185" Type="http://schemas.openxmlformats.org/officeDocument/2006/relationships/hyperlink" Target="garantF1://70191362.108708" TargetMode="External"/><Relationship Id="rId4" Type="http://schemas.openxmlformats.org/officeDocument/2006/relationships/webSettings" Target="webSettings.xml"/><Relationship Id="rId9" Type="http://schemas.openxmlformats.org/officeDocument/2006/relationships/hyperlink" Target="garantF1://70663974.0" TargetMode="External"/><Relationship Id="rId180" Type="http://schemas.openxmlformats.org/officeDocument/2006/relationships/hyperlink" Target="garantF1://70191362.108826" TargetMode="External"/><Relationship Id="rId26" Type="http://schemas.openxmlformats.org/officeDocument/2006/relationships/hyperlink" Target="garantF1://10023081.12" TargetMode="External"/><Relationship Id="rId47" Type="http://schemas.openxmlformats.org/officeDocument/2006/relationships/hyperlink" Target="garantF1://57403698.1014" TargetMode="External"/><Relationship Id="rId68" Type="http://schemas.openxmlformats.org/officeDocument/2006/relationships/hyperlink" Target="garantF1://70758366.12" TargetMode="External"/><Relationship Id="rId89" Type="http://schemas.openxmlformats.org/officeDocument/2006/relationships/hyperlink" Target="garantF1://10023081.12" TargetMode="External"/><Relationship Id="rId112" Type="http://schemas.openxmlformats.org/officeDocument/2006/relationships/hyperlink" Target="garantF1://10023081.12" TargetMode="External"/><Relationship Id="rId133" Type="http://schemas.openxmlformats.org/officeDocument/2006/relationships/hyperlink" Target="garantF1://57310555.1058" TargetMode="External"/><Relationship Id="rId154" Type="http://schemas.openxmlformats.org/officeDocument/2006/relationships/hyperlink" Target="garantF1://71285079.0" TargetMode="External"/><Relationship Id="rId175" Type="http://schemas.openxmlformats.org/officeDocument/2006/relationships/hyperlink" Target="garantF1://1002308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18013</Words>
  <Characters>102678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РФ от 26 декабря 2013 г</vt:lpstr>
    </vt:vector>
  </TitlesOfParts>
  <Company>НПП "Гарант-Сервис"</Company>
  <LinksUpToDate>false</LinksUpToDate>
  <CharactersWithSpaces>120451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РФ от 26 декабря 2013 г</dc:title>
  <dc:creator>НПП "Гарант-Сервис"</dc:creator>
  <dc:description>Документ экспортирован из системы ГАРАНТ</dc:description>
  <cp:lastModifiedBy>Лена</cp:lastModifiedBy>
  <cp:revision>2</cp:revision>
  <cp:lastPrinted>2016-04-29T08:29:00Z</cp:lastPrinted>
  <dcterms:created xsi:type="dcterms:W3CDTF">2017-10-23T17:08:00Z</dcterms:created>
  <dcterms:modified xsi:type="dcterms:W3CDTF">2017-10-23T17:08:00Z</dcterms:modified>
</cp:coreProperties>
</file>